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25"/>
        <w:gridCol w:w="3730"/>
      </w:tblGrid>
      <w:tr w:rsidR="008D27CD" w:rsidRPr="008D27CD" w:rsidTr="00C74215">
        <w:tc>
          <w:tcPr>
            <w:tcW w:w="5778" w:type="dxa"/>
            <w:shd w:val="clear" w:color="auto" w:fill="auto"/>
          </w:tcPr>
          <w:p w:rsidR="008D27CD" w:rsidRPr="008D27CD" w:rsidRDefault="008D27CD" w:rsidP="008D27CD">
            <w:pPr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</w:p>
        </w:tc>
        <w:tc>
          <w:tcPr>
            <w:tcW w:w="3793" w:type="dxa"/>
            <w:shd w:val="clear" w:color="auto" w:fill="auto"/>
          </w:tcPr>
          <w:p w:rsidR="008D27CD" w:rsidRPr="008D27CD" w:rsidRDefault="0076430C" w:rsidP="0076430C">
            <w:pPr>
              <w:spacing w:after="0" w:line="240" w:lineRule="auto"/>
              <w:jc w:val="right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bookmarkStart w:id="0" w:name="_GoBack"/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Приложение</w:t>
            </w:r>
            <w:bookmarkEnd w:id="0"/>
          </w:p>
        </w:tc>
      </w:tr>
    </w:tbl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</w:p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Сроки и места проведения регионального этапа</w:t>
      </w:r>
    </w:p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всероссийской олимпиады школьников 202</w:t>
      </w:r>
      <w:r w:rsidR="00547571">
        <w:rPr>
          <w:rFonts w:ascii="Times" w:hAnsi="Times"/>
          <w:sz w:val="28"/>
          <w:szCs w:val="28"/>
        </w:rPr>
        <w:t>4/</w:t>
      </w:r>
      <w:r w:rsidR="00EB31A8">
        <w:rPr>
          <w:rFonts w:ascii="Times" w:hAnsi="Times"/>
          <w:sz w:val="28"/>
          <w:szCs w:val="28"/>
        </w:rPr>
        <w:t>2</w:t>
      </w:r>
      <w:r w:rsidR="00547571">
        <w:rPr>
          <w:rFonts w:ascii="Times" w:hAnsi="Times"/>
          <w:sz w:val="28"/>
          <w:szCs w:val="28"/>
        </w:rPr>
        <w:t>5</w:t>
      </w:r>
      <w:r>
        <w:rPr>
          <w:rFonts w:ascii="Times" w:hAnsi="Times"/>
          <w:sz w:val="28"/>
          <w:szCs w:val="28"/>
        </w:rPr>
        <w:t xml:space="preserve"> учебного года</w:t>
      </w:r>
    </w:p>
    <w:p w:rsidR="00E3116E" w:rsidRDefault="00E3116E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</w:p>
    <w:tbl>
      <w:tblPr>
        <w:tblW w:w="10110" w:type="dxa"/>
        <w:tblInd w:w="-803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2917"/>
        <w:gridCol w:w="4917"/>
      </w:tblGrid>
      <w:tr w:rsidR="008D27CD" w:rsidRPr="00E3116E" w:rsidTr="00E3116E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E3116E" w:rsidRDefault="00F70E02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С</w:t>
            </w:r>
            <w:r w:rsidR="008D27CD"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роки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E3116E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E3116E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Место проведения</w:t>
            </w:r>
          </w:p>
        </w:tc>
      </w:tr>
      <w:tr w:rsidR="008D27CD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E3116E" w:rsidRDefault="008D27CD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  <w:r w:rsidR="00547571"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E3116E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Искусство (мировая художественная культура)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E3116E" w:rsidRDefault="00047031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ГБПОУ ПО </w:t>
            </w:r>
            <w:proofErr w:type="spellStart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ИрКПО</w:t>
            </w:r>
            <w:proofErr w:type="spellEnd"/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Звездинская, 12</w:t>
            </w:r>
          </w:p>
        </w:tc>
      </w:tr>
      <w:tr w:rsidR="00547571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13, 14 января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Испанский язык </w:t>
            </w:r>
          </w:p>
        </w:tc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Ленина, 8</w:t>
            </w:r>
          </w:p>
        </w:tc>
      </w:tr>
      <w:tr w:rsidR="00547571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 января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б-р Гагарина, 20</w:t>
            </w:r>
          </w:p>
        </w:tc>
      </w:tr>
      <w:tr w:rsidR="00547571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16, 17 января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ул. Ленина, 3</w:t>
            </w:r>
          </w:p>
        </w:tc>
      </w:tr>
      <w:tr w:rsidR="00547571" w:rsidRPr="00E3116E" w:rsidTr="00E3116E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18, 20 января 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б-р Гагарина, 20</w:t>
            </w:r>
          </w:p>
        </w:tc>
      </w:tr>
      <w:tr w:rsidR="00547571" w:rsidRPr="00E3116E" w:rsidTr="00E3116E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21, 22 января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Лермонтова, 126</w:t>
            </w:r>
          </w:p>
        </w:tc>
      </w:tr>
      <w:tr w:rsidR="00547571" w:rsidRPr="00E3116E" w:rsidTr="00E3116E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23 января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Сухэ-Батора</w:t>
            </w:r>
            <w:proofErr w:type="spellEnd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, 9</w:t>
            </w:r>
          </w:p>
        </w:tc>
      </w:tr>
      <w:tr w:rsidR="00547571" w:rsidRPr="00E3116E" w:rsidTr="00E3116E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24, 25 января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,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547571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27, 28 января 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б-р Гагарина, 20</w:t>
            </w:r>
          </w:p>
        </w:tc>
      </w:tr>
      <w:tr w:rsidR="00547571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29, 30 января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Китайский язык </w:t>
            </w:r>
          </w:p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</w:p>
          <w:p w:rsidR="00547571" w:rsidRPr="00E3116E" w:rsidRDefault="00547571" w:rsidP="00547571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Улан-</w:t>
            </w:r>
            <w:proofErr w:type="spellStart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Баторская</w:t>
            </w:r>
            <w:proofErr w:type="spellEnd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, 6 (Институт Конфуция)</w:t>
            </w:r>
          </w:p>
        </w:tc>
      </w:tr>
      <w:tr w:rsidR="00547571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31 января, 1 февраля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б-р Гагарина, 20</w:t>
            </w:r>
          </w:p>
        </w:tc>
      </w:tr>
      <w:tr w:rsidR="00547571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3, 5 февраля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547571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571" w:rsidRPr="00E3116E" w:rsidRDefault="00547571" w:rsidP="00E3116E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Сухэ</w:t>
            </w:r>
            <w:proofErr w:type="spellEnd"/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Батора</w:t>
            </w:r>
            <w:proofErr w:type="spellEnd"/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5</w:t>
            </w:r>
          </w:p>
        </w:tc>
      </w:tr>
      <w:tr w:rsidR="005A636F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 февраля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E3116E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</w:t>
            </w:r>
            <w:r w:rsid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ул. Улан – </w:t>
            </w:r>
            <w:proofErr w:type="spellStart"/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Баторская</w:t>
            </w:r>
            <w:proofErr w:type="spellEnd"/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10</w:t>
            </w:r>
          </w:p>
        </w:tc>
      </w:tr>
      <w:tr w:rsidR="005A636F" w:rsidRPr="00E3116E" w:rsidTr="00E3116E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6, 7 февраля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Сухэ-Батора</w:t>
            </w:r>
            <w:proofErr w:type="spellEnd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, 9</w:t>
            </w:r>
          </w:p>
        </w:tc>
      </w:tr>
      <w:tr w:rsidR="005A636F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8, 10 февраля 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Французский язык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5A636F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 февраля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Лермонтова, 126</w:t>
            </w:r>
          </w:p>
        </w:tc>
      </w:tr>
      <w:tr w:rsidR="005A636F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14, 15 февраля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16E" w:rsidRDefault="005A636F" w:rsidP="00E3116E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ФГБОУ ВО ИрГУПС </w:t>
            </w:r>
            <w:r w:rsid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</w:p>
          <w:p w:rsidR="005A636F" w:rsidRPr="00E3116E" w:rsidRDefault="005A636F" w:rsidP="00E3116E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ул. Чернышевского, д. 15</w:t>
            </w:r>
          </w:p>
        </w:tc>
      </w:tr>
      <w:tr w:rsidR="005A636F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17 февраля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E3116E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</w:t>
            </w:r>
            <w:r w:rsid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У, </w:t>
            </w: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5A636F" w:rsidRPr="00E3116E" w:rsidTr="00E3116E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18, 19 февраля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Труд (технология)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МБОУ СОШ г. Иркутска № 19,</w:t>
            </w:r>
          </w:p>
          <w:p w:rsidR="005A636F" w:rsidRPr="00E3116E" w:rsidRDefault="005A636F" w:rsidP="005A636F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ул. Лермонтова, д. 279 </w:t>
            </w:r>
          </w:p>
          <w:p w:rsidR="005A636F" w:rsidRPr="00E3116E" w:rsidRDefault="005A636F" w:rsidP="005A636F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Защита проектов ФГБОУ ВО ИГУ</w:t>
            </w:r>
          </w:p>
          <w:p w:rsidR="005A636F" w:rsidRPr="00E3116E" w:rsidRDefault="005A636F" w:rsidP="005A636F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ул. Нижняя Набережная 4</w:t>
            </w:r>
          </w:p>
        </w:tc>
      </w:tr>
      <w:tr w:rsidR="005A636F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20, 21 февраля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Сухэ-Батора</w:t>
            </w:r>
            <w:proofErr w:type="spellEnd"/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, 9</w:t>
            </w:r>
          </w:p>
        </w:tc>
      </w:tr>
      <w:tr w:rsidR="005A636F" w:rsidRPr="00E3116E" w:rsidTr="00E3116E">
        <w:tc>
          <w:tcPr>
            <w:tcW w:w="2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24, 25 февраля</w:t>
            </w:r>
          </w:p>
        </w:tc>
        <w:tc>
          <w:tcPr>
            <w:tcW w:w="29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49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E3116E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ИГУ</w:t>
            </w:r>
            <w:r w:rsid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5A636F" w:rsidRPr="00E3116E" w:rsidTr="00E3116E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26, 27 февраля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ИрГУПС </w:t>
            </w:r>
          </w:p>
          <w:p w:rsidR="005A636F" w:rsidRPr="00E3116E" w:rsidRDefault="005A636F" w:rsidP="005A636F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Чернышевского, д. 15</w:t>
            </w:r>
          </w:p>
        </w:tc>
      </w:tr>
      <w:tr w:rsidR="005A636F" w:rsidRPr="005C682E" w:rsidTr="00E3116E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28 февраля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E3116E" w:rsidRDefault="005A636F" w:rsidP="005A636F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311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36F" w:rsidRPr="005C682E" w:rsidRDefault="005A636F" w:rsidP="00E3116E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БГ</w:t>
            </w:r>
            <w:r w:rsid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У, </w:t>
            </w:r>
            <w:r w:rsidRPr="00E3116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Ленина, 11</w:t>
            </w:r>
          </w:p>
        </w:tc>
      </w:tr>
    </w:tbl>
    <w:p w:rsidR="00B554D3" w:rsidRDefault="00B554D3"/>
    <w:sectPr w:rsidR="00B5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1042"/>
    <w:multiLevelType w:val="hybridMultilevel"/>
    <w:tmpl w:val="A0C8998A"/>
    <w:lvl w:ilvl="0" w:tplc="9992FF5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1D27"/>
    <w:multiLevelType w:val="hybridMultilevel"/>
    <w:tmpl w:val="E3281BC0"/>
    <w:lvl w:ilvl="0" w:tplc="49B2B51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71C7"/>
    <w:multiLevelType w:val="hybridMultilevel"/>
    <w:tmpl w:val="57FAAEE0"/>
    <w:lvl w:ilvl="0" w:tplc="06EE41C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3BF3"/>
    <w:multiLevelType w:val="hybridMultilevel"/>
    <w:tmpl w:val="FDA2CEBC"/>
    <w:lvl w:ilvl="0" w:tplc="1B6C611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90"/>
    <w:rsid w:val="00047031"/>
    <w:rsid w:val="00343B12"/>
    <w:rsid w:val="003E24B4"/>
    <w:rsid w:val="00547571"/>
    <w:rsid w:val="005A636F"/>
    <w:rsid w:val="005C4B06"/>
    <w:rsid w:val="006027E2"/>
    <w:rsid w:val="00737690"/>
    <w:rsid w:val="0076430C"/>
    <w:rsid w:val="008D27CD"/>
    <w:rsid w:val="00B554D3"/>
    <w:rsid w:val="00D5412A"/>
    <w:rsid w:val="00E3116E"/>
    <w:rsid w:val="00EB31A8"/>
    <w:rsid w:val="00F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F437"/>
  <w15:chartTrackingRefBased/>
  <w15:docId w15:val="{A768E7E0-BE8F-4559-B5A6-5B2FC1FC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27CD"/>
    <w:pPr>
      <w:widowControl w:val="0"/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4E34BE6-6F21-418F-A500-E113E9C5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Иркутской области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И.М.</dc:creator>
  <cp:keywords/>
  <dc:description/>
  <cp:lastModifiedBy>Большакова И.М.</cp:lastModifiedBy>
  <cp:revision>12</cp:revision>
  <dcterms:created xsi:type="dcterms:W3CDTF">2022-12-20T02:13:00Z</dcterms:created>
  <dcterms:modified xsi:type="dcterms:W3CDTF">2024-12-24T05:52:00Z</dcterms:modified>
</cp:coreProperties>
</file>