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6F" w:rsidRPr="00906058" w:rsidRDefault="00A62518" w:rsidP="00A625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Дополнения к п</w:t>
      </w:r>
      <w:r w:rsidR="00120E97" w:rsidRPr="00906058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p w:rsidR="00A62518" w:rsidRPr="00AD28E6" w:rsidRDefault="00A62518" w:rsidP="00A625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8E6">
        <w:rPr>
          <w:rFonts w:ascii="Times New Roman" w:hAnsi="Times New Roman" w:cs="Times New Roman"/>
          <w:b/>
          <w:sz w:val="24"/>
          <w:szCs w:val="24"/>
        </w:rPr>
        <w:t xml:space="preserve">совещания руководителей образовательных учреждений, </w:t>
      </w:r>
    </w:p>
    <w:p w:rsidR="00A62518" w:rsidRPr="00AD28E6" w:rsidRDefault="00A62518" w:rsidP="00A625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8E6">
        <w:rPr>
          <w:rFonts w:ascii="Times New Roman" w:hAnsi="Times New Roman" w:cs="Times New Roman"/>
          <w:b/>
          <w:sz w:val="24"/>
          <w:szCs w:val="24"/>
        </w:rPr>
        <w:t>реализующих программы дошкольного образования</w:t>
      </w:r>
    </w:p>
    <w:p w:rsidR="00906058" w:rsidRPr="00906058" w:rsidRDefault="00906058" w:rsidP="00A6251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19.02.2025г.</w:t>
      </w:r>
    </w:p>
    <w:p w:rsidR="00A62518" w:rsidRDefault="00A62518" w:rsidP="00A62518">
      <w:pPr>
        <w:shd w:val="clear" w:color="auto" w:fill="FFFFFF"/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06058" w:rsidRPr="00906058" w:rsidRDefault="00A62518" w:rsidP="00A62518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2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</w:t>
      </w:r>
      <w:r w:rsidR="0037739A" w:rsidRPr="00A625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Танцюра С.А., заведующего </w:t>
      </w:r>
      <w:r w:rsidR="00906058" w:rsidRPr="00906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д/с № 37 «Солнышко»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906058" w:rsidRPr="00906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Скорняков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Н.И., заведующего</w:t>
      </w:r>
      <w:r w:rsidR="00906058" w:rsidRPr="00906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МБДОУ д/с № 40 «Сороконожка»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A46A2" w:rsidRPr="00906058" w:rsidRDefault="009A46A2" w:rsidP="00A62518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Более 400 представителей образования, науки и бизнеса из 35 регионов России приняли участие во Всероссийском «Физтех-Форуме-2025» 30 и 31 января 2025 г</w:t>
      </w:r>
      <w:r w:rsidR="00FE3B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ода в г. Москве, организованном </w:t>
      </w:r>
      <w:r w:rsidRPr="00906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Международной гимназией </w:t>
      </w:r>
      <w:r w:rsidR="00906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906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Сколково</w:t>
      </w:r>
      <w:proofErr w:type="spellEnd"/>
      <w:r w:rsidR="00906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906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и </w:t>
      </w:r>
      <w:hyperlink r:id="rId5" w:history="1">
        <w:r w:rsidRPr="00906058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Ассоциацией школьного кластера (АШК)</w:t>
        </w:r>
      </w:hyperlink>
      <w:r w:rsidRPr="00906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A46A2" w:rsidRPr="00906058" w:rsidRDefault="009A46A2" w:rsidP="00A62518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Форум стал уникальной площадкой для обмена опытом и обсуждения актуальных вопросов в сфере инженерно-технологического, естественно-научного и IT-образования, а также укрепления взаимодействия между всеми заинтересованными сторонами.</w:t>
      </w:r>
    </w:p>
    <w:p w:rsidR="009A46A2" w:rsidRPr="00906058" w:rsidRDefault="009A46A2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развивается инженерное образование в России? За какими направлениями будущее? Почему нужно начинать готовить инженеров уже со старшего дошкольного возраста и как это лучше делать? Ответы на эти вопросы и не только пытались найти участники «Физтех-Форума—2025», первый день которого прошёл 30 января на площадке Гимназии </w:t>
      </w:r>
      <w:r w:rsidR="009060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06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="009060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Второй день представители образования направились на разные локации: ВДНХ, </w:t>
      </w:r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ш</w:t>
      </w:r>
      <w:r w:rsidRPr="0090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кола </w:t>
      </w:r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0605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Сколка</w:t>
      </w:r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0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технопарк </w:t>
      </w:r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АНОО «Физтех-лицей</w:t>
      </w:r>
      <w:r w:rsidRPr="0090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</w:t>
      </w:r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П.Л. </w:t>
      </w:r>
      <w:proofErr w:type="spellStart"/>
      <w:r w:rsidRPr="009060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Капицы</w:t>
      </w:r>
      <w:proofErr w:type="spellEnd"/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06058" w:rsidRPr="009060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3FA" w:rsidRDefault="007D03FA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Обсуждались ключевые вызовы и возможности внедрения искусственного интеллекта (ИИ) в образовательный процесс, цифровую трансформацию </w:t>
      </w:r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школы и дошкольные учреждения</w:t>
      </w:r>
      <w:r w:rsidRPr="0090605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влияние этих технологий на содержание и организацию учебного процесса. На круглом столе «Образование: креативная индустрия» ведущие эксперты Гофман А., Гурьев А</w:t>
      </w:r>
      <w:r w:rsidR="004F7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6058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Белякова Д</w:t>
      </w:r>
      <w:r w:rsidR="004F74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0605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обсудили актуальные вопросы развития креативного мышления, роль государства в развитии креативной индустрии, и необходимость креативного подхода в инженерном образовании.</w:t>
      </w:r>
    </w:p>
    <w:p w:rsidR="00906058" w:rsidRPr="00A54B76" w:rsidRDefault="00906058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Бизнесом, наукой </w:t>
      </w:r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образованием после дискуссии о проблемах и перспективах взаимодействия в массовой практике </w:t>
      </w: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предложены следующие</w:t>
      </w:r>
      <w:r w:rsidR="00A54B76"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 классы и</w:t>
      </w: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решения:</w:t>
      </w:r>
    </w:p>
    <w:p w:rsidR="00906058" w:rsidRDefault="00906058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математическое развитие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STEM</w:t>
      </w:r>
      <w:r w:rsidRPr="009060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-Групп». Состоялся разговор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науку, технологию, математику и инженерию при помощи соединяющихся кубиков и программируемого робота.</w:t>
      </w:r>
    </w:p>
    <w:p w:rsidR="00906058" w:rsidRDefault="00906058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-современные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нейротехнологии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дополнительного образования. Обсуждали интерфейсы, мозг-компьютер (ИМК), «мастер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НейроЧат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06058" w:rsidRDefault="00906058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-применение 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90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визуализации в образовании. Простой инструмент для объяснения сложных тем.</w:t>
      </w:r>
    </w:p>
    <w:p w:rsidR="00906058" w:rsidRDefault="00906058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-мастер –класс «как поймать спутник»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Лоретт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Как принять изображение Земли из космоса в режиме реального времени,</w:t>
      </w:r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нужна спутниковая съемка и многое другое.</w:t>
      </w:r>
    </w:p>
    <w:p w:rsidR="009A46A2" w:rsidRPr="00A54B76" w:rsidRDefault="009A46A2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особо заинтересовало дошкольное отделение гимназии </w:t>
      </w:r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расположено в отдельном корпусе, соединенно</w:t>
      </w:r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переходом с основным зданием г</w:t>
      </w: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имназии. Обучение детей осуществляется с 2 до 7 лет. Режим с 8.00 до 19.00</w:t>
      </w:r>
      <w:r w:rsidR="007D03FA"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 как основной метод обучения</w:t>
      </w:r>
      <w:r w:rsidR="007D03FA"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 как возможность коммуникации, познания и развития</w:t>
      </w:r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6A2" w:rsidRPr="00A54B76" w:rsidRDefault="009A46A2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отличия в подходах к воспитанию и образованию детей: так, например, воспитанников называют студентами, и уже в этом отражается элемент преемственности с гимназией и Вузом. У нас по штатному расписанию должность помощника воспитателя, в детском саду </w:t>
      </w:r>
      <w:proofErr w:type="spellStart"/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Сколково</w:t>
      </w:r>
      <w:proofErr w:type="spellEnd"/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ассистенты воспитателя. </w:t>
      </w:r>
    </w:p>
    <w:p w:rsidR="009A46A2" w:rsidRPr="00A54B76" w:rsidRDefault="009A46A2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группе с самыми юными студентами ежедневно работают двое </w:t>
      </w:r>
      <w:proofErr w:type="gramStart"/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взрослых:  воспитатели</w:t>
      </w:r>
      <w:proofErr w:type="gramEnd"/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 занятия по грамоте, математике, окружающему миру, </w:t>
      </w: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развитию речи и лепке</w:t>
      </w:r>
      <w:r w:rsidR="007D03FA"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ассистенты воспитателей помогают в организации быта и занятий</w:t>
      </w:r>
      <w:r w:rsidR="007D03FA"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A46A2" w:rsidRPr="00A54B76" w:rsidRDefault="009A46A2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 детьми занимаются педагоги предметных кафедр гимназии:</w:t>
      </w:r>
    </w:p>
    <w:p w:rsidR="004F7435" w:rsidRDefault="009A46A2" w:rsidP="00A6251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преподаватели кафедр визуальных и сценических искусств проводят занятия в </w:t>
      </w:r>
    </w:p>
    <w:p w:rsidR="009A46A2" w:rsidRPr="00A54B76" w:rsidRDefault="009A46A2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изостудии (в старшей и подготовительной группах), уроки музыки и ритмики</w:t>
      </w:r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7435" w:rsidRDefault="009A46A2" w:rsidP="00A6251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преподаватели кафедры иностранных языков занимаются с ребятами английским </w:t>
      </w:r>
    </w:p>
    <w:p w:rsidR="009A46A2" w:rsidRPr="00A54B76" w:rsidRDefault="009A46A2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языком, начиная с 2-х лет</w:t>
      </w:r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7435" w:rsidRDefault="009A46A2" w:rsidP="00A6251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преподаватели кафедры физической культуры проводят занятия в спортивном зале, </w:t>
      </w:r>
    </w:p>
    <w:p w:rsidR="009A46A2" w:rsidRPr="00A54B76" w:rsidRDefault="009A46A2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бассейне, на воздухе</w:t>
      </w:r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46A2" w:rsidRPr="00A54B76" w:rsidRDefault="009A46A2" w:rsidP="00A6251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логопеды и психологи работают с детьми индивидуально и в мини-группах</w:t>
      </w:r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6A2" w:rsidRPr="00A54B76" w:rsidRDefault="009A46A2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юный возраст студентов, основным методом обучения является исследовательская деятельность, в ходе которой ребенок: </w:t>
      </w:r>
    </w:p>
    <w:p w:rsidR="009A46A2" w:rsidRPr="00A54B76" w:rsidRDefault="009A46A2" w:rsidP="00A625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формулирует для себя проблемные вопросы</w:t>
      </w:r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46A2" w:rsidRPr="00A54B76" w:rsidRDefault="009A46A2" w:rsidP="00A625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учится выбирать источники получения информации о предмете исследования</w:t>
      </w:r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0E97" w:rsidRPr="00A54B76" w:rsidRDefault="009A46A2" w:rsidP="00A625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информацию, анализирует ее, учится делать выводы</w:t>
      </w:r>
      <w:r w:rsid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08D5" w:rsidRPr="00A54B76" w:rsidRDefault="00A54B76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Считаем, что кроме выхода на новый уровень диалога между дошкольными учреждениями, школой, вузами и бизнесом главным итогом двухдневной дискуссии был живой обмен мнениями и опытом с коллегами из разных городов и регионов России. Такой формат, помогает не только найти новые идеи и расширить горизонты, но и отвлечься от рутины и, что самое главное, снова начать не только мечтать, но и действовать, находить новые подходы в ежедневной работе.</w:t>
      </w:r>
    </w:p>
    <w:p w:rsidR="00A62518" w:rsidRDefault="007108D5" w:rsidP="00A625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Итоги:</w:t>
      </w:r>
      <w:r w:rsidR="00A759D8"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личное знакомство с </w:t>
      </w:r>
      <w:r w:rsid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Павлом</w:t>
      </w:r>
      <w:r w:rsidR="004F7435"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Фроловым</w:t>
      </w:r>
      <w:r w:rsid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4F7435"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759D8"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автором книги «Как компания РОББО п</w:t>
      </w:r>
      <w:r w:rsid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A759D8"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строила </w:t>
      </w:r>
      <w:proofErr w:type="spellStart"/>
      <w:r w:rsidR="00A759D8"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топовую</w:t>
      </w:r>
      <w:proofErr w:type="spellEnd"/>
      <w:r w:rsidR="00A759D8"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международную </w:t>
      </w:r>
      <w:r w:rsidR="00A759D8" w:rsidRPr="004F743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Ed</w:t>
      </w:r>
      <w:r w:rsidR="00A759D8"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A759D8" w:rsidRPr="004F743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Tech</w:t>
      </w:r>
      <w:r w:rsidR="00A759D8"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франшизу». Разговор </w:t>
      </w:r>
      <w:r w:rsid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A759D8"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будущем свободных технологий и новом витке развития цивилизации.</w:t>
      </w:r>
      <w:r w:rsid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Дмитрием </w:t>
      </w:r>
      <w:proofErr w:type="spellStart"/>
      <w:r w:rsid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Шитиковым</w:t>
      </w:r>
      <w:proofErr w:type="spellEnd"/>
      <w:r w:rsid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директором по региональным государственным проектам</w:t>
      </w:r>
      <w:r w:rsidR="00A6251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</w:p>
    <w:p w:rsidR="00A62518" w:rsidRPr="002D04CA" w:rsidRDefault="00A62518" w:rsidP="00A625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Скорнякова Н.И.</w:t>
      </w:r>
      <w:r w:rsidRPr="002D04CA">
        <w:rPr>
          <w:rFonts w:ascii="Times New Roman" w:hAnsi="Times New Roman" w:cs="Times New Roman"/>
          <w:sz w:val="24"/>
          <w:szCs w:val="24"/>
        </w:rPr>
        <w:t xml:space="preserve"> посетила головной офис МЭО. Во встрече принимали участие:</w:t>
      </w:r>
    </w:p>
    <w:p w:rsidR="00A62518" w:rsidRPr="002D04CA" w:rsidRDefault="00A62518" w:rsidP="00A625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Трифонов - директор</w:t>
      </w:r>
      <w:r w:rsidRPr="002D04CA">
        <w:rPr>
          <w:rFonts w:ascii="Times New Roman" w:hAnsi="Times New Roman" w:cs="Times New Roman"/>
          <w:sz w:val="24"/>
          <w:szCs w:val="24"/>
        </w:rPr>
        <w:t xml:space="preserve"> по методической работе и продвижению М</w:t>
      </w:r>
      <w:r>
        <w:rPr>
          <w:rFonts w:ascii="Times New Roman" w:hAnsi="Times New Roman" w:cs="Times New Roman"/>
          <w:sz w:val="24"/>
          <w:szCs w:val="24"/>
        </w:rPr>
        <w:t>обильного электронного обучения;</w:t>
      </w:r>
    </w:p>
    <w:p w:rsidR="00A62518" w:rsidRPr="002D04CA" w:rsidRDefault="00A62518" w:rsidP="00A625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4CA">
        <w:rPr>
          <w:rFonts w:ascii="Times New Roman" w:hAnsi="Times New Roman" w:cs="Times New Roman"/>
          <w:sz w:val="24"/>
          <w:szCs w:val="24"/>
        </w:rPr>
        <w:t>Игорь Горностаев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4CA">
        <w:rPr>
          <w:rFonts w:ascii="Times New Roman" w:hAnsi="Times New Roman" w:cs="Times New Roman"/>
          <w:sz w:val="24"/>
          <w:szCs w:val="24"/>
        </w:rPr>
        <w:t>ведущий методист отдела апробации и м</w:t>
      </w:r>
      <w:r>
        <w:rPr>
          <w:rFonts w:ascii="Times New Roman" w:hAnsi="Times New Roman" w:cs="Times New Roman"/>
          <w:sz w:val="24"/>
          <w:szCs w:val="24"/>
        </w:rPr>
        <w:t>етодического сопровождения МЭО;</w:t>
      </w:r>
    </w:p>
    <w:p w:rsidR="00A62518" w:rsidRPr="002D04CA" w:rsidRDefault="00A62518" w:rsidP="00A625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04CA">
        <w:rPr>
          <w:rFonts w:ascii="Times New Roman" w:hAnsi="Times New Roman" w:cs="Times New Roman"/>
          <w:sz w:val="24"/>
          <w:szCs w:val="24"/>
        </w:rPr>
        <w:t>Оксана Солянникова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04CA">
        <w:rPr>
          <w:rFonts w:ascii="Times New Roman" w:hAnsi="Times New Roman" w:cs="Times New Roman"/>
          <w:sz w:val="24"/>
          <w:szCs w:val="24"/>
        </w:rPr>
        <w:t>методист центра дошкольного образования МЭО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59D8" w:rsidRPr="004F7435" w:rsidRDefault="00A759D8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целом для всех участников </w:t>
      </w:r>
      <w:r w:rsidR="007108D5"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</w:t>
      </w:r>
      <w:r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Физтех-Форум-</w:t>
      </w:r>
      <w:r w:rsidR="007108D5"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2025» стал колоритным событием для образовательного и научного сообщества. Впечатлила не только выставка </w:t>
      </w:r>
      <w:r w:rsidR="007108D5" w:rsidRPr="004F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производителей учебного оборудования и средств обучения, благодаря которой участники смогли познакомиться с новейшими технологиями и ресурсами в образовании и науке, </w:t>
      </w:r>
      <w:r w:rsidR="007108D5"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но и разнообразие пленарных дискуссий, мастер-классов, круглых столов. </w:t>
      </w:r>
    </w:p>
    <w:p w:rsidR="00A54B76" w:rsidRPr="004F7435" w:rsidRDefault="00A759D8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результате мы решили приобрести 3</w:t>
      </w:r>
      <w:r w:rsidRPr="004F7435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принтер, </w:t>
      </w:r>
      <w:r w:rsidRPr="004F7435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технология которого позволяет более бережно относиться к окружающей среде. Данное оборудование</w:t>
      </w:r>
      <w:r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поможет </w:t>
      </w:r>
      <w:r w:rsidRPr="004F7435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реализовать детские мини-архитектурные проекты, изготавливать детьми самостоятельно сувениры, медали и прочее на праздничные мероприятия и др. </w:t>
      </w:r>
    </w:p>
    <w:p w:rsidR="007108D5" w:rsidRPr="004F7435" w:rsidRDefault="007108D5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Предложение: </w:t>
      </w:r>
    </w:p>
    <w:p w:rsidR="007108D5" w:rsidRPr="004F7435" w:rsidRDefault="00A759D8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7108D5"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рассмотреть возможность приобретения совре</w:t>
      </w:r>
      <w:r w:rsidR="003773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менного цифрового оборудования </w:t>
      </w:r>
      <w:proofErr w:type="gramStart"/>
      <w:r w:rsidR="003773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</w:t>
      </w:r>
      <w:r w:rsidR="007108D5"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дошкольных учреждений</w:t>
      </w:r>
      <w:proofErr w:type="gramEnd"/>
      <w:r w:rsidR="007108D5" w:rsidRPr="004F74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7108D5" w:rsidRDefault="00A759D8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4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F7435" w:rsidRPr="004F7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возможности ознакомиться </w:t>
      </w:r>
      <w:r w:rsidR="004F7435" w:rsidRPr="0037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новейшими технологиями </w:t>
      </w:r>
      <w:r w:rsidR="0037739A" w:rsidRPr="0037739A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инженерно-технологического, естественно-научного и IT-образования</w:t>
      </w:r>
      <w:r w:rsidR="0037739A">
        <w:rPr>
          <w:color w:val="2C2D2E"/>
          <w:shd w:val="clear" w:color="auto" w:fill="FFFFFF"/>
        </w:rPr>
        <w:t xml:space="preserve"> </w:t>
      </w:r>
      <w:r w:rsidR="004F7435" w:rsidRPr="004F743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рассматривать возможность частичного внедрения в дошкольное образование</w:t>
      </w:r>
      <w:r w:rsidR="003773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739A" w:rsidRDefault="0037739A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современные способы для развития критического и креативного мышления детей старшего дошкольного возраста;</w:t>
      </w:r>
    </w:p>
    <w:p w:rsidR="0037739A" w:rsidRPr="007108D5" w:rsidRDefault="0037739A" w:rsidP="00A625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преемственность общеобразовательных учреждений и дошкольных организаций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вопросам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цифровой трансформации, популяризации науки, преподавания предметов естественно-научного профиля</w:t>
      </w:r>
    </w:p>
    <w:sectPr w:rsidR="0037739A" w:rsidRPr="0071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0482"/>
    <w:multiLevelType w:val="multilevel"/>
    <w:tmpl w:val="4F8A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344CA"/>
    <w:multiLevelType w:val="multilevel"/>
    <w:tmpl w:val="95F8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705749"/>
    <w:multiLevelType w:val="multilevel"/>
    <w:tmpl w:val="BC5C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F125E5"/>
    <w:multiLevelType w:val="multilevel"/>
    <w:tmpl w:val="F0D4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C5"/>
    <w:rsid w:val="00120E97"/>
    <w:rsid w:val="0037739A"/>
    <w:rsid w:val="004F7435"/>
    <w:rsid w:val="007108D5"/>
    <w:rsid w:val="007C70C5"/>
    <w:rsid w:val="007D03FA"/>
    <w:rsid w:val="00906058"/>
    <w:rsid w:val="009A46A2"/>
    <w:rsid w:val="00A54B76"/>
    <w:rsid w:val="00A62518"/>
    <w:rsid w:val="00A759D8"/>
    <w:rsid w:val="00E3046F"/>
    <w:rsid w:val="00E80324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3638"/>
  <w15:chartTrackingRefBased/>
  <w15:docId w15:val="{D2DDE84D-001C-4919-A8E4-37EDADE9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clust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NA_Ma6enyn</cp:lastModifiedBy>
  <cp:revision>5</cp:revision>
  <dcterms:created xsi:type="dcterms:W3CDTF">2025-02-20T04:58:00Z</dcterms:created>
  <dcterms:modified xsi:type="dcterms:W3CDTF">2025-02-21T05:42:00Z</dcterms:modified>
</cp:coreProperties>
</file>