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BABE" w14:textId="4065DC11" w:rsidR="00F63647" w:rsidRDefault="00F63647" w:rsidP="0041574A">
      <w:pPr>
        <w:spacing w:after="0" w:line="240" w:lineRule="auto"/>
        <w:rPr>
          <w:rFonts w:ascii="Times New Roman" w:eastAsia="Calibri" w:hAnsi="Times New Roman" w:cs="Times New Roman"/>
          <w:b/>
          <w:sz w:val="24"/>
          <w:szCs w:val="24"/>
        </w:rPr>
      </w:pPr>
    </w:p>
    <w:p w14:paraId="5F7EC29E" w14:textId="77777777" w:rsidR="00F63647" w:rsidRDefault="00F63647" w:rsidP="00F63647">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Приложение 2</w:t>
      </w:r>
    </w:p>
    <w:p w14:paraId="6290B182" w14:textId="77777777" w:rsidR="00F63647" w:rsidRDefault="00F63647" w:rsidP="00F63647">
      <w:pPr>
        <w:spacing w:after="0" w:line="240" w:lineRule="auto"/>
        <w:jc w:val="right"/>
        <w:rPr>
          <w:rFonts w:ascii="Times New Roman" w:eastAsia="Calibri" w:hAnsi="Times New Roman" w:cs="Times New Roman"/>
          <w:b/>
          <w:sz w:val="24"/>
          <w:szCs w:val="24"/>
        </w:rPr>
      </w:pPr>
    </w:p>
    <w:p w14:paraId="1C77DBB7" w14:textId="4E10532E" w:rsidR="00EC094D" w:rsidRDefault="00EC094D" w:rsidP="00F63647">
      <w:pPr>
        <w:pStyle w:val="Default"/>
        <w:jc w:val="center"/>
        <w:rPr>
          <w:rFonts w:eastAsia="Times New Roman"/>
          <w:b/>
          <w:sz w:val="28"/>
          <w:szCs w:val="28"/>
          <w:lang w:eastAsia="ru-RU"/>
        </w:rPr>
      </w:pPr>
      <w:r>
        <w:rPr>
          <w:rFonts w:eastAsia="Times New Roman"/>
          <w:b/>
          <w:sz w:val="28"/>
          <w:szCs w:val="28"/>
          <w:lang w:eastAsia="ru-RU"/>
        </w:rPr>
        <w:t xml:space="preserve">Критерии и показатели </w:t>
      </w:r>
      <w:r w:rsidRPr="00C337B8">
        <w:rPr>
          <w:rFonts w:eastAsia="Calibri"/>
          <w:b/>
          <w:bCs/>
          <w:sz w:val="28"/>
          <w:szCs w:val="28"/>
        </w:rPr>
        <w:t>прикладного мониторингового исследования обновления содержания воспитательной деятельности с учетом стратегических ориентиров в сфере воспитания, в том числе разработки и реализации программы воспитания в образовательных организациях Иркутской област</w:t>
      </w:r>
      <w:r>
        <w:rPr>
          <w:rFonts w:eastAsia="Calibri"/>
          <w:b/>
          <w:bCs/>
          <w:sz w:val="28"/>
          <w:szCs w:val="28"/>
        </w:rPr>
        <w:t>и</w:t>
      </w:r>
    </w:p>
    <w:p w14:paraId="6F47927C" w14:textId="6353EE04" w:rsidR="00F63647" w:rsidRDefault="00F63647" w:rsidP="00EC094D">
      <w:pPr>
        <w:pStyle w:val="Default"/>
        <w:jc w:val="center"/>
        <w:rPr>
          <w:rFonts w:eastAsia="Times New Roman"/>
          <w:b/>
          <w:sz w:val="28"/>
          <w:szCs w:val="28"/>
          <w:lang w:eastAsia="ru-RU"/>
        </w:rPr>
      </w:pPr>
      <w:r>
        <w:rPr>
          <w:rFonts w:eastAsia="Times New Roman"/>
          <w:b/>
          <w:sz w:val="28"/>
          <w:szCs w:val="28"/>
          <w:lang w:eastAsia="ru-RU"/>
        </w:rPr>
        <w:t>РАЗДЕЛ 1.</w:t>
      </w:r>
      <w:r>
        <w:t xml:space="preserve"> </w:t>
      </w:r>
      <w:r>
        <w:rPr>
          <w:rFonts w:eastAsia="Times New Roman"/>
          <w:b/>
          <w:sz w:val="28"/>
          <w:szCs w:val="28"/>
          <w:lang w:eastAsia="ru-RU"/>
        </w:rPr>
        <w:t xml:space="preserve">Оценка эффективности реализации рабочих программ воспитания в общеобразовательных организациях </w:t>
      </w:r>
      <w:r w:rsidRPr="00974093">
        <w:rPr>
          <w:rFonts w:eastAsia="Times New Roman"/>
          <w:b/>
          <w:color w:val="auto"/>
          <w:sz w:val="28"/>
          <w:szCs w:val="28"/>
          <w:lang w:eastAsia="ru-RU"/>
        </w:rPr>
        <w:t>Иркутской области</w:t>
      </w:r>
    </w:p>
    <w:tbl>
      <w:tblPr>
        <w:tblStyle w:val="a5"/>
        <w:tblW w:w="10245" w:type="dxa"/>
        <w:tblInd w:w="-572" w:type="dxa"/>
        <w:tblLayout w:type="fixed"/>
        <w:tblLook w:val="04A0" w:firstRow="1" w:lastRow="0" w:firstColumn="1" w:lastColumn="0" w:noHBand="0" w:noVBand="1"/>
      </w:tblPr>
      <w:tblGrid>
        <w:gridCol w:w="709"/>
        <w:gridCol w:w="5839"/>
        <w:gridCol w:w="3686"/>
        <w:gridCol w:w="11"/>
      </w:tblGrid>
      <w:tr w:rsidR="00F63647" w14:paraId="4810FE5C"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27CB949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b/>
                <w:sz w:val="24"/>
                <w:szCs w:val="24"/>
              </w:rPr>
              <w:t>Направление 1. Условия реализации рабочей программы воспитания</w:t>
            </w:r>
          </w:p>
        </w:tc>
      </w:tr>
      <w:tr w:rsidR="00F63647" w14:paraId="0D4344F4"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4EFAF98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Критерий 1. Нормативно-правовое обеспечение реализации рабочей программы воспитания</w:t>
            </w:r>
          </w:p>
        </w:tc>
      </w:tr>
      <w:tr w:rsidR="00F63647" w14:paraId="2C2BD2BB"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8B8EBC0"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п/п</w:t>
            </w:r>
          </w:p>
        </w:tc>
        <w:tc>
          <w:tcPr>
            <w:tcW w:w="5839" w:type="dxa"/>
            <w:tcBorders>
              <w:top w:val="single" w:sz="4" w:space="0" w:color="auto"/>
              <w:left w:val="single" w:sz="4" w:space="0" w:color="auto"/>
              <w:bottom w:val="single" w:sz="4" w:space="0" w:color="auto"/>
              <w:right w:val="single" w:sz="4" w:space="0" w:color="auto"/>
            </w:tcBorders>
            <w:hideMark/>
          </w:tcPr>
          <w:p w14:paraId="19391DE9"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Показатель</w:t>
            </w:r>
          </w:p>
        </w:tc>
        <w:tc>
          <w:tcPr>
            <w:tcW w:w="3686" w:type="dxa"/>
            <w:tcBorders>
              <w:top w:val="single" w:sz="4" w:space="0" w:color="auto"/>
              <w:left w:val="single" w:sz="4" w:space="0" w:color="auto"/>
              <w:bottom w:val="single" w:sz="4" w:space="0" w:color="auto"/>
              <w:right w:val="single" w:sz="4" w:space="0" w:color="auto"/>
            </w:tcBorders>
            <w:hideMark/>
          </w:tcPr>
          <w:p w14:paraId="3F3D4278"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Индикатор</w:t>
            </w:r>
          </w:p>
        </w:tc>
      </w:tr>
      <w:tr w:rsidR="00F63647" w14:paraId="0C4602A7"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840214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839" w:type="dxa"/>
            <w:tcBorders>
              <w:top w:val="single" w:sz="4" w:space="0" w:color="auto"/>
              <w:left w:val="single" w:sz="4" w:space="0" w:color="auto"/>
              <w:bottom w:val="single" w:sz="4" w:space="0" w:color="auto"/>
              <w:right w:val="single" w:sz="4" w:space="0" w:color="auto"/>
            </w:tcBorders>
            <w:hideMark/>
          </w:tcPr>
          <w:p w14:paraId="3F4A9137" w14:textId="19580A0E" w:rsidR="00F63647" w:rsidRDefault="00F63647" w:rsidP="003047F2">
            <w:pPr>
              <w:spacing w:line="240" w:lineRule="auto"/>
              <w:rPr>
                <w:rFonts w:ascii="Times New Roman" w:hAnsi="Times New Roman" w:cs="Times New Roman"/>
                <w:sz w:val="24"/>
                <w:szCs w:val="24"/>
              </w:rPr>
            </w:pPr>
            <w:r>
              <w:rPr>
                <w:rFonts w:ascii="Times New Roman" w:hAnsi="Times New Roman" w:cs="Times New Roman"/>
                <w:sz w:val="24"/>
                <w:szCs w:val="24"/>
              </w:rPr>
              <w:t>Наличие рабочей программы воспитания в ООП</w:t>
            </w:r>
            <w:r w:rsidR="00F625F5">
              <w:rPr>
                <w:rFonts w:ascii="Times New Roman" w:hAnsi="Times New Roman" w:cs="Times New Roman"/>
                <w:sz w:val="24"/>
                <w:szCs w:val="24"/>
              </w:rPr>
              <w:t>, принятой с учетом мнения</w:t>
            </w:r>
            <w:r w:rsidR="003047F2">
              <w:rPr>
                <w:rFonts w:ascii="Times New Roman" w:hAnsi="Times New Roman" w:cs="Times New Roman"/>
                <w:sz w:val="24"/>
                <w:szCs w:val="24"/>
              </w:rPr>
              <w:t xml:space="preserve"> </w:t>
            </w:r>
            <w:r w:rsidR="003047F2" w:rsidRPr="003047F2">
              <w:rPr>
                <w:rFonts w:ascii="Times New Roman" w:hAnsi="Times New Roman" w:cs="Times New Roman"/>
                <w:sz w:val="24"/>
                <w:szCs w:val="24"/>
              </w:rPr>
              <w:t>советов</w:t>
            </w:r>
            <w:r w:rsidR="003047F2">
              <w:rPr>
                <w:rFonts w:ascii="Times New Roman" w:hAnsi="Times New Roman" w:cs="Times New Roman"/>
                <w:sz w:val="24"/>
                <w:szCs w:val="24"/>
              </w:rPr>
              <w:t xml:space="preserve"> </w:t>
            </w:r>
            <w:r w:rsidR="003047F2" w:rsidRPr="003047F2">
              <w:rPr>
                <w:rFonts w:ascii="Times New Roman" w:hAnsi="Times New Roman" w:cs="Times New Roman"/>
                <w:sz w:val="24"/>
                <w:szCs w:val="24"/>
              </w:rPr>
              <w:t>обучающихся, советов родителе</w:t>
            </w:r>
            <w:r w:rsidR="00A110E8">
              <w:rPr>
                <w:rFonts w:ascii="Times New Roman" w:hAnsi="Times New Roman" w:cs="Times New Roman"/>
                <w:sz w:val="24"/>
                <w:szCs w:val="24"/>
              </w:rPr>
              <w:t>й</w:t>
            </w:r>
          </w:p>
        </w:tc>
        <w:tc>
          <w:tcPr>
            <w:tcW w:w="3686" w:type="dxa"/>
            <w:tcBorders>
              <w:top w:val="single" w:sz="4" w:space="0" w:color="auto"/>
              <w:left w:val="single" w:sz="4" w:space="0" w:color="auto"/>
              <w:bottom w:val="single" w:sz="4" w:space="0" w:color="auto"/>
              <w:right w:val="single" w:sz="4" w:space="0" w:color="auto"/>
            </w:tcBorders>
            <w:hideMark/>
          </w:tcPr>
          <w:p w14:paraId="2AB1C9B1"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w:t>
            </w:r>
          </w:p>
          <w:p w14:paraId="0193558F"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F63647" w14:paraId="41A254DB"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4E080E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839" w:type="dxa"/>
            <w:tcBorders>
              <w:top w:val="single" w:sz="4" w:space="0" w:color="auto"/>
              <w:left w:val="single" w:sz="4" w:space="0" w:color="auto"/>
              <w:bottom w:val="single" w:sz="4" w:space="0" w:color="auto"/>
              <w:right w:val="single" w:sz="4" w:space="0" w:color="auto"/>
            </w:tcBorders>
            <w:hideMark/>
          </w:tcPr>
          <w:p w14:paraId="63BD36A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Наличие локальных актов, отражающих процессы реализации рабочей программы воспитания</w:t>
            </w:r>
          </w:p>
        </w:tc>
        <w:tc>
          <w:tcPr>
            <w:tcW w:w="3686" w:type="dxa"/>
            <w:tcBorders>
              <w:top w:val="single" w:sz="4" w:space="0" w:color="auto"/>
              <w:left w:val="single" w:sz="4" w:space="0" w:color="auto"/>
              <w:bottom w:val="single" w:sz="4" w:space="0" w:color="auto"/>
              <w:right w:val="single" w:sz="4" w:space="0" w:color="auto"/>
            </w:tcBorders>
            <w:hideMark/>
          </w:tcPr>
          <w:p w14:paraId="6CE59C85"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w:t>
            </w:r>
          </w:p>
          <w:p w14:paraId="3FB298F2"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F63647" w14:paraId="4C4B67B8"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B9E2057"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Критерий 2. Содержательное наполнение рабочей программы воспитания</w:t>
            </w:r>
          </w:p>
        </w:tc>
      </w:tr>
      <w:tr w:rsidR="00F63647" w14:paraId="0EA6363E"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D6EDF1"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2.1</w:t>
            </w:r>
          </w:p>
        </w:tc>
        <w:tc>
          <w:tcPr>
            <w:tcW w:w="5839" w:type="dxa"/>
            <w:tcBorders>
              <w:top w:val="single" w:sz="4" w:space="0" w:color="auto"/>
              <w:left w:val="single" w:sz="4" w:space="0" w:color="auto"/>
              <w:bottom w:val="single" w:sz="4" w:space="0" w:color="auto"/>
              <w:right w:val="single" w:sz="4" w:space="0" w:color="auto"/>
            </w:tcBorders>
            <w:hideMark/>
          </w:tcPr>
          <w:p w14:paraId="6772DFD6" w14:textId="1B6D6568"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 xml:space="preserve">Структура рабочей программы воспитания соответствует требованиям </w:t>
            </w:r>
            <w:r w:rsidR="00A110E8">
              <w:rPr>
                <w:rFonts w:ascii="Times New Roman" w:hAnsi="Times New Roman" w:cs="Times New Roman"/>
                <w:sz w:val="24"/>
                <w:szCs w:val="24"/>
              </w:rPr>
              <w:t xml:space="preserve">Примерной </w:t>
            </w:r>
            <w:r w:rsidRPr="00392501">
              <w:rPr>
                <w:rFonts w:ascii="Times New Roman" w:hAnsi="Times New Roman" w:cs="Times New Roman"/>
                <w:sz w:val="24"/>
                <w:szCs w:val="24"/>
              </w:rPr>
              <w:t>рабочей программы воспитания</w:t>
            </w:r>
          </w:p>
        </w:tc>
        <w:tc>
          <w:tcPr>
            <w:tcW w:w="3686" w:type="dxa"/>
            <w:tcBorders>
              <w:top w:val="single" w:sz="4" w:space="0" w:color="auto"/>
              <w:left w:val="single" w:sz="4" w:space="0" w:color="auto"/>
              <w:bottom w:val="single" w:sz="4" w:space="0" w:color="auto"/>
              <w:right w:val="single" w:sz="4" w:space="0" w:color="auto"/>
            </w:tcBorders>
            <w:hideMark/>
          </w:tcPr>
          <w:p w14:paraId="3D01F1CE"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Соответствие/несоответствие</w:t>
            </w:r>
          </w:p>
        </w:tc>
      </w:tr>
      <w:tr w:rsidR="00F63647" w14:paraId="6ACE7DEC"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97BAA2A"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2.2</w:t>
            </w:r>
          </w:p>
        </w:tc>
        <w:tc>
          <w:tcPr>
            <w:tcW w:w="5839" w:type="dxa"/>
            <w:tcBorders>
              <w:top w:val="single" w:sz="4" w:space="0" w:color="auto"/>
              <w:left w:val="single" w:sz="4" w:space="0" w:color="auto"/>
              <w:bottom w:val="single" w:sz="4" w:space="0" w:color="auto"/>
              <w:right w:val="single" w:sz="4" w:space="0" w:color="auto"/>
            </w:tcBorders>
            <w:hideMark/>
          </w:tcPr>
          <w:p w14:paraId="383BC53B" w14:textId="014D25A8" w:rsidR="00F63647" w:rsidRPr="00392501" w:rsidRDefault="005D736E">
            <w:pPr>
              <w:spacing w:line="240" w:lineRule="auto"/>
              <w:rPr>
                <w:rFonts w:ascii="Times New Roman" w:hAnsi="Times New Roman" w:cs="Times New Roman"/>
                <w:sz w:val="24"/>
                <w:szCs w:val="24"/>
              </w:rPr>
            </w:pPr>
            <w:r w:rsidRPr="005D736E">
              <w:rPr>
                <w:rFonts w:ascii="Times New Roman" w:hAnsi="Times New Roman" w:cs="Times New Roman"/>
                <w:sz w:val="24"/>
                <w:szCs w:val="24"/>
              </w:rPr>
              <w:t>Календарный план воспитательной работы соответствует Федеральному календарному плану воспитательной работы и отражает его мероприятия</w:t>
            </w:r>
          </w:p>
        </w:tc>
        <w:tc>
          <w:tcPr>
            <w:tcW w:w="3686" w:type="dxa"/>
            <w:tcBorders>
              <w:top w:val="single" w:sz="4" w:space="0" w:color="auto"/>
              <w:left w:val="single" w:sz="4" w:space="0" w:color="auto"/>
              <w:bottom w:val="single" w:sz="4" w:space="0" w:color="auto"/>
              <w:right w:val="single" w:sz="4" w:space="0" w:color="auto"/>
            </w:tcBorders>
            <w:hideMark/>
          </w:tcPr>
          <w:p w14:paraId="680A3635"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Соответствие/несоответствие</w:t>
            </w:r>
          </w:p>
        </w:tc>
      </w:tr>
      <w:tr w:rsidR="00F63647" w14:paraId="78FD8837"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EC1AB71"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2.3</w:t>
            </w:r>
          </w:p>
        </w:tc>
        <w:tc>
          <w:tcPr>
            <w:tcW w:w="5839" w:type="dxa"/>
            <w:tcBorders>
              <w:top w:val="single" w:sz="4" w:space="0" w:color="auto"/>
              <w:left w:val="single" w:sz="4" w:space="0" w:color="auto"/>
              <w:bottom w:val="single" w:sz="4" w:space="0" w:color="auto"/>
              <w:right w:val="single" w:sz="4" w:space="0" w:color="auto"/>
            </w:tcBorders>
            <w:hideMark/>
          </w:tcPr>
          <w:p w14:paraId="36DAC653" w14:textId="64AD1BF9" w:rsidR="00F63647" w:rsidRPr="00392501" w:rsidRDefault="005D736E">
            <w:pPr>
              <w:spacing w:line="240" w:lineRule="auto"/>
              <w:rPr>
                <w:rFonts w:ascii="Times New Roman" w:hAnsi="Times New Roman" w:cs="Times New Roman"/>
                <w:sz w:val="24"/>
                <w:szCs w:val="24"/>
              </w:rPr>
            </w:pPr>
            <w:r w:rsidRPr="005D736E">
              <w:rPr>
                <w:rFonts w:ascii="Times New Roman" w:hAnsi="Times New Roman" w:cs="Times New Roman"/>
                <w:sz w:val="24"/>
                <w:szCs w:val="24"/>
              </w:rPr>
              <w:t xml:space="preserve">В Программе представлены мероприятия из Перечня мероприятий, рекомендуемых к реализации в рамках календарного плана воспитательной работы на </w:t>
            </w:r>
            <w:r w:rsidRPr="005D736E">
              <w:rPr>
                <w:rFonts w:ascii="Times New Roman" w:hAnsi="Times New Roman" w:cs="Times New Roman"/>
                <w:color w:val="FF0000"/>
                <w:sz w:val="24"/>
                <w:szCs w:val="24"/>
              </w:rPr>
              <w:t>2023-2024 учебный год</w:t>
            </w:r>
          </w:p>
        </w:tc>
        <w:tc>
          <w:tcPr>
            <w:tcW w:w="3686" w:type="dxa"/>
            <w:tcBorders>
              <w:top w:val="single" w:sz="4" w:space="0" w:color="auto"/>
              <w:left w:val="single" w:sz="4" w:space="0" w:color="auto"/>
              <w:bottom w:val="single" w:sz="4" w:space="0" w:color="auto"/>
              <w:right w:val="single" w:sz="4" w:space="0" w:color="auto"/>
            </w:tcBorders>
          </w:tcPr>
          <w:p w14:paraId="01F72171" w14:textId="77777777" w:rsidR="00F63647" w:rsidRPr="00392501" w:rsidRDefault="00F63647">
            <w:pPr>
              <w:spacing w:line="240" w:lineRule="auto"/>
              <w:jc w:val="both"/>
              <w:rPr>
                <w:rFonts w:ascii="Times New Roman" w:hAnsi="Times New Roman" w:cs="Times New Roman"/>
                <w:sz w:val="24"/>
                <w:szCs w:val="24"/>
              </w:rPr>
            </w:pPr>
            <w:r w:rsidRPr="00392501">
              <w:rPr>
                <w:rFonts w:ascii="Times New Roman" w:hAnsi="Times New Roman" w:cs="Times New Roman"/>
                <w:sz w:val="24"/>
                <w:szCs w:val="24"/>
              </w:rPr>
              <w:t>Наличие/отсутствие</w:t>
            </w:r>
          </w:p>
          <w:p w14:paraId="6ED6F753" w14:textId="6EB5B52C" w:rsidR="005D736E" w:rsidRDefault="00F02A7C" w:rsidP="005D736E">
            <w:pPr>
              <w:spacing w:line="240" w:lineRule="auto"/>
              <w:rPr>
                <w:color w:val="FF0000"/>
                <w:sz w:val="28"/>
                <w:szCs w:val="28"/>
              </w:rPr>
            </w:pPr>
            <w:r>
              <w:rPr>
                <w:color w:val="FF0000"/>
                <w:sz w:val="28"/>
                <w:szCs w:val="28"/>
              </w:rPr>
              <w:t>*</w:t>
            </w:r>
            <w:r w:rsidR="005D736E">
              <w:rPr>
                <w:color w:val="FF0000"/>
                <w:sz w:val="28"/>
                <w:szCs w:val="28"/>
              </w:rPr>
              <w:t>В графу вносим данные за 2024-2025 учебный год</w:t>
            </w:r>
          </w:p>
          <w:p w14:paraId="00CAA3E0" w14:textId="7EB9FF74" w:rsidR="00F63647" w:rsidRPr="005D736E" w:rsidRDefault="00F63647">
            <w:pPr>
              <w:spacing w:line="240" w:lineRule="auto"/>
              <w:rPr>
                <w:rFonts w:ascii="Times New Roman" w:hAnsi="Times New Roman" w:cs="Times New Roman"/>
                <w:sz w:val="24"/>
                <w:szCs w:val="24"/>
              </w:rPr>
            </w:pPr>
          </w:p>
        </w:tc>
      </w:tr>
      <w:tr w:rsidR="00F63647" w14:paraId="7FD9478E"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15F8D87"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2.4</w:t>
            </w:r>
          </w:p>
        </w:tc>
        <w:tc>
          <w:tcPr>
            <w:tcW w:w="5839" w:type="dxa"/>
            <w:tcBorders>
              <w:top w:val="single" w:sz="4" w:space="0" w:color="auto"/>
              <w:left w:val="single" w:sz="4" w:space="0" w:color="auto"/>
              <w:bottom w:val="single" w:sz="4" w:space="0" w:color="auto"/>
              <w:right w:val="single" w:sz="4" w:space="0" w:color="auto"/>
            </w:tcBorders>
            <w:hideMark/>
          </w:tcPr>
          <w:p w14:paraId="39C53BE6"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 xml:space="preserve">В Программе представлены только инвариантные модули </w:t>
            </w:r>
          </w:p>
        </w:tc>
        <w:tc>
          <w:tcPr>
            <w:tcW w:w="3686" w:type="dxa"/>
            <w:tcBorders>
              <w:top w:val="single" w:sz="4" w:space="0" w:color="auto"/>
              <w:left w:val="single" w:sz="4" w:space="0" w:color="auto"/>
              <w:bottom w:val="single" w:sz="4" w:space="0" w:color="auto"/>
              <w:right w:val="single" w:sz="4" w:space="0" w:color="auto"/>
            </w:tcBorders>
            <w:hideMark/>
          </w:tcPr>
          <w:p w14:paraId="5E97C7CF" w14:textId="77777777" w:rsidR="00F63647" w:rsidRPr="00392501" w:rsidRDefault="00F63647">
            <w:pPr>
              <w:spacing w:line="240" w:lineRule="auto"/>
            </w:pPr>
            <w:r w:rsidRPr="00392501">
              <w:rPr>
                <w:rFonts w:ascii="Times New Roman" w:hAnsi="Times New Roman" w:cs="Times New Roman"/>
                <w:sz w:val="24"/>
                <w:szCs w:val="24"/>
              </w:rPr>
              <w:t xml:space="preserve">Да/нет </w:t>
            </w:r>
          </w:p>
        </w:tc>
      </w:tr>
      <w:tr w:rsidR="00F63647" w14:paraId="4A551E3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D9B205A"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2.5</w:t>
            </w:r>
          </w:p>
        </w:tc>
        <w:tc>
          <w:tcPr>
            <w:tcW w:w="5839" w:type="dxa"/>
            <w:tcBorders>
              <w:top w:val="single" w:sz="4" w:space="0" w:color="auto"/>
              <w:left w:val="single" w:sz="4" w:space="0" w:color="auto"/>
              <w:bottom w:val="single" w:sz="4" w:space="0" w:color="auto"/>
              <w:right w:val="single" w:sz="4" w:space="0" w:color="auto"/>
            </w:tcBorders>
            <w:hideMark/>
          </w:tcPr>
          <w:p w14:paraId="5334E9A5"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В Программе представлены вариантные модули</w:t>
            </w:r>
          </w:p>
        </w:tc>
        <w:tc>
          <w:tcPr>
            <w:tcW w:w="3686" w:type="dxa"/>
            <w:tcBorders>
              <w:top w:val="single" w:sz="4" w:space="0" w:color="auto"/>
              <w:left w:val="single" w:sz="4" w:space="0" w:color="auto"/>
              <w:bottom w:val="single" w:sz="4" w:space="0" w:color="auto"/>
              <w:right w:val="single" w:sz="4" w:space="0" w:color="auto"/>
            </w:tcBorders>
            <w:hideMark/>
          </w:tcPr>
          <w:p w14:paraId="2FF44DB0" w14:textId="77777777" w:rsidR="00F63647" w:rsidRPr="00392501" w:rsidRDefault="00F63647">
            <w:pPr>
              <w:spacing w:line="240" w:lineRule="auto"/>
            </w:pPr>
            <w:r w:rsidRPr="00392501">
              <w:rPr>
                <w:rFonts w:ascii="Times New Roman" w:hAnsi="Times New Roman" w:cs="Times New Roman"/>
                <w:sz w:val="24"/>
                <w:szCs w:val="24"/>
              </w:rPr>
              <w:t xml:space="preserve">Да/нет </w:t>
            </w:r>
          </w:p>
        </w:tc>
      </w:tr>
      <w:tr w:rsidR="00CD0AC2" w14:paraId="14A8511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7B500CBC" w14:textId="38748C35" w:rsidR="00CD0AC2" w:rsidRPr="00392501" w:rsidRDefault="00CD0AC2">
            <w:pPr>
              <w:spacing w:line="240" w:lineRule="auto"/>
              <w:rPr>
                <w:rFonts w:ascii="Times New Roman" w:hAnsi="Times New Roman" w:cs="Times New Roman"/>
                <w:sz w:val="24"/>
                <w:szCs w:val="24"/>
              </w:rPr>
            </w:pPr>
            <w:r w:rsidRPr="00392501">
              <w:rPr>
                <w:rFonts w:ascii="Times New Roman" w:hAnsi="Times New Roman" w:cs="Times New Roman"/>
                <w:sz w:val="24"/>
                <w:szCs w:val="24"/>
              </w:rPr>
              <w:t xml:space="preserve">2.6. </w:t>
            </w:r>
          </w:p>
        </w:tc>
        <w:tc>
          <w:tcPr>
            <w:tcW w:w="5839" w:type="dxa"/>
            <w:tcBorders>
              <w:top w:val="single" w:sz="4" w:space="0" w:color="auto"/>
              <w:left w:val="single" w:sz="4" w:space="0" w:color="auto"/>
              <w:bottom w:val="single" w:sz="4" w:space="0" w:color="auto"/>
              <w:right w:val="single" w:sz="4" w:space="0" w:color="auto"/>
            </w:tcBorders>
          </w:tcPr>
          <w:p w14:paraId="4905831B" w14:textId="1A04FDE9" w:rsidR="00CD0AC2" w:rsidRPr="00392501" w:rsidRDefault="00CD0AC2">
            <w:pPr>
              <w:spacing w:line="240" w:lineRule="auto"/>
              <w:rPr>
                <w:rFonts w:ascii="Times New Roman" w:hAnsi="Times New Roman" w:cs="Times New Roman"/>
                <w:sz w:val="24"/>
                <w:szCs w:val="24"/>
              </w:rPr>
            </w:pPr>
            <w:r w:rsidRPr="00392501">
              <w:rPr>
                <w:rFonts w:ascii="Times New Roman" w:hAnsi="Times New Roman" w:cs="Times New Roman"/>
                <w:sz w:val="24"/>
                <w:szCs w:val="24"/>
              </w:rPr>
              <w:t xml:space="preserve">В </w:t>
            </w:r>
            <w:r w:rsidR="008658C1" w:rsidRPr="00392501">
              <w:rPr>
                <w:rFonts w:ascii="Times New Roman" w:hAnsi="Times New Roman" w:cs="Times New Roman"/>
                <w:sz w:val="24"/>
                <w:szCs w:val="24"/>
              </w:rPr>
              <w:t xml:space="preserve">содержание модулей Рабочей программы воспитания ОО </w:t>
            </w:r>
            <w:r w:rsidRPr="00392501">
              <w:rPr>
                <w:rFonts w:ascii="Times New Roman" w:hAnsi="Times New Roman" w:cs="Times New Roman"/>
                <w:sz w:val="24"/>
                <w:szCs w:val="24"/>
              </w:rPr>
              <w:t xml:space="preserve">включены мероприятия, </w:t>
            </w:r>
            <w:r w:rsidR="00B11CF2" w:rsidRPr="00392501">
              <w:rPr>
                <w:rFonts w:ascii="Times New Roman" w:hAnsi="Times New Roman" w:cs="Times New Roman"/>
                <w:sz w:val="24"/>
                <w:szCs w:val="24"/>
              </w:rPr>
              <w:t xml:space="preserve">указанные в </w:t>
            </w:r>
            <w:r w:rsidRPr="00392501">
              <w:rPr>
                <w:rFonts w:ascii="Times New Roman" w:hAnsi="Times New Roman" w:cs="Times New Roman"/>
                <w:sz w:val="24"/>
                <w:szCs w:val="24"/>
              </w:rPr>
              <w:t>Программ</w:t>
            </w:r>
            <w:r w:rsidR="00B11CF2" w:rsidRPr="00392501">
              <w:rPr>
                <w:rFonts w:ascii="Times New Roman" w:hAnsi="Times New Roman" w:cs="Times New Roman"/>
                <w:sz w:val="24"/>
                <w:szCs w:val="24"/>
              </w:rPr>
              <w:t>е</w:t>
            </w:r>
            <w:r w:rsidRPr="00392501">
              <w:rPr>
                <w:rFonts w:ascii="Times New Roman" w:hAnsi="Times New Roman" w:cs="Times New Roman"/>
                <w:sz w:val="24"/>
                <w:szCs w:val="24"/>
              </w:rPr>
              <w:t xml:space="preserve"> наставничеств</w:t>
            </w:r>
            <w:r w:rsidR="00B11CF2" w:rsidRPr="00392501">
              <w:rPr>
                <w:rFonts w:ascii="Times New Roman" w:hAnsi="Times New Roman" w:cs="Times New Roman"/>
                <w:sz w:val="24"/>
                <w:szCs w:val="24"/>
              </w:rPr>
              <w:t>а</w:t>
            </w:r>
            <w:r w:rsidRPr="00392501">
              <w:rPr>
                <w:rFonts w:ascii="Times New Roman" w:hAnsi="Times New Roman" w:cs="Times New Roman"/>
                <w:sz w:val="24"/>
                <w:szCs w:val="24"/>
              </w:rPr>
              <w:t xml:space="preserve"> ОО</w:t>
            </w:r>
          </w:p>
        </w:tc>
        <w:tc>
          <w:tcPr>
            <w:tcW w:w="3686" w:type="dxa"/>
            <w:tcBorders>
              <w:top w:val="single" w:sz="4" w:space="0" w:color="auto"/>
              <w:left w:val="single" w:sz="4" w:space="0" w:color="auto"/>
              <w:bottom w:val="single" w:sz="4" w:space="0" w:color="auto"/>
              <w:right w:val="single" w:sz="4" w:space="0" w:color="auto"/>
            </w:tcBorders>
          </w:tcPr>
          <w:p w14:paraId="7383718E" w14:textId="401BE4F4" w:rsidR="00CD0AC2" w:rsidRPr="00392501" w:rsidRDefault="00CD0AC2">
            <w:pPr>
              <w:spacing w:line="240" w:lineRule="auto"/>
              <w:rPr>
                <w:rFonts w:ascii="Times New Roman" w:hAnsi="Times New Roman" w:cs="Times New Roman"/>
                <w:sz w:val="24"/>
                <w:szCs w:val="24"/>
              </w:rPr>
            </w:pPr>
            <w:r w:rsidRPr="00392501">
              <w:rPr>
                <w:rFonts w:ascii="Times New Roman" w:hAnsi="Times New Roman" w:cs="Times New Roman"/>
                <w:sz w:val="24"/>
                <w:szCs w:val="24"/>
              </w:rPr>
              <w:t>Да/нет</w:t>
            </w:r>
          </w:p>
        </w:tc>
      </w:tr>
      <w:tr w:rsidR="00F63647" w14:paraId="6096E33A"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4C547EF2" w14:textId="77777777" w:rsidR="00F63647" w:rsidRDefault="00F63647">
            <w:pPr>
              <w:spacing w:line="240" w:lineRule="auto"/>
              <w:rPr>
                <w:rFonts w:ascii="Times New Roman" w:hAnsi="Times New Roman" w:cs="Times New Roman"/>
              </w:rPr>
            </w:pPr>
            <w:r>
              <w:rPr>
                <w:rFonts w:ascii="Times New Roman" w:hAnsi="Times New Roman" w:cs="Times New Roman"/>
              </w:rPr>
              <w:t xml:space="preserve">Критерий 3. </w:t>
            </w:r>
            <w:r>
              <w:rPr>
                <w:rFonts w:ascii="Times New Roman" w:hAnsi="Times New Roman" w:cs="Times New Roman"/>
                <w:sz w:val="24"/>
                <w:szCs w:val="24"/>
              </w:rPr>
              <w:t>Информационное обеспечение реализации рабочей программы воспитания</w:t>
            </w:r>
          </w:p>
        </w:tc>
      </w:tr>
      <w:tr w:rsidR="00F63647" w14:paraId="736102AE"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79815B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839" w:type="dxa"/>
            <w:tcBorders>
              <w:top w:val="single" w:sz="4" w:space="0" w:color="auto"/>
              <w:left w:val="single" w:sz="4" w:space="0" w:color="auto"/>
              <w:bottom w:val="single" w:sz="4" w:space="0" w:color="auto"/>
              <w:right w:val="single" w:sz="4" w:space="0" w:color="auto"/>
            </w:tcBorders>
            <w:hideMark/>
          </w:tcPr>
          <w:p w14:paraId="4084F72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 о реализации мероприятий рабочей программы воспитания осуществляется через сайт образовательной организации</w:t>
            </w:r>
          </w:p>
        </w:tc>
        <w:tc>
          <w:tcPr>
            <w:tcW w:w="3686" w:type="dxa"/>
            <w:tcBorders>
              <w:top w:val="single" w:sz="4" w:space="0" w:color="auto"/>
              <w:left w:val="single" w:sz="4" w:space="0" w:color="auto"/>
              <w:bottom w:val="single" w:sz="4" w:space="0" w:color="auto"/>
              <w:right w:val="single" w:sz="4" w:space="0" w:color="auto"/>
            </w:tcBorders>
            <w:hideMark/>
          </w:tcPr>
          <w:p w14:paraId="480B44F3"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Да/нет </w:t>
            </w:r>
          </w:p>
        </w:tc>
      </w:tr>
      <w:tr w:rsidR="00F63647" w14:paraId="4DF2DA0E"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BB0B65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839" w:type="dxa"/>
            <w:tcBorders>
              <w:top w:val="single" w:sz="4" w:space="0" w:color="auto"/>
              <w:left w:val="single" w:sz="4" w:space="0" w:color="auto"/>
              <w:bottom w:val="single" w:sz="4" w:space="0" w:color="auto"/>
              <w:right w:val="single" w:sz="4" w:space="0" w:color="auto"/>
            </w:tcBorders>
            <w:hideMark/>
          </w:tcPr>
          <w:p w14:paraId="754FD516"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 о реализации мероприятий рабочей программы воспитания осуществляется через социальные сети (группа ВК)</w:t>
            </w:r>
          </w:p>
        </w:tc>
        <w:tc>
          <w:tcPr>
            <w:tcW w:w="3686" w:type="dxa"/>
            <w:tcBorders>
              <w:top w:val="single" w:sz="4" w:space="0" w:color="auto"/>
              <w:left w:val="single" w:sz="4" w:space="0" w:color="auto"/>
              <w:bottom w:val="single" w:sz="4" w:space="0" w:color="auto"/>
              <w:right w:val="single" w:sz="4" w:space="0" w:color="auto"/>
            </w:tcBorders>
            <w:hideMark/>
          </w:tcPr>
          <w:p w14:paraId="12AE90BA" w14:textId="77777777" w:rsidR="00F63647" w:rsidRDefault="00F63647">
            <w:pPr>
              <w:spacing w:line="240" w:lineRule="auto"/>
            </w:pPr>
            <w:r>
              <w:rPr>
                <w:rFonts w:ascii="Times New Roman" w:hAnsi="Times New Roman" w:cs="Times New Roman"/>
                <w:sz w:val="24"/>
                <w:szCs w:val="24"/>
              </w:rPr>
              <w:t xml:space="preserve">Да/нет </w:t>
            </w:r>
          </w:p>
        </w:tc>
      </w:tr>
      <w:tr w:rsidR="00F63647" w14:paraId="69176B1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8A4248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5839" w:type="dxa"/>
            <w:tcBorders>
              <w:top w:val="single" w:sz="4" w:space="0" w:color="auto"/>
              <w:left w:val="single" w:sz="4" w:space="0" w:color="auto"/>
              <w:bottom w:val="single" w:sz="4" w:space="0" w:color="auto"/>
              <w:right w:val="single" w:sz="4" w:space="0" w:color="auto"/>
            </w:tcBorders>
            <w:hideMark/>
          </w:tcPr>
          <w:p w14:paraId="4C1B0A6A" w14:textId="77777777" w:rsidR="00F63647" w:rsidRDefault="00F63647">
            <w:pPr>
              <w:spacing w:line="240" w:lineRule="auto"/>
              <w:rPr>
                <w:rFonts w:ascii="Times New Roman" w:hAnsi="Times New Roman" w:cs="Times New Roman"/>
                <w:sz w:val="24"/>
                <w:szCs w:val="24"/>
                <w:highlight w:val="yellow"/>
              </w:rPr>
            </w:pPr>
            <w:r>
              <w:rPr>
                <w:rFonts w:ascii="Times New Roman" w:hAnsi="Times New Roman" w:cs="Times New Roman"/>
                <w:sz w:val="24"/>
                <w:szCs w:val="24"/>
              </w:rPr>
              <w:t>Информирование о реализации мероприятий рабочей программы воспитания осуществляется через муниципальные СМИ</w:t>
            </w:r>
          </w:p>
        </w:tc>
        <w:tc>
          <w:tcPr>
            <w:tcW w:w="3686" w:type="dxa"/>
            <w:tcBorders>
              <w:top w:val="single" w:sz="4" w:space="0" w:color="auto"/>
              <w:left w:val="single" w:sz="4" w:space="0" w:color="auto"/>
              <w:bottom w:val="single" w:sz="4" w:space="0" w:color="auto"/>
              <w:right w:val="single" w:sz="4" w:space="0" w:color="auto"/>
            </w:tcBorders>
            <w:hideMark/>
          </w:tcPr>
          <w:p w14:paraId="446B7294" w14:textId="77777777" w:rsidR="00F63647" w:rsidRDefault="00F63647">
            <w:pPr>
              <w:spacing w:line="240" w:lineRule="auto"/>
            </w:pPr>
            <w:r>
              <w:rPr>
                <w:rFonts w:ascii="Times New Roman" w:hAnsi="Times New Roman" w:cs="Times New Roman"/>
                <w:sz w:val="24"/>
                <w:szCs w:val="24"/>
              </w:rPr>
              <w:t xml:space="preserve">Да/нет </w:t>
            </w:r>
          </w:p>
        </w:tc>
      </w:tr>
      <w:tr w:rsidR="00F63647" w14:paraId="53E20E11"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71A1896" w14:textId="6B9660E2"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CE769D">
              <w:rPr>
                <w:rFonts w:ascii="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hideMark/>
          </w:tcPr>
          <w:p w14:paraId="1F2E0CB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 о реализации мероприятий рабочей программы воспитания осуществляется периодически (не реже 1 раза в 2 недели)</w:t>
            </w:r>
          </w:p>
        </w:tc>
        <w:tc>
          <w:tcPr>
            <w:tcW w:w="3686" w:type="dxa"/>
            <w:tcBorders>
              <w:top w:val="single" w:sz="4" w:space="0" w:color="auto"/>
              <w:left w:val="single" w:sz="4" w:space="0" w:color="auto"/>
              <w:bottom w:val="single" w:sz="4" w:space="0" w:color="auto"/>
              <w:right w:val="single" w:sz="4" w:space="0" w:color="auto"/>
            </w:tcBorders>
            <w:hideMark/>
          </w:tcPr>
          <w:p w14:paraId="44AA49E7" w14:textId="77777777" w:rsidR="00F63647" w:rsidRDefault="00F63647">
            <w:pPr>
              <w:spacing w:line="240" w:lineRule="auto"/>
            </w:pPr>
            <w:r>
              <w:rPr>
                <w:rFonts w:ascii="Times New Roman" w:hAnsi="Times New Roman" w:cs="Times New Roman"/>
                <w:sz w:val="24"/>
                <w:szCs w:val="24"/>
              </w:rPr>
              <w:t xml:space="preserve">Да/нет </w:t>
            </w:r>
          </w:p>
        </w:tc>
      </w:tr>
      <w:tr w:rsidR="00F63647" w14:paraId="2CE80D5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2427247" w14:textId="09FC9670"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w:t>
            </w:r>
            <w:r w:rsidR="00CE769D">
              <w:rPr>
                <w:rFonts w:ascii="Times New Roman" w:hAnsi="Times New Roman" w:cs="Times New Roman"/>
                <w:sz w:val="24"/>
                <w:szCs w:val="24"/>
              </w:rPr>
              <w:t>5</w:t>
            </w:r>
          </w:p>
        </w:tc>
        <w:tc>
          <w:tcPr>
            <w:tcW w:w="5839" w:type="dxa"/>
            <w:tcBorders>
              <w:top w:val="single" w:sz="4" w:space="0" w:color="auto"/>
              <w:left w:val="single" w:sz="4" w:space="0" w:color="auto"/>
              <w:bottom w:val="single" w:sz="4" w:space="0" w:color="auto"/>
              <w:right w:val="single" w:sz="4" w:space="0" w:color="auto"/>
            </w:tcBorders>
            <w:hideMark/>
          </w:tcPr>
          <w:p w14:paraId="6A26C7E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Информирование о реализации мероприятий рабочей программы воспитания осуществляется эпизодически</w:t>
            </w:r>
          </w:p>
        </w:tc>
        <w:tc>
          <w:tcPr>
            <w:tcW w:w="3686" w:type="dxa"/>
            <w:tcBorders>
              <w:top w:val="single" w:sz="4" w:space="0" w:color="auto"/>
              <w:left w:val="single" w:sz="4" w:space="0" w:color="auto"/>
              <w:bottom w:val="single" w:sz="4" w:space="0" w:color="auto"/>
              <w:right w:val="single" w:sz="4" w:space="0" w:color="auto"/>
            </w:tcBorders>
            <w:hideMark/>
          </w:tcPr>
          <w:p w14:paraId="6CD11A3A" w14:textId="77777777" w:rsidR="00F63647" w:rsidRDefault="00F63647">
            <w:pPr>
              <w:spacing w:line="240" w:lineRule="auto"/>
            </w:pPr>
            <w:r>
              <w:rPr>
                <w:rFonts w:ascii="Times New Roman" w:hAnsi="Times New Roman" w:cs="Times New Roman"/>
                <w:sz w:val="24"/>
                <w:szCs w:val="24"/>
              </w:rPr>
              <w:t xml:space="preserve">Да/нет </w:t>
            </w:r>
          </w:p>
        </w:tc>
      </w:tr>
      <w:tr w:rsidR="00F63647" w14:paraId="72CB7A9C"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5D53CC24" w14:textId="77777777" w:rsidR="00F63647" w:rsidRDefault="00F63647">
            <w:pPr>
              <w:spacing w:line="240" w:lineRule="auto"/>
            </w:pPr>
            <w:r>
              <w:rPr>
                <w:rFonts w:ascii="Times New Roman" w:hAnsi="Times New Roman" w:cs="Times New Roman"/>
                <w:sz w:val="24"/>
                <w:szCs w:val="24"/>
              </w:rPr>
              <w:t>Критерий 4. Кадровое обеспечение реализации рабочей программы воспитания</w:t>
            </w:r>
          </w:p>
        </w:tc>
      </w:tr>
      <w:tr w:rsidR="00F63647" w14:paraId="66D87388"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2BA458"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5839" w:type="dxa"/>
            <w:tcBorders>
              <w:top w:val="single" w:sz="4" w:space="0" w:color="auto"/>
              <w:left w:val="single" w:sz="4" w:space="0" w:color="auto"/>
              <w:bottom w:val="single" w:sz="4" w:space="0" w:color="auto"/>
              <w:right w:val="single" w:sz="4" w:space="0" w:color="auto"/>
            </w:tcBorders>
            <w:hideMark/>
          </w:tcPr>
          <w:p w14:paraId="3C4C6636" w14:textId="12FAC2DD"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Доля руководителей образовательных организаций, осуществивших повышение квалификации по программам дополнительного профессионального образования по приоритетным направлениям воспитания и социализации </w:t>
            </w:r>
            <w:r w:rsidR="00856196">
              <w:rPr>
                <w:rFonts w:ascii="Times New Roman" w:hAnsi="Times New Roman" w:cs="Times New Roman"/>
                <w:sz w:val="24"/>
                <w:szCs w:val="24"/>
              </w:rPr>
              <w:t>у</w:t>
            </w:r>
            <w:r>
              <w:rPr>
                <w:rFonts w:ascii="Times New Roman" w:hAnsi="Times New Roman" w:cs="Times New Roman"/>
                <w:sz w:val="24"/>
                <w:szCs w:val="24"/>
              </w:rPr>
              <w:t>чащихся</w:t>
            </w:r>
          </w:p>
        </w:tc>
        <w:tc>
          <w:tcPr>
            <w:tcW w:w="3686" w:type="dxa"/>
            <w:tcBorders>
              <w:top w:val="single" w:sz="4" w:space="0" w:color="auto"/>
              <w:left w:val="single" w:sz="4" w:space="0" w:color="auto"/>
              <w:bottom w:val="single" w:sz="4" w:space="0" w:color="auto"/>
              <w:right w:val="single" w:sz="4" w:space="0" w:color="auto"/>
            </w:tcBorders>
            <w:hideMark/>
          </w:tcPr>
          <w:p w14:paraId="59F9FFD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63647" w14:paraId="74CEF52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8D50A7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5839" w:type="dxa"/>
            <w:tcBorders>
              <w:top w:val="single" w:sz="4" w:space="0" w:color="auto"/>
              <w:left w:val="single" w:sz="4" w:space="0" w:color="auto"/>
              <w:bottom w:val="single" w:sz="4" w:space="0" w:color="auto"/>
              <w:right w:val="single" w:sz="4" w:space="0" w:color="auto"/>
            </w:tcBorders>
            <w:hideMark/>
          </w:tcPr>
          <w:p w14:paraId="40002E55" w14:textId="537322E4"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Доля педагогов, осуществивших переподготовку или повышение квалификации по программам дополнительного профессионального образования по приоритетным направлениям воспитания и социализации </w:t>
            </w:r>
            <w:r w:rsidR="00856196" w:rsidRPr="00856196">
              <w:rPr>
                <w:rFonts w:ascii="Times New Roman" w:hAnsi="Times New Roman" w:cs="Times New Roman"/>
                <w:sz w:val="24"/>
                <w:szCs w:val="24"/>
              </w:rPr>
              <w:t>учащихся</w:t>
            </w:r>
          </w:p>
        </w:tc>
        <w:tc>
          <w:tcPr>
            <w:tcW w:w="3686" w:type="dxa"/>
            <w:tcBorders>
              <w:top w:val="single" w:sz="4" w:space="0" w:color="auto"/>
              <w:left w:val="single" w:sz="4" w:space="0" w:color="auto"/>
              <w:bottom w:val="single" w:sz="4" w:space="0" w:color="auto"/>
              <w:right w:val="single" w:sz="4" w:space="0" w:color="auto"/>
            </w:tcBorders>
            <w:hideMark/>
          </w:tcPr>
          <w:p w14:paraId="61FE534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63647" w14:paraId="69F80D1C"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429F07B9"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Критерий 5. Наличие в образовательной организации системы мотивации</w:t>
            </w:r>
          </w:p>
        </w:tc>
      </w:tr>
      <w:tr w:rsidR="00F63647" w14:paraId="058068FA"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C1BE14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5839" w:type="dxa"/>
            <w:tcBorders>
              <w:top w:val="single" w:sz="4" w:space="0" w:color="auto"/>
              <w:left w:val="single" w:sz="4" w:space="0" w:color="auto"/>
              <w:bottom w:val="single" w:sz="4" w:space="0" w:color="auto"/>
              <w:right w:val="single" w:sz="4" w:space="0" w:color="auto"/>
            </w:tcBorders>
            <w:hideMark/>
          </w:tcPr>
          <w:p w14:paraId="049D8503"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мотивации педагогических работники, успешно реализующих воспитательную деятельность</w:t>
            </w:r>
          </w:p>
        </w:tc>
        <w:tc>
          <w:tcPr>
            <w:tcW w:w="3686" w:type="dxa"/>
            <w:tcBorders>
              <w:top w:val="single" w:sz="4" w:space="0" w:color="auto"/>
              <w:left w:val="single" w:sz="4" w:space="0" w:color="auto"/>
              <w:bottom w:val="single" w:sz="4" w:space="0" w:color="auto"/>
              <w:right w:val="single" w:sz="4" w:space="0" w:color="auto"/>
            </w:tcBorders>
            <w:hideMark/>
          </w:tcPr>
          <w:p w14:paraId="2A046416" w14:textId="77777777" w:rsidR="00F63647" w:rsidRDefault="00F63647">
            <w:pPr>
              <w:spacing w:line="240" w:lineRule="auto"/>
            </w:pPr>
            <w:r>
              <w:rPr>
                <w:rFonts w:ascii="Times New Roman" w:hAnsi="Times New Roman" w:cs="Times New Roman"/>
                <w:sz w:val="24"/>
                <w:szCs w:val="24"/>
              </w:rPr>
              <w:t>Наличие/отсутствие</w:t>
            </w:r>
          </w:p>
        </w:tc>
      </w:tr>
      <w:tr w:rsidR="00F63647" w14:paraId="18FF2E9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A47EF27"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5839" w:type="dxa"/>
            <w:tcBorders>
              <w:top w:val="single" w:sz="4" w:space="0" w:color="auto"/>
              <w:left w:val="single" w:sz="4" w:space="0" w:color="auto"/>
              <w:bottom w:val="single" w:sz="4" w:space="0" w:color="auto"/>
              <w:right w:val="single" w:sz="4" w:space="0" w:color="auto"/>
            </w:tcBorders>
            <w:hideMark/>
          </w:tcPr>
          <w:p w14:paraId="24AE64B7" w14:textId="4CFBAEC3"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Наличие в образовательной организации системы обучающихся через систему поощрения социальной успешности и проявлений активной жизненной позиции </w:t>
            </w:r>
            <w:r w:rsidR="00856196" w:rsidRPr="00856196">
              <w:rPr>
                <w:rFonts w:ascii="Times New Roman" w:hAnsi="Times New Roman" w:cs="Times New Roman"/>
                <w:sz w:val="24"/>
                <w:szCs w:val="24"/>
              </w:rPr>
              <w:t>учащихся</w:t>
            </w:r>
          </w:p>
        </w:tc>
        <w:tc>
          <w:tcPr>
            <w:tcW w:w="3686" w:type="dxa"/>
            <w:tcBorders>
              <w:top w:val="single" w:sz="4" w:space="0" w:color="auto"/>
              <w:left w:val="single" w:sz="4" w:space="0" w:color="auto"/>
              <w:bottom w:val="single" w:sz="4" w:space="0" w:color="auto"/>
              <w:right w:val="single" w:sz="4" w:space="0" w:color="auto"/>
            </w:tcBorders>
            <w:hideMark/>
          </w:tcPr>
          <w:p w14:paraId="515A8723" w14:textId="77777777" w:rsidR="00F63647" w:rsidRDefault="00F63647">
            <w:pPr>
              <w:spacing w:line="240" w:lineRule="auto"/>
            </w:pPr>
            <w:r>
              <w:rPr>
                <w:rFonts w:ascii="Times New Roman" w:hAnsi="Times New Roman" w:cs="Times New Roman"/>
                <w:sz w:val="24"/>
                <w:szCs w:val="24"/>
              </w:rPr>
              <w:t>Наличие/отсутствие</w:t>
            </w:r>
          </w:p>
        </w:tc>
      </w:tr>
      <w:tr w:rsidR="00F63647" w14:paraId="72C81B4A"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10AA5D40" w14:textId="77777777" w:rsidR="00F63647" w:rsidRDefault="00F63647">
            <w:pPr>
              <w:spacing w:line="240" w:lineRule="auto"/>
              <w:rPr>
                <w:rFonts w:ascii="Times New Roman" w:hAnsi="Times New Roman" w:cs="Times New Roman"/>
                <w:b/>
                <w:sz w:val="24"/>
                <w:szCs w:val="24"/>
              </w:rPr>
            </w:pPr>
            <w:r>
              <w:rPr>
                <w:rFonts w:ascii="Times New Roman" w:hAnsi="Times New Roman" w:cs="Times New Roman"/>
                <w:b/>
                <w:sz w:val="24"/>
                <w:szCs w:val="24"/>
              </w:rPr>
              <w:t>Направление 2. Процессы реализации рабочих программ воспитания</w:t>
            </w:r>
          </w:p>
        </w:tc>
      </w:tr>
      <w:tr w:rsidR="00F63647" w14:paraId="070A22F3"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1CBEB2F" w14:textId="7B78DEAA"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Критерий 1. Участие </w:t>
            </w:r>
            <w:r w:rsidR="00856196" w:rsidRPr="00856196">
              <w:rPr>
                <w:rFonts w:ascii="Times New Roman" w:hAnsi="Times New Roman" w:cs="Times New Roman"/>
                <w:sz w:val="24"/>
                <w:szCs w:val="24"/>
              </w:rPr>
              <w:t>учащихся</w:t>
            </w:r>
            <w:r>
              <w:rPr>
                <w:rFonts w:ascii="Times New Roman" w:hAnsi="Times New Roman" w:cs="Times New Roman"/>
                <w:sz w:val="24"/>
                <w:szCs w:val="24"/>
              </w:rPr>
              <w:t xml:space="preserve"> в воспитательных мероприятиях</w:t>
            </w:r>
          </w:p>
        </w:tc>
      </w:tr>
      <w:tr w:rsidR="00F63647" w14:paraId="2F7F4790"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AEB7296"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839" w:type="dxa"/>
            <w:tcBorders>
              <w:top w:val="single" w:sz="4" w:space="0" w:color="auto"/>
              <w:left w:val="single" w:sz="4" w:space="0" w:color="auto"/>
              <w:bottom w:val="single" w:sz="4" w:space="0" w:color="auto"/>
              <w:right w:val="single" w:sz="4" w:space="0" w:color="auto"/>
            </w:tcBorders>
            <w:hideMark/>
          </w:tcPr>
          <w:p w14:paraId="2597B8B4" w14:textId="1861A490"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w:t>
            </w:r>
            <w:r w:rsidR="00856196">
              <w:t xml:space="preserve"> </w:t>
            </w:r>
            <w:r w:rsidR="00856196" w:rsidRPr="00856196">
              <w:rPr>
                <w:rFonts w:ascii="Times New Roman" w:hAnsi="Times New Roman" w:cs="Times New Roman"/>
                <w:sz w:val="24"/>
                <w:szCs w:val="24"/>
              </w:rPr>
              <w:t>учащихся</w:t>
            </w:r>
            <w:r>
              <w:rPr>
                <w:rFonts w:ascii="Times New Roman" w:hAnsi="Times New Roman" w:cs="Times New Roman"/>
                <w:sz w:val="24"/>
                <w:szCs w:val="24"/>
              </w:rPr>
              <w:t xml:space="preserve">, вовлеченных в процессы планирования мероприятий рабочей программы воспитания </w:t>
            </w:r>
          </w:p>
        </w:tc>
        <w:tc>
          <w:tcPr>
            <w:tcW w:w="3686" w:type="dxa"/>
            <w:tcBorders>
              <w:top w:val="single" w:sz="4" w:space="0" w:color="auto"/>
              <w:left w:val="single" w:sz="4" w:space="0" w:color="auto"/>
              <w:bottom w:val="single" w:sz="4" w:space="0" w:color="auto"/>
              <w:right w:val="single" w:sz="4" w:space="0" w:color="auto"/>
            </w:tcBorders>
            <w:hideMark/>
          </w:tcPr>
          <w:p w14:paraId="4895A247"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4CAEBB68"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0E91F4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839" w:type="dxa"/>
            <w:tcBorders>
              <w:top w:val="single" w:sz="4" w:space="0" w:color="auto"/>
              <w:left w:val="single" w:sz="4" w:space="0" w:color="auto"/>
              <w:bottom w:val="single" w:sz="4" w:space="0" w:color="auto"/>
              <w:right w:val="single" w:sz="4" w:space="0" w:color="auto"/>
            </w:tcBorders>
            <w:hideMark/>
          </w:tcPr>
          <w:p w14:paraId="4A62AB75" w14:textId="493A1B00"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Доля </w:t>
            </w:r>
            <w:r w:rsidR="00856196" w:rsidRPr="00856196">
              <w:rPr>
                <w:rFonts w:ascii="Times New Roman" w:hAnsi="Times New Roman" w:cs="Times New Roman"/>
                <w:sz w:val="24"/>
                <w:szCs w:val="24"/>
              </w:rPr>
              <w:t>учащихся</w:t>
            </w:r>
            <w:r>
              <w:rPr>
                <w:rFonts w:ascii="Times New Roman" w:hAnsi="Times New Roman" w:cs="Times New Roman"/>
                <w:sz w:val="24"/>
                <w:szCs w:val="24"/>
              </w:rPr>
              <w:t>, вовлеченных в воспитательные мероприятия в качестве организаторов</w:t>
            </w:r>
          </w:p>
        </w:tc>
        <w:tc>
          <w:tcPr>
            <w:tcW w:w="3686" w:type="dxa"/>
            <w:tcBorders>
              <w:top w:val="single" w:sz="4" w:space="0" w:color="auto"/>
              <w:left w:val="single" w:sz="4" w:space="0" w:color="auto"/>
              <w:bottom w:val="single" w:sz="4" w:space="0" w:color="auto"/>
              <w:right w:val="single" w:sz="4" w:space="0" w:color="auto"/>
            </w:tcBorders>
            <w:hideMark/>
          </w:tcPr>
          <w:p w14:paraId="46588337"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5014DC2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6586A3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5839" w:type="dxa"/>
            <w:tcBorders>
              <w:top w:val="single" w:sz="4" w:space="0" w:color="auto"/>
              <w:left w:val="single" w:sz="4" w:space="0" w:color="auto"/>
              <w:bottom w:val="single" w:sz="4" w:space="0" w:color="auto"/>
              <w:right w:val="single" w:sz="4" w:space="0" w:color="auto"/>
            </w:tcBorders>
            <w:hideMark/>
          </w:tcPr>
          <w:p w14:paraId="68F05763" w14:textId="5C0CFAF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Доля </w:t>
            </w:r>
            <w:r w:rsidR="00856196" w:rsidRPr="00856196">
              <w:rPr>
                <w:rFonts w:ascii="Times New Roman" w:hAnsi="Times New Roman" w:cs="Times New Roman"/>
                <w:sz w:val="24"/>
                <w:szCs w:val="24"/>
              </w:rPr>
              <w:t>учащихся</w:t>
            </w:r>
            <w:r>
              <w:rPr>
                <w:rFonts w:ascii="Times New Roman" w:hAnsi="Times New Roman" w:cs="Times New Roman"/>
                <w:sz w:val="24"/>
                <w:szCs w:val="24"/>
              </w:rPr>
              <w:t>, вовлеченных в воспитательные мероприятия в качестве участников</w:t>
            </w:r>
          </w:p>
        </w:tc>
        <w:tc>
          <w:tcPr>
            <w:tcW w:w="3686" w:type="dxa"/>
            <w:tcBorders>
              <w:top w:val="single" w:sz="4" w:space="0" w:color="auto"/>
              <w:left w:val="single" w:sz="4" w:space="0" w:color="auto"/>
              <w:bottom w:val="single" w:sz="4" w:space="0" w:color="auto"/>
              <w:right w:val="single" w:sz="4" w:space="0" w:color="auto"/>
            </w:tcBorders>
            <w:hideMark/>
          </w:tcPr>
          <w:p w14:paraId="675557C4"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07A4D4B5"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4B4DEDB3" w14:textId="77777777" w:rsidR="00F63647" w:rsidRDefault="00F63647">
            <w:pPr>
              <w:spacing w:line="240" w:lineRule="auto"/>
            </w:pPr>
            <w:r>
              <w:rPr>
                <w:rFonts w:ascii="Times New Roman" w:hAnsi="Times New Roman" w:cs="Times New Roman"/>
                <w:sz w:val="24"/>
                <w:szCs w:val="24"/>
              </w:rPr>
              <w:t>Критерий 2.</w:t>
            </w:r>
            <w:r>
              <w:t xml:space="preserve"> </w:t>
            </w:r>
            <w:r>
              <w:rPr>
                <w:rFonts w:ascii="Times New Roman" w:hAnsi="Times New Roman" w:cs="Times New Roman"/>
                <w:sz w:val="24"/>
                <w:szCs w:val="24"/>
              </w:rPr>
              <w:t>Вовлечение родителей (законных представителей) в воспитательные мероприятия</w:t>
            </w:r>
          </w:p>
        </w:tc>
      </w:tr>
      <w:tr w:rsidR="00F63647" w14:paraId="449CBE00"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980CDB6"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5839" w:type="dxa"/>
            <w:tcBorders>
              <w:top w:val="single" w:sz="4" w:space="0" w:color="auto"/>
              <w:left w:val="single" w:sz="4" w:space="0" w:color="auto"/>
              <w:bottom w:val="single" w:sz="4" w:space="0" w:color="auto"/>
              <w:right w:val="single" w:sz="4" w:space="0" w:color="auto"/>
            </w:tcBorders>
            <w:hideMark/>
          </w:tcPr>
          <w:p w14:paraId="3D60B488"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родителей (законных представителей), вовлеченных в процессы планирования мероприятий рабочей программы воспитания</w:t>
            </w:r>
          </w:p>
        </w:tc>
        <w:tc>
          <w:tcPr>
            <w:tcW w:w="3686" w:type="dxa"/>
            <w:tcBorders>
              <w:top w:val="single" w:sz="4" w:space="0" w:color="auto"/>
              <w:left w:val="single" w:sz="4" w:space="0" w:color="auto"/>
              <w:bottom w:val="single" w:sz="4" w:space="0" w:color="auto"/>
              <w:right w:val="single" w:sz="4" w:space="0" w:color="auto"/>
            </w:tcBorders>
            <w:hideMark/>
          </w:tcPr>
          <w:p w14:paraId="41FA9116"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47A64103"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C31EB0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5839" w:type="dxa"/>
            <w:tcBorders>
              <w:top w:val="single" w:sz="4" w:space="0" w:color="auto"/>
              <w:left w:val="single" w:sz="4" w:space="0" w:color="auto"/>
              <w:bottom w:val="single" w:sz="4" w:space="0" w:color="auto"/>
              <w:right w:val="single" w:sz="4" w:space="0" w:color="auto"/>
            </w:tcBorders>
            <w:hideMark/>
          </w:tcPr>
          <w:p w14:paraId="3211598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родителей (законных представителей), вовлеченных в воспитательные мероприятия в качестве организаторов</w:t>
            </w:r>
          </w:p>
        </w:tc>
        <w:tc>
          <w:tcPr>
            <w:tcW w:w="3686" w:type="dxa"/>
            <w:tcBorders>
              <w:top w:val="single" w:sz="4" w:space="0" w:color="auto"/>
              <w:left w:val="single" w:sz="4" w:space="0" w:color="auto"/>
              <w:bottom w:val="single" w:sz="4" w:space="0" w:color="auto"/>
              <w:right w:val="single" w:sz="4" w:space="0" w:color="auto"/>
            </w:tcBorders>
            <w:hideMark/>
          </w:tcPr>
          <w:p w14:paraId="5EA3A964"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08BA8897"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018E834"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5839" w:type="dxa"/>
            <w:tcBorders>
              <w:top w:val="single" w:sz="4" w:space="0" w:color="auto"/>
              <w:left w:val="single" w:sz="4" w:space="0" w:color="auto"/>
              <w:bottom w:val="single" w:sz="4" w:space="0" w:color="auto"/>
              <w:right w:val="single" w:sz="4" w:space="0" w:color="auto"/>
            </w:tcBorders>
            <w:hideMark/>
          </w:tcPr>
          <w:p w14:paraId="6691041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родителей (законных представителей), включенных в воспитательные мероприятия в качестве участников</w:t>
            </w:r>
          </w:p>
        </w:tc>
        <w:tc>
          <w:tcPr>
            <w:tcW w:w="3686" w:type="dxa"/>
            <w:tcBorders>
              <w:top w:val="single" w:sz="4" w:space="0" w:color="auto"/>
              <w:left w:val="single" w:sz="4" w:space="0" w:color="auto"/>
              <w:bottom w:val="single" w:sz="4" w:space="0" w:color="auto"/>
              <w:right w:val="single" w:sz="4" w:space="0" w:color="auto"/>
            </w:tcBorders>
            <w:hideMark/>
          </w:tcPr>
          <w:p w14:paraId="64576B41"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3CCB4B7E"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7716B283"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Критерий 3. Осуществление социального партнерства при реализации рабочей программы воспитания</w:t>
            </w:r>
          </w:p>
        </w:tc>
      </w:tr>
      <w:tr w:rsidR="00F63647" w14:paraId="5D74CF3B"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E1BFD0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839" w:type="dxa"/>
            <w:tcBorders>
              <w:top w:val="single" w:sz="4" w:space="0" w:color="auto"/>
              <w:left w:val="single" w:sz="4" w:space="0" w:color="auto"/>
              <w:bottom w:val="single" w:sz="4" w:space="0" w:color="auto"/>
              <w:right w:val="single" w:sz="4" w:space="0" w:color="auto"/>
            </w:tcBorders>
            <w:hideMark/>
          </w:tcPr>
          <w:p w14:paraId="72C6269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Социальные партнеры, вовлеченные в процессы планирования мероприятий рабочей программы воспитания</w:t>
            </w:r>
          </w:p>
        </w:tc>
        <w:tc>
          <w:tcPr>
            <w:tcW w:w="3686" w:type="dxa"/>
            <w:tcBorders>
              <w:top w:val="single" w:sz="4" w:space="0" w:color="auto"/>
              <w:left w:val="single" w:sz="4" w:space="0" w:color="auto"/>
              <w:bottom w:val="single" w:sz="4" w:space="0" w:color="auto"/>
              <w:right w:val="single" w:sz="4" w:space="0" w:color="auto"/>
            </w:tcBorders>
            <w:hideMark/>
          </w:tcPr>
          <w:p w14:paraId="36C277A5" w14:textId="77777777" w:rsidR="00F63647" w:rsidRDefault="00F63647">
            <w:pPr>
              <w:spacing w:line="240" w:lineRule="auto"/>
            </w:pPr>
            <w:r>
              <w:rPr>
                <w:rFonts w:ascii="Times New Roman" w:hAnsi="Times New Roman" w:cs="Times New Roman"/>
                <w:sz w:val="24"/>
                <w:szCs w:val="24"/>
              </w:rPr>
              <w:t>Наличие/отсутствие</w:t>
            </w:r>
          </w:p>
        </w:tc>
      </w:tr>
      <w:tr w:rsidR="00F63647" w14:paraId="10A8A43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53EDF8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839" w:type="dxa"/>
            <w:tcBorders>
              <w:top w:val="single" w:sz="4" w:space="0" w:color="auto"/>
              <w:left w:val="single" w:sz="4" w:space="0" w:color="auto"/>
              <w:bottom w:val="single" w:sz="4" w:space="0" w:color="auto"/>
              <w:right w:val="single" w:sz="4" w:space="0" w:color="auto"/>
            </w:tcBorders>
            <w:hideMark/>
          </w:tcPr>
          <w:p w14:paraId="38130B40" w14:textId="0EE03F65"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Социальные партнеры, вовлеченные в воспитательные мероприятия в качестве </w:t>
            </w:r>
            <w:r w:rsidR="00AC5855">
              <w:rPr>
                <w:rFonts w:ascii="Times New Roman" w:hAnsi="Times New Roman" w:cs="Times New Roman"/>
                <w:sz w:val="24"/>
                <w:szCs w:val="24"/>
              </w:rPr>
              <w:t>о</w:t>
            </w:r>
            <w:r>
              <w:rPr>
                <w:rFonts w:ascii="Times New Roman" w:hAnsi="Times New Roman" w:cs="Times New Roman"/>
                <w:sz w:val="24"/>
                <w:szCs w:val="24"/>
              </w:rPr>
              <w:t>рганизаторов</w:t>
            </w:r>
          </w:p>
        </w:tc>
        <w:tc>
          <w:tcPr>
            <w:tcW w:w="3686" w:type="dxa"/>
            <w:tcBorders>
              <w:top w:val="single" w:sz="4" w:space="0" w:color="auto"/>
              <w:left w:val="single" w:sz="4" w:space="0" w:color="auto"/>
              <w:bottom w:val="single" w:sz="4" w:space="0" w:color="auto"/>
              <w:right w:val="single" w:sz="4" w:space="0" w:color="auto"/>
            </w:tcBorders>
            <w:hideMark/>
          </w:tcPr>
          <w:p w14:paraId="4DA366B9" w14:textId="77777777" w:rsidR="00F63647" w:rsidRDefault="00F63647">
            <w:pPr>
              <w:spacing w:line="240" w:lineRule="auto"/>
            </w:pPr>
            <w:r>
              <w:rPr>
                <w:rFonts w:ascii="Times New Roman" w:hAnsi="Times New Roman" w:cs="Times New Roman"/>
                <w:sz w:val="24"/>
                <w:szCs w:val="24"/>
              </w:rPr>
              <w:t>Наличие/отсутствие</w:t>
            </w:r>
          </w:p>
        </w:tc>
      </w:tr>
      <w:tr w:rsidR="00F63647" w14:paraId="70AEF2FD"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0AFD59A"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5839" w:type="dxa"/>
            <w:tcBorders>
              <w:top w:val="single" w:sz="4" w:space="0" w:color="auto"/>
              <w:left w:val="single" w:sz="4" w:space="0" w:color="auto"/>
              <w:bottom w:val="single" w:sz="4" w:space="0" w:color="auto"/>
              <w:right w:val="single" w:sz="4" w:space="0" w:color="auto"/>
            </w:tcBorders>
            <w:hideMark/>
          </w:tcPr>
          <w:p w14:paraId="64A23AB4"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Социальные партнеры, вовлеченные в воспитательные мероприятия в качестве участников</w:t>
            </w:r>
          </w:p>
        </w:tc>
        <w:tc>
          <w:tcPr>
            <w:tcW w:w="3686" w:type="dxa"/>
            <w:tcBorders>
              <w:top w:val="single" w:sz="4" w:space="0" w:color="auto"/>
              <w:left w:val="single" w:sz="4" w:space="0" w:color="auto"/>
              <w:bottom w:val="single" w:sz="4" w:space="0" w:color="auto"/>
              <w:right w:val="single" w:sz="4" w:space="0" w:color="auto"/>
            </w:tcBorders>
            <w:hideMark/>
          </w:tcPr>
          <w:p w14:paraId="3EB2E95A" w14:textId="77777777" w:rsidR="00F63647" w:rsidRDefault="00F63647">
            <w:pPr>
              <w:spacing w:line="240" w:lineRule="auto"/>
            </w:pPr>
            <w:r>
              <w:rPr>
                <w:rFonts w:ascii="Times New Roman" w:hAnsi="Times New Roman" w:cs="Times New Roman"/>
                <w:sz w:val="24"/>
                <w:szCs w:val="24"/>
              </w:rPr>
              <w:t>Наличие/отсутствие</w:t>
            </w:r>
          </w:p>
        </w:tc>
      </w:tr>
      <w:tr w:rsidR="00F63647" w14:paraId="3BC808E8"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2ACD730" w14:textId="697287D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Критерий 4. Формирование социальной активности </w:t>
            </w:r>
            <w:r w:rsidR="00CF7B1B" w:rsidRPr="00856196">
              <w:rPr>
                <w:rFonts w:ascii="Times New Roman" w:hAnsi="Times New Roman" w:cs="Times New Roman"/>
                <w:sz w:val="24"/>
                <w:szCs w:val="24"/>
              </w:rPr>
              <w:t>учащихся</w:t>
            </w:r>
          </w:p>
        </w:tc>
      </w:tr>
      <w:tr w:rsidR="00F63647" w14:paraId="22A95374"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40A762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5839" w:type="dxa"/>
            <w:tcBorders>
              <w:top w:val="single" w:sz="4" w:space="0" w:color="auto"/>
              <w:left w:val="single" w:sz="4" w:space="0" w:color="auto"/>
              <w:bottom w:val="single" w:sz="4" w:space="0" w:color="auto"/>
              <w:right w:val="single" w:sz="4" w:space="0" w:color="auto"/>
            </w:tcBorders>
            <w:hideMark/>
          </w:tcPr>
          <w:p w14:paraId="2063F77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детей и молодёжи, вовлеченных в деятельность общественных объединений, реализующих свою деятельность в образовательных организациях (волонтерство, наставничество и т.д.)</w:t>
            </w:r>
          </w:p>
        </w:tc>
        <w:tc>
          <w:tcPr>
            <w:tcW w:w="3686" w:type="dxa"/>
            <w:tcBorders>
              <w:top w:val="single" w:sz="4" w:space="0" w:color="auto"/>
              <w:left w:val="single" w:sz="4" w:space="0" w:color="auto"/>
              <w:bottom w:val="single" w:sz="4" w:space="0" w:color="auto"/>
              <w:right w:val="single" w:sz="4" w:space="0" w:color="auto"/>
            </w:tcBorders>
            <w:hideMark/>
          </w:tcPr>
          <w:p w14:paraId="361A1BC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63647" w14:paraId="1A884DC0" w14:textId="77777777" w:rsidTr="00392501">
        <w:trPr>
          <w:gridAfter w:val="1"/>
          <w:wAfter w:w="11" w:type="dxa"/>
          <w:trHeight w:val="754"/>
        </w:trPr>
        <w:tc>
          <w:tcPr>
            <w:tcW w:w="709" w:type="dxa"/>
            <w:tcBorders>
              <w:top w:val="single" w:sz="4" w:space="0" w:color="auto"/>
              <w:left w:val="single" w:sz="4" w:space="0" w:color="auto"/>
              <w:bottom w:val="single" w:sz="4" w:space="0" w:color="auto"/>
              <w:right w:val="single" w:sz="4" w:space="0" w:color="auto"/>
            </w:tcBorders>
            <w:hideMark/>
          </w:tcPr>
          <w:p w14:paraId="54F343A9"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5839" w:type="dxa"/>
            <w:tcBorders>
              <w:top w:val="single" w:sz="4" w:space="0" w:color="auto"/>
              <w:left w:val="single" w:sz="4" w:space="0" w:color="auto"/>
              <w:bottom w:val="single" w:sz="4" w:space="0" w:color="auto"/>
              <w:right w:val="single" w:sz="4" w:space="0" w:color="auto"/>
            </w:tcBorders>
            <w:hideMark/>
          </w:tcPr>
          <w:p w14:paraId="13777EE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Доля детей, участвующих в социальных проектах различной направленности </w:t>
            </w:r>
          </w:p>
        </w:tc>
        <w:tc>
          <w:tcPr>
            <w:tcW w:w="3686" w:type="dxa"/>
            <w:tcBorders>
              <w:top w:val="single" w:sz="4" w:space="0" w:color="auto"/>
              <w:left w:val="single" w:sz="4" w:space="0" w:color="auto"/>
              <w:bottom w:val="single" w:sz="4" w:space="0" w:color="auto"/>
              <w:right w:val="single" w:sz="4" w:space="0" w:color="auto"/>
            </w:tcBorders>
            <w:hideMark/>
          </w:tcPr>
          <w:p w14:paraId="6A4CACA6"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63647" w14:paraId="0E5A6724"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A1B725F"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4.3</w:t>
            </w:r>
          </w:p>
        </w:tc>
        <w:tc>
          <w:tcPr>
            <w:tcW w:w="5839" w:type="dxa"/>
            <w:tcBorders>
              <w:top w:val="single" w:sz="4" w:space="0" w:color="auto"/>
              <w:left w:val="single" w:sz="4" w:space="0" w:color="auto"/>
              <w:bottom w:val="single" w:sz="4" w:space="0" w:color="auto"/>
              <w:right w:val="single" w:sz="4" w:space="0" w:color="auto"/>
            </w:tcBorders>
            <w:hideMark/>
          </w:tcPr>
          <w:p w14:paraId="09FFAC7D"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Доля детей и молодёжи, вовлеченных в наставническую деятельность в качестве наставляемых</w:t>
            </w:r>
          </w:p>
        </w:tc>
        <w:tc>
          <w:tcPr>
            <w:tcW w:w="3686" w:type="dxa"/>
            <w:tcBorders>
              <w:top w:val="single" w:sz="4" w:space="0" w:color="auto"/>
              <w:left w:val="single" w:sz="4" w:space="0" w:color="auto"/>
              <w:bottom w:val="single" w:sz="4" w:space="0" w:color="auto"/>
              <w:right w:val="single" w:sz="4" w:space="0" w:color="auto"/>
            </w:tcBorders>
            <w:hideMark/>
          </w:tcPr>
          <w:p w14:paraId="3088E232" w14:textId="77777777" w:rsidR="00F63647" w:rsidRPr="00392501" w:rsidRDefault="00F63647">
            <w:pPr>
              <w:spacing w:line="240" w:lineRule="auto"/>
            </w:pPr>
            <w:r w:rsidRPr="00392501">
              <w:rPr>
                <w:rFonts w:ascii="Times New Roman" w:hAnsi="Times New Roman" w:cs="Times New Roman"/>
                <w:sz w:val="24"/>
                <w:szCs w:val="24"/>
              </w:rPr>
              <w:t>Числовое значение</w:t>
            </w:r>
          </w:p>
        </w:tc>
      </w:tr>
      <w:tr w:rsidR="00F63647" w14:paraId="538FCC1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D3394CA"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4.4</w:t>
            </w:r>
          </w:p>
        </w:tc>
        <w:tc>
          <w:tcPr>
            <w:tcW w:w="5839" w:type="dxa"/>
            <w:tcBorders>
              <w:top w:val="single" w:sz="4" w:space="0" w:color="auto"/>
              <w:left w:val="single" w:sz="4" w:space="0" w:color="auto"/>
              <w:bottom w:val="single" w:sz="4" w:space="0" w:color="auto"/>
              <w:right w:val="single" w:sz="4" w:space="0" w:color="auto"/>
            </w:tcBorders>
            <w:hideMark/>
          </w:tcPr>
          <w:p w14:paraId="7EDFD282" w14:textId="77777777" w:rsidR="00F63647" w:rsidRPr="00392501" w:rsidRDefault="00F63647">
            <w:pPr>
              <w:spacing w:line="240" w:lineRule="auto"/>
              <w:rPr>
                <w:rFonts w:ascii="Times New Roman" w:hAnsi="Times New Roman" w:cs="Times New Roman"/>
                <w:sz w:val="24"/>
                <w:szCs w:val="24"/>
              </w:rPr>
            </w:pPr>
            <w:r w:rsidRPr="00392501">
              <w:rPr>
                <w:rFonts w:ascii="Times New Roman" w:hAnsi="Times New Roman" w:cs="Times New Roman"/>
                <w:sz w:val="24"/>
                <w:szCs w:val="24"/>
              </w:rPr>
              <w:t>Доля детей и молодёжи, вовлеченных в наставническую деятельность в качестве наставников</w:t>
            </w:r>
          </w:p>
        </w:tc>
        <w:tc>
          <w:tcPr>
            <w:tcW w:w="3686" w:type="dxa"/>
            <w:tcBorders>
              <w:top w:val="single" w:sz="4" w:space="0" w:color="auto"/>
              <w:left w:val="single" w:sz="4" w:space="0" w:color="auto"/>
              <w:bottom w:val="single" w:sz="4" w:space="0" w:color="auto"/>
              <w:right w:val="single" w:sz="4" w:space="0" w:color="auto"/>
            </w:tcBorders>
            <w:hideMark/>
          </w:tcPr>
          <w:p w14:paraId="6B9BD037" w14:textId="77777777" w:rsidR="00F63647" w:rsidRPr="00392501" w:rsidRDefault="00F63647">
            <w:pPr>
              <w:spacing w:line="240" w:lineRule="auto"/>
            </w:pPr>
            <w:r w:rsidRPr="00392501">
              <w:rPr>
                <w:rFonts w:ascii="Times New Roman" w:hAnsi="Times New Roman" w:cs="Times New Roman"/>
                <w:sz w:val="24"/>
                <w:szCs w:val="24"/>
              </w:rPr>
              <w:t>Числовое значение</w:t>
            </w:r>
          </w:p>
        </w:tc>
      </w:tr>
      <w:tr w:rsidR="00F63647" w14:paraId="43C54DF1"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E95367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4.5</w:t>
            </w:r>
          </w:p>
        </w:tc>
        <w:tc>
          <w:tcPr>
            <w:tcW w:w="5839" w:type="dxa"/>
            <w:tcBorders>
              <w:top w:val="single" w:sz="4" w:space="0" w:color="auto"/>
              <w:left w:val="single" w:sz="4" w:space="0" w:color="auto"/>
              <w:bottom w:val="single" w:sz="4" w:space="0" w:color="auto"/>
              <w:right w:val="single" w:sz="4" w:space="0" w:color="auto"/>
            </w:tcBorders>
            <w:hideMark/>
          </w:tcPr>
          <w:p w14:paraId="4D566DB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детей и молодёжи, вовлеченных в деятельность ученического самоуправления в качестве организаторов</w:t>
            </w:r>
          </w:p>
        </w:tc>
        <w:tc>
          <w:tcPr>
            <w:tcW w:w="3686" w:type="dxa"/>
            <w:tcBorders>
              <w:top w:val="single" w:sz="4" w:space="0" w:color="auto"/>
              <w:left w:val="single" w:sz="4" w:space="0" w:color="auto"/>
              <w:bottom w:val="single" w:sz="4" w:space="0" w:color="auto"/>
              <w:right w:val="single" w:sz="4" w:space="0" w:color="auto"/>
            </w:tcBorders>
            <w:hideMark/>
          </w:tcPr>
          <w:p w14:paraId="07BB9EBC" w14:textId="77777777" w:rsidR="00F63647" w:rsidRDefault="00F63647">
            <w:pPr>
              <w:spacing w:line="240" w:lineRule="auto"/>
            </w:pPr>
            <w:r>
              <w:rPr>
                <w:rFonts w:ascii="Times New Roman" w:hAnsi="Times New Roman" w:cs="Times New Roman"/>
                <w:sz w:val="24"/>
                <w:szCs w:val="24"/>
              </w:rPr>
              <w:t>Числовое значение</w:t>
            </w:r>
          </w:p>
        </w:tc>
      </w:tr>
      <w:tr w:rsidR="00F63647" w14:paraId="51B0B99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4BE08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4.6</w:t>
            </w:r>
          </w:p>
        </w:tc>
        <w:tc>
          <w:tcPr>
            <w:tcW w:w="5839" w:type="dxa"/>
            <w:tcBorders>
              <w:top w:val="single" w:sz="4" w:space="0" w:color="auto"/>
              <w:left w:val="single" w:sz="4" w:space="0" w:color="auto"/>
              <w:bottom w:val="single" w:sz="4" w:space="0" w:color="auto"/>
              <w:right w:val="single" w:sz="4" w:space="0" w:color="auto"/>
            </w:tcBorders>
            <w:hideMark/>
          </w:tcPr>
          <w:p w14:paraId="10F0996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Доля детей и молодёжи, вовлеченных в деятельность ученического самоуправления в качестве участников</w:t>
            </w:r>
          </w:p>
        </w:tc>
        <w:tc>
          <w:tcPr>
            <w:tcW w:w="3686" w:type="dxa"/>
            <w:tcBorders>
              <w:top w:val="single" w:sz="4" w:space="0" w:color="auto"/>
              <w:left w:val="single" w:sz="4" w:space="0" w:color="auto"/>
              <w:bottom w:val="single" w:sz="4" w:space="0" w:color="auto"/>
              <w:right w:val="single" w:sz="4" w:space="0" w:color="auto"/>
            </w:tcBorders>
            <w:hideMark/>
          </w:tcPr>
          <w:p w14:paraId="793A6E91" w14:textId="77777777" w:rsidR="00F63647" w:rsidRDefault="00F63647">
            <w:pPr>
              <w:spacing w:line="240" w:lineRule="auto"/>
            </w:pPr>
            <w:r>
              <w:rPr>
                <w:rFonts w:ascii="Times New Roman" w:hAnsi="Times New Roman" w:cs="Times New Roman"/>
                <w:sz w:val="24"/>
                <w:szCs w:val="24"/>
              </w:rPr>
              <w:t>Числовое значение</w:t>
            </w:r>
          </w:p>
        </w:tc>
      </w:tr>
      <w:tr w:rsidR="00F25B92" w14:paraId="61FA16E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3254135" w14:textId="7FE75A8A" w:rsidR="00F25B92" w:rsidRDefault="00F25B92">
            <w:pPr>
              <w:spacing w:line="240" w:lineRule="auto"/>
              <w:rPr>
                <w:rFonts w:ascii="Times New Roman" w:hAnsi="Times New Roman" w:cs="Times New Roman"/>
                <w:sz w:val="24"/>
                <w:szCs w:val="24"/>
              </w:rPr>
            </w:pPr>
            <w:r>
              <w:rPr>
                <w:rFonts w:ascii="Times New Roman" w:hAnsi="Times New Roman" w:cs="Times New Roman"/>
                <w:sz w:val="24"/>
                <w:szCs w:val="24"/>
              </w:rPr>
              <w:t>4.7.</w:t>
            </w:r>
          </w:p>
        </w:tc>
        <w:tc>
          <w:tcPr>
            <w:tcW w:w="5839" w:type="dxa"/>
            <w:tcBorders>
              <w:top w:val="single" w:sz="4" w:space="0" w:color="auto"/>
              <w:left w:val="single" w:sz="4" w:space="0" w:color="auto"/>
              <w:bottom w:val="single" w:sz="4" w:space="0" w:color="auto"/>
              <w:right w:val="single" w:sz="4" w:space="0" w:color="auto"/>
            </w:tcBorders>
          </w:tcPr>
          <w:p w14:paraId="474336A4" w14:textId="001A942F" w:rsidR="00F25B92" w:rsidRDefault="00F25B92" w:rsidP="006E4637">
            <w:pPr>
              <w:spacing w:line="240" w:lineRule="auto"/>
              <w:rPr>
                <w:rFonts w:ascii="Times New Roman" w:hAnsi="Times New Roman" w:cs="Times New Roman"/>
                <w:sz w:val="24"/>
                <w:szCs w:val="24"/>
              </w:rPr>
            </w:pPr>
            <w:r>
              <w:rPr>
                <w:rFonts w:ascii="Times New Roman" w:hAnsi="Times New Roman" w:cs="Times New Roman"/>
                <w:sz w:val="24"/>
                <w:szCs w:val="24"/>
              </w:rPr>
              <w:t>Д</w:t>
            </w:r>
            <w:r w:rsidR="006E4637">
              <w:rPr>
                <w:rFonts w:ascii="Times New Roman" w:hAnsi="Times New Roman" w:cs="Times New Roman"/>
                <w:sz w:val="24"/>
                <w:szCs w:val="24"/>
              </w:rPr>
              <w:t>оля детей и молодежи, участвующих в общественных объединениях военно-патриотической направленности</w:t>
            </w:r>
            <w:r>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14:paraId="789407BF" w14:textId="4FDFF450" w:rsidR="00F25B92" w:rsidRDefault="006E463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25B92" w14:paraId="468B61FC"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060596A3" w14:textId="6ACC0F75" w:rsidR="00F25B92" w:rsidRDefault="006E4637">
            <w:pPr>
              <w:spacing w:line="240" w:lineRule="auto"/>
              <w:rPr>
                <w:rFonts w:ascii="Times New Roman" w:hAnsi="Times New Roman" w:cs="Times New Roman"/>
                <w:sz w:val="24"/>
                <w:szCs w:val="24"/>
              </w:rPr>
            </w:pPr>
            <w:r>
              <w:rPr>
                <w:rFonts w:ascii="Times New Roman" w:hAnsi="Times New Roman" w:cs="Times New Roman"/>
                <w:sz w:val="24"/>
                <w:szCs w:val="24"/>
              </w:rPr>
              <w:t>4.8.</w:t>
            </w:r>
          </w:p>
        </w:tc>
        <w:tc>
          <w:tcPr>
            <w:tcW w:w="5839" w:type="dxa"/>
            <w:tcBorders>
              <w:top w:val="single" w:sz="4" w:space="0" w:color="auto"/>
              <w:left w:val="single" w:sz="4" w:space="0" w:color="auto"/>
              <w:bottom w:val="single" w:sz="4" w:space="0" w:color="auto"/>
              <w:right w:val="single" w:sz="4" w:space="0" w:color="auto"/>
            </w:tcBorders>
          </w:tcPr>
          <w:p w14:paraId="1F709B2C" w14:textId="79FE0FF6" w:rsidR="00F25B92" w:rsidRDefault="006E4637">
            <w:pPr>
              <w:spacing w:line="240" w:lineRule="auto"/>
              <w:rPr>
                <w:rFonts w:ascii="Times New Roman" w:hAnsi="Times New Roman" w:cs="Times New Roman"/>
                <w:sz w:val="24"/>
                <w:szCs w:val="24"/>
              </w:rPr>
            </w:pPr>
            <w:r>
              <w:rPr>
                <w:rFonts w:ascii="Times New Roman" w:hAnsi="Times New Roman" w:cs="Times New Roman"/>
                <w:sz w:val="24"/>
                <w:szCs w:val="24"/>
              </w:rPr>
              <w:t>Доля детей и молодежи, вовлеченных в деятельность военно-спортивных и военно-патриотической клубов</w:t>
            </w:r>
          </w:p>
        </w:tc>
        <w:tc>
          <w:tcPr>
            <w:tcW w:w="3686" w:type="dxa"/>
            <w:tcBorders>
              <w:top w:val="single" w:sz="4" w:space="0" w:color="auto"/>
              <w:left w:val="single" w:sz="4" w:space="0" w:color="auto"/>
              <w:bottom w:val="single" w:sz="4" w:space="0" w:color="auto"/>
              <w:right w:val="single" w:sz="4" w:space="0" w:color="auto"/>
            </w:tcBorders>
          </w:tcPr>
          <w:p w14:paraId="3DFDA40D" w14:textId="3938821E" w:rsidR="00F25B92" w:rsidRDefault="006E4637">
            <w:pPr>
              <w:spacing w:line="240" w:lineRule="auto"/>
              <w:rPr>
                <w:rFonts w:ascii="Times New Roman" w:hAnsi="Times New Roman" w:cs="Times New Roman"/>
                <w:sz w:val="24"/>
                <w:szCs w:val="24"/>
              </w:rPr>
            </w:pPr>
            <w:r>
              <w:rPr>
                <w:rFonts w:ascii="Times New Roman" w:hAnsi="Times New Roman" w:cs="Times New Roman"/>
                <w:sz w:val="24"/>
                <w:szCs w:val="24"/>
              </w:rPr>
              <w:t>Числовое значение</w:t>
            </w:r>
          </w:p>
        </w:tc>
      </w:tr>
      <w:tr w:rsidR="00F63647" w14:paraId="40EF65B9"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3CBEA7D" w14:textId="77777777" w:rsidR="00F63647" w:rsidRDefault="00F63647">
            <w:pPr>
              <w:spacing w:line="240" w:lineRule="auto"/>
              <w:rPr>
                <w:rFonts w:ascii="Times New Roman" w:hAnsi="Times New Roman" w:cs="Times New Roman"/>
                <w:b/>
                <w:sz w:val="24"/>
                <w:szCs w:val="24"/>
              </w:rPr>
            </w:pPr>
            <w:r>
              <w:rPr>
                <w:rFonts w:ascii="Times New Roman" w:hAnsi="Times New Roman" w:cs="Times New Roman"/>
                <w:b/>
                <w:sz w:val="24"/>
                <w:szCs w:val="24"/>
              </w:rPr>
              <w:t>Направление 3. Эффективность реализации рабочей программы воспитания</w:t>
            </w:r>
          </w:p>
        </w:tc>
      </w:tr>
      <w:tr w:rsidR="00F63647" w14:paraId="118D2466"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3B1E3968"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Критерий 1. Участие образовательной организации в проектах, позволяющих эффективно реализовать рабочую программу воспитания</w:t>
            </w:r>
          </w:p>
        </w:tc>
      </w:tr>
      <w:tr w:rsidR="00F63647" w14:paraId="75CE6736"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EBA19D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5839" w:type="dxa"/>
            <w:tcBorders>
              <w:top w:val="single" w:sz="4" w:space="0" w:color="auto"/>
              <w:left w:val="single" w:sz="4" w:space="0" w:color="auto"/>
              <w:bottom w:val="single" w:sz="4" w:space="0" w:color="auto"/>
              <w:right w:val="single" w:sz="4" w:space="0" w:color="auto"/>
            </w:tcBorders>
            <w:hideMark/>
          </w:tcPr>
          <w:p w14:paraId="747D730A"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Участие образовательной организации во Всероссийском проекте «Киноуроки в школах России»</w:t>
            </w:r>
          </w:p>
        </w:tc>
        <w:tc>
          <w:tcPr>
            <w:tcW w:w="3686" w:type="dxa"/>
            <w:tcBorders>
              <w:top w:val="single" w:sz="4" w:space="0" w:color="auto"/>
              <w:left w:val="single" w:sz="4" w:space="0" w:color="auto"/>
              <w:bottom w:val="single" w:sz="4" w:space="0" w:color="auto"/>
              <w:right w:val="single" w:sz="4" w:space="0" w:color="auto"/>
            </w:tcBorders>
            <w:hideMark/>
          </w:tcPr>
          <w:p w14:paraId="0BB33A40"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35DF73FE"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A5A8B24"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5839" w:type="dxa"/>
            <w:tcBorders>
              <w:top w:val="single" w:sz="4" w:space="0" w:color="auto"/>
              <w:left w:val="single" w:sz="4" w:space="0" w:color="auto"/>
              <w:bottom w:val="single" w:sz="4" w:space="0" w:color="auto"/>
              <w:right w:val="single" w:sz="4" w:space="0" w:color="auto"/>
            </w:tcBorders>
            <w:hideMark/>
          </w:tcPr>
          <w:p w14:paraId="4E9895C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Участие образовательной организации в Программе развития личностного потенциала</w:t>
            </w:r>
          </w:p>
        </w:tc>
        <w:tc>
          <w:tcPr>
            <w:tcW w:w="3686" w:type="dxa"/>
            <w:tcBorders>
              <w:top w:val="single" w:sz="4" w:space="0" w:color="auto"/>
              <w:left w:val="single" w:sz="4" w:space="0" w:color="auto"/>
              <w:bottom w:val="single" w:sz="4" w:space="0" w:color="auto"/>
              <w:right w:val="single" w:sz="4" w:space="0" w:color="auto"/>
            </w:tcBorders>
            <w:hideMark/>
          </w:tcPr>
          <w:p w14:paraId="4EB5F75C"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2EB13168"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8719C8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5839" w:type="dxa"/>
            <w:tcBorders>
              <w:top w:val="single" w:sz="4" w:space="0" w:color="auto"/>
              <w:left w:val="single" w:sz="4" w:space="0" w:color="auto"/>
              <w:bottom w:val="single" w:sz="4" w:space="0" w:color="auto"/>
              <w:right w:val="single" w:sz="4" w:space="0" w:color="auto"/>
            </w:tcBorders>
            <w:hideMark/>
          </w:tcPr>
          <w:p w14:paraId="198DFAC6"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Участие образовательной организации во всероссийском проекте «Школа Министерства просвещения Российской Федерации»</w:t>
            </w:r>
          </w:p>
        </w:tc>
        <w:tc>
          <w:tcPr>
            <w:tcW w:w="3686" w:type="dxa"/>
            <w:tcBorders>
              <w:top w:val="single" w:sz="4" w:space="0" w:color="auto"/>
              <w:left w:val="single" w:sz="4" w:space="0" w:color="auto"/>
              <w:bottom w:val="single" w:sz="4" w:space="0" w:color="auto"/>
              <w:right w:val="single" w:sz="4" w:space="0" w:color="auto"/>
            </w:tcBorders>
            <w:hideMark/>
          </w:tcPr>
          <w:p w14:paraId="76DA45B5"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358D3974"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5EC137F9" w14:textId="75E9F945"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Критерий 2. 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гражданско-патриотической направленности</w:t>
            </w:r>
          </w:p>
        </w:tc>
      </w:tr>
      <w:tr w:rsidR="00F63647" w14:paraId="0913A40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5E1E37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5839" w:type="dxa"/>
            <w:tcBorders>
              <w:top w:val="single" w:sz="4" w:space="0" w:color="auto"/>
              <w:left w:val="single" w:sz="4" w:space="0" w:color="auto"/>
              <w:bottom w:val="single" w:sz="4" w:space="0" w:color="auto"/>
              <w:right w:val="single" w:sz="4" w:space="0" w:color="auto"/>
            </w:tcBorders>
            <w:hideMark/>
          </w:tcPr>
          <w:p w14:paraId="45E13622" w14:textId="396B7FEB"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гражданско-патриотической направленности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6BE69CA0"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7850D0D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1879A32"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5839" w:type="dxa"/>
            <w:tcBorders>
              <w:top w:val="single" w:sz="4" w:space="0" w:color="auto"/>
              <w:left w:val="single" w:sz="4" w:space="0" w:color="auto"/>
              <w:bottom w:val="single" w:sz="4" w:space="0" w:color="auto"/>
              <w:right w:val="single" w:sz="4" w:space="0" w:color="auto"/>
            </w:tcBorders>
            <w:hideMark/>
          </w:tcPr>
          <w:p w14:paraId="5A335637" w14:textId="387D2D29"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гражданско-патриотической направленности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E7F64F4"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31F7D590"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F6886A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5839" w:type="dxa"/>
            <w:tcBorders>
              <w:top w:val="single" w:sz="4" w:space="0" w:color="auto"/>
              <w:left w:val="single" w:sz="4" w:space="0" w:color="auto"/>
              <w:bottom w:val="single" w:sz="4" w:space="0" w:color="auto"/>
              <w:right w:val="single" w:sz="4" w:space="0" w:color="auto"/>
            </w:tcBorders>
            <w:hideMark/>
          </w:tcPr>
          <w:p w14:paraId="780341BB" w14:textId="515150EF"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гражданско-патриотической направленности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2FFDAD8D"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2E6A2340"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BC8B8E7" w14:textId="0A800B11"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Критерий 3. Участие </w:t>
            </w:r>
            <w:r w:rsidR="00AC5855" w:rsidRPr="00AC5855">
              <w:rPr>
                <w:rFonts w:ascii="Times New Roman" w:hAnsi="Times New Roman" w:cs="Times New Roman"/>
                <w:sz w:val="24"/>
                <w:szCs w:val="24"/>
              </w:rPr>
              <w:t xml:space="preserve">учащихся </w:t>
            </w:r>
            <w:r>
              <w:rPr>
                <w:rFonts w:ascii="Times New Roman" w:hAnsi="Times New Roman" w:cs="Times New Roman"/>
                <w:sz w:val="24"/>
                <w:szCs w:val="24"/>
              </w:rPr>
              <w:t>в программах и проектах духовно-нравственной направленности</w:t>
            </w:r>
          </w:p>
        </w:tc>
      </w:tr>
      <w:tr w:rsidR="00F63647" w14:paraId="7342C0E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8D723F8"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839" w:type="dxa"/>
            <w:tcBorders>
              <w:top w:val="single" w:sz="4" w:space="0" w:color="auto"/>
              <w:left w:val="single" w:sz="4" w:space="0" w:color="auto"/>
              <w:bottom w:val="single" w:sz="4" w:space="0" w:color="auto"/>
              <w:right w:val="single" w:sz="4" w:space="0" w:color="auto"/>
            </w:tcBorders>
            <w:hideMark/>
          </w:tcPr>
          <w:p w14:paraId="308BB324" w14:textId="7B9200DD"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духовно-нравственной направленности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A6441F1"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74AA239D"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2EF054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5839" w:type="dxa"/>
            <w:tcBorders>
              <w:top w:val="single" w:sz="4" w:space="0" w:color="auto"/>
              <w:left w:val="single" w:sz="4" w:space="0" w:color="auto"/>
              <w:bottom w:val="single" w:sz="4" w:space="0" w:color="auto"/>
              <w:right w:val="single" w:sz="4" w:space="0" w:color="auto"/>
            </w:tcBorders>
            <w:hideMark/>
          </w:tcPr>
          <w:p w14:paraId="06A97665" w14:textId="0930CF7F"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духовно-нравственной направленности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2E2FA3C2"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7520EC1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E252B9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5839" w:type="dxa"/>
            <w:tcBorders>
              <w:top w:val="single" w:sz="4" w:space="0" w:color="auto"/>
              <w:left w:val="single" w:sz="4" w:space="0" w:color="auto"/>
              <w:bottom w:val="single" w:sz="4" w:space="0" w:color="auto"/>
              <w:right w:val="single" w:sz="4" w:space="0" w:color="auto"/>
            </w:tcBorders>
            <w:hideMark/>
          </w:tcPr>
          <w:p w14:paraId="3305BC2F" w14:textId="1009DFCC"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духовно-нравственной направленности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E1134BB"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2BCEDA75"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0B0DCF1A" w14:textId="184F79DE"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Критерий 4. 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w:t>
            </w:r>
            <w:r w:rsidR="00CE769D">
              <w:rPr>
                <w:rFonts w:ascii="Times New Roman" w:hAnsi="Times New Roman" w:cs="Times New Roman"/>
                <w:sz w:val="24"/>
                <w:szCs w:val="24"/>
              </w:rPr>
              <w:t>профориентационной направленности</w:t>
            </w:r>
          </w:p>
        </w:tc>
      </w:tr>
      <w:tr w:rsidR="00F63647" w14:paraId="3197F3F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399F9551"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5839" w:type="dxa"/>
            <w:tcBorders>
              <w:top w:val="single" w:sz="4" w:space="0" w:color="auto"/>
              <w:left w:val="single" w:sz="4" w:space="0" w:color="auto"/>
              <w:bottom w:val="single" w:sz="4" w:space="0" w:color="auto"/>
              <w:right w:val="single" w:sz="4" w:space="0" w:color="auto"/>
            </w:tcBorders>
            <w:hideMark/>
          </w:tcPr>
          <w:p w14:paraId="3A3023F6" w14:textId="651E01EB"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w:t>
            </w:r>
            <w:r w:rsidR="00CE769D">
              <w:rPr>
                <w:rFonts w:ascii="Times New Roman" w:hAnsi="Times New Roman" w:cs="Times New Roman"/>
                <w:sz w:val="24"/>
                <w:szCs w:val="24"/>
              </w:rPr>
              <w:t>профориентационной направленности</w:t>
            </w:r>
            <w:r>
              <w:rPr>
                <w:rFonts w:ascii="Times New Roman" w:hAnsi="Times New Roman" w:cs="Times New Roman"/>
                <w:sz w:val="24"/>
                <w:szCs w:val="24"/>
              </w:rPr>
              <w:t xml:space="preserve">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63E05E8B"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669A489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D76C257"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5839" w:type="dxa"/>
            <w:tcBorders>
              <w:top w:val="single" w:sz="4" w:space="0" w:color="auto"/>
              <w:left w:val="single" w:sz="4" w:space="0" w:color="auto"/>
              <w:bottom w:val="single" w:sz="4" w:space="0" w:color="auto"/>
              <w:right w:val="single" w:sz="4" w:space="0" w:color="auto"/>
            </w:tcBorders>
            <w:hideMark/>
          </w:tcPr>
          <w:p w14:paraId="400A5042" w14:textId="5FC6165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w:t>
            </w:r>
            <w:r w:rsidR="00CE769D">
              <w:rPr>
                <w:rFonts w:ascii="Times New Roman" w:hAnsi="Times New Roman" w:cs="Times New Roman"/>
                <w:sz w:val="24"/>
                <w:szCs w:val="24"/>
              </w:rPr>
              <w:t>профориентационной направленности</w:t>
            </w:r>
            <w:r>
              <w:rPr>
                <w:rFonts w:ascii="Times New Roman" w:hAnsi="Times New Roman" w:cs="Times New Roman"/>
                <w:sz w:val="24"/>
                <w:szCs w:val="24"/>
              </w:rPr>
              <w:t xml:space="preserve">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66B5C6D8"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1EB8AD3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47E0FB24"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4.3</w:t>
            </w:r>
          </w:p>
        </w:tc>
        <w:tc>
          <w:tcPr>
            <w:tcW w:w="5839" w:type="dxa"/>
            <w:tcBorders>
              <w:top w:val="single" w:sz="4" w:space="0" w:color="auto"/>
              <w:left w:val="single" w:sz="4" w:space="0" w:color="auto"/>
              <w:bottom w:val="single" w:sz="4" w:space="0" w:color="auto"/>
              <w:right w:val="single" w:sz="4" w:space="0" w:color="auto"/>
            </w:tcBorders>
            <w:hideMark/>
          </w:tcPr>
          <w:p w14:paraId="1D0F65D4" w14:textId="7FB44A93"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w:t>
            </w:r>
            <w:r w:rsidR="00CE769D">
              <w:rPr>
                <w:rFonts w:ascii="Times New Roman" w:hAnsi="Times New Roman" w:cs="Times New Roman"/>
                <w:sz w:val="24"/>
                <w:szCs w:val="24"/>
              </w:rPr>
              <w:t>профориентационной направленности</w:t>
            </w:r>
            <w:r>
              <w:rPr>
                <w:rFonts w:ascii="Times New Roman" w:hAnsi="Times New Roman" w:cs="Times New Roman"/>
                <w:sz w:val="24"/>
                <w:szCs w:val="24"/>
              </w:rPr>
              <w:t xml:space="preserve">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2C23002"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7E2E9C92"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2DD9235E" w14:textId="2A79D6B1"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Критерий 5. 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ценности научного познания</w:t>
            </w:r>
          </w:p>
        </w:tc>
      </w:tr>
      <w:tr w:rsidR="00F63647" w14:paraId="54ABE7D9"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D397B8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5.1</w:t>
            </w:r>
          </w:p>
        </w:tc>
        <w:tc>
          <w:tcPr>
            <w:tcW w:w="5839" w:type="dxa"/>
            <w:tcBorders>
              <w:top w:val="single" w:sz="4" w:space="0" w:color="auto"/>
              <w:left w:val="single" w:sz="4" w:space="0" w:color="auto"/>
              <w:bottom w:val="single" w:sz="4" w:space="0" w:color="auto"/>
              <w:right w:val="single" w:sz="4" w:space="0" w:color="auto"/>
            </w:tcBorders>
            <w:hideMark/>
          </w:tcPr>
          <w:p w14:paraId="0145F3CC" w14:textId="70217EC8"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ценности научного познания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3A67A3A"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1714CB4D"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61EA610C"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5839" w:type="dxa"/>
            <w:tcBorders>
              <w:top w:val="single" w:sz="4" w:space="0" w:color="auto"/>
              <w:left w:val="single" w:sz="4" w:space="0" w:color="auto"/>
              <w:bottom w:val="single" w:sz="4" w:space="0" w:color="auto"/>
              <w:right w:val="single" w:sz="4" w:space="0" w:color="auto"/>
            </w:tcBorders>
            <w:hideMark/>
          </w:tcPr>
          <w:p w14:paraId="7799F4CE" w14:textId="6C528E64"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ценности научного познания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68516ECE"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129FE40C"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3C8031F"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5.3</w:t>
            </w:r>
          </w:p>
        </w:tc>
        <w:tc>
          <w:tcPr>
            <w:tcW w:w="5839" w:type="dxa"/>
            <w:tcBorders>
              <w:top w:val="single" w:sz="4" w:space="0" w:color="auto"/>
              <w:left w:val="single" w:sz="4" w:space="0" w:color="auto"/>
              <w:bottom w:val="single" w:sz="4" w:space="0" w:color="auto"/>
              <w:right w:val="single" w:sz="4" w:space="0" w:color="auto"/>
            </w:tcBorders>
            <w:hideMark/>
          </w:tcPr>
          <w:p w14:paraId="7B2C6DF0" w14:textId="3D7F1825"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ценности научного познания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2827A6F"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5C2C15CB"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1AFC4D3E" w14:textId="321DBB21"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Критерий 6. 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культуры здоровья</w:t>
            </w:r>
          </w:p>
        </w:tc>
      </w:tr>
      <w:tr w:rsidR="00F63647" w14:paraId="14D3BA6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24CF785"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6.1</w:t>
            </w:r>
          </w:p>
        </w:tc>
        <w:tc>
          <w:tcPr>
            <w:tcW w:w="5839" w:type="dxa"/>
            <w:tcBorders>
              <w:top w:val="single" w:sz="4" w:space="0" w:color="auto"/>
              <w:left w:val="single" w:sz="4" w:space="0" w:color="auto"/>
              <w:bottom w:val="single" w:sz="4" w:space="0" w:color="auto"/>
              <w:right w:val="single" w:sz="4" w:space="0" w:color="auto"/>
            </w:tcBorders>
            <w:hideMark/>
          </w:tcPr>
          <w:p w14:paraId="7DC07CEF" w14:textId="33814728"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культуры здоровья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5C85D1F0"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00DEE1B4"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19A3EA6D"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6.2</w:t>
            </w:r>
          </w:p>
        </w:tc>
        <w:tc>
          <w:tcPr>
            <w:tcW w:w="5839" w:type="dxa"/>
            <w:tcBorders>
              <w:top w:val="single" w:sz="4" w:space="0" w:color="auto"/>
              <w:left w:val="single" w:sz="4" w:space="0" w:color="auto"/>
              <w:bottom w:val="single" w:sz="4" w:space="0" w:color="auto"/>
              <w:right w:val="single" w:sz="4" w:space="0" w:color="auto"/>
            </w:tcBorders>
            <w:hideMark/>
          </w:tcPr>
          <w:p w14:paraId="4065109E" w14:textId="143AAFDD"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культуры здоровья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003B6002"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296A74EB"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18579F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6.3</w:t>
            </w:r>
          </w:p>
        </w:tc>
        <w:tc>
          <w:tcPr>
            <w:tcW w:w="5839" w:type="dxa"/>
            <w:tcBorders>
              <w:top w:val="single" w:sz="4" w:space="0" w:color="auto"/>
              <w:left w:val="single" w:sz="4" w:space="0" w:color="auto"/>
              <w:bottom w:val="single" w:sz="4" w:space="0" w:color="auto"/>
              <w:right w:val="single" w:sz="4" w:space="0" w:color="auto"/>
            </w:tcBorders>
            <w:hideMark/>
          </w:tcPr>
          <w:p w14:paraId="78A54DE3" w14:textId="109F4D0C"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направленных на формирование культуры здоровья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78A9E95C"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468F272F"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74143701" w14:textId="7FDE2E8C"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Критерий 7. Участие </w:t>
            </w:r>
            <w:r w:rsidR="00AC5855" w:rsidRPr="00AC5855">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экологической направленности</w:t>
            </w:r>
          </w:p>
        </w:tc>
      </w:tr>
      <w:tr w:rsidR="00F63647" w14:paraId="5C0D85E6"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7CDF1FCB"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7.1</w:t>
            </w:r>
          </w:p>
        </w:tc>
        <w:tc>
          <w:tcPr>
            <w:tcW w:w="5839" w:type="dxa"/>
            <w:tcBorders>
              <w:top w:val="single" w:sz="4" w:space="0" w:color="auto"/>
              <w:left w:val="single" w:sz="4" w:space="0" w:color="auto"/>
              <w:bottom w:val="single" w:sz="4" w:space="0" w:color="auto"/>
              <w:right w:val="single" w:sz="4" w:space="0" w:color="auto"/>
            </w:tcBorders>
            <w:hideMark/>
          </w:tcPr>
          <w:p w14:paraId="16D3BA44" w14:textId="33FC370C"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sidR="00A07D80" w:rsidRPr="00A07D80">
              <w:rPr>
                <w:rFonts w:ascii="Times New Roman" w:hAnsi="Times New Roman" w:cs="Times New Roman"/>
                <w:sz w:val="24"/>
                <w:szCs w:val="24"/>
              </w:rPr>
              <w:t xml:space="preserve"> </w:t>
            </w:r>
            <w:r>
              <w:rPr>
                <w:rFonts w:ascii="Times New Roman" w:hAnsi="Times New Roman" w:cs="Times New Roman"/>
                <w:sz w:val="24"/>
                <w:szCs w:val="24"/>
              </w:rPr>
              <w:t>в программах и проектах экологической направленности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539D7E92"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16ED6B31"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DD6A0C0"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7.2</w:t>
            </w:r>
          </w:p>
        </w:tc>
        <w:tc>
          <w:tcPr>
            <w:tcW w:w="5839" w:type="dxa"/>
            <w:tcBorders>
              <w:top w:val="single" w:sz="4" w:space="0" w:color="auto"/>
              <w:left w:val="single" w:sz="4" w:space="0" w:color="auto"/>
              <w:bottom w:val="single" w:sz="4" w:space="0" w:color="auto"/>
              <w:right w:val="single" w:sz="4" w:space="0" w:color="auto"/>
            </w:tcBorders>
            <w:hideMark/>
          </w:tcPr>
          <w:p w14:paraId="7DE19134" w14:textId="2831AFC8"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экологической направленности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518C8594"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F63647" w14:paraId="2B70A5C1"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D35E3E9" w14:textId="77777777"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7.3</w:t>
            </w:r>
          </w:p>
        </w:tc>
        <w:tc>
          <w:tcPr>
            <w:tcW w:w="5839" w:type="dxa"/>
            <w:tcBorders>
              <w:top w:val="single" w:sz="4" w:space="0" w:color="auto"/>
              <w:left w:val="single" w:sz="4" w:space="0" w:color="auto"/>
              <w:bottom w:val="single" w:sz="4" w:space="0" w:color="auto"/>
              <w:right w:val="single" w:sz="4" w:space="0" w:color="auto"/>
            </w:tcBorders>
            <w:hideMark/>
          </w:tcPr>
          <w:p w14:paraId="07752276" w14:textId="2182DCA8" w:rsidR="00F63647" w:rsidRDefault="00F63647">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Участие </w:t>
            </w:r>
            <w:r w:rsidR="00CF7B1B" w:rsidRPr="00856196">
              <w:rPr>
                <w:rFonts w:ascii="Times New Roman" w:hAnsi="Times New Roman" w:cs="Times New Roman"/>
                <w:sz w:val="24"/>
                <w:szCs w:val="24"/>
              </w:rPr>
              <w:t>учащихся</w:t>
            </w:r>
            <w:r>
              <w:rPr>
                <w:rFonts w:ascii="Times New Roman" w:hAnsi="Times New Roman" w:cs="Times New Roman"/>
                <w:sz w:val="24"/>
                <w:szCs w:val="24"/>
              </w:rPr>
              <w:t xml:space="preserve"> в программах и проектах экологической направленности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33B7C0EA" w14:textId="77777777" w:rsidR="00F63647" w:rsidRDefault="00F63647">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CE769D" w14:paraId="710AC03D" w14:textId="77777777" w:rsidTr="00284CD3">
        <w:tc>
          <w:tcPr>
            <w:tcW w:w="10245" w:type="dxa"/>
            <w:gridSpan w:val="4"/>
            <w:tcBorders>
              <w:top w:val="single" w:sz="4" w:space="0" w:color="auto"/>
              <w:left w:val="single" w:sz="4" w:space="0" w:color="auto"/>
              <w:bottom w:val="single" w:sz="4" w:space="0" w:color="auto"/>
              <w:right w:val="single" w:sz="4" w:space="0" w:color="auto"/>
            </w:tcBorders>
          </w:tcPr>
          <w:p w14:paraId="2A754CA9" w14:textId="51BEB046" w:rsidR="00CE769D" w:rsidRPr="00A07D80" w:rsidRDefault="00CE769D">
            <w:pPr>
              <w:spacing w:line="240" w:lineRule="auto"/>
              <w:jc w:val="both"/>
              <w:rPr>
                <w:rFonts w:ascii="Times New Roman" w:hAnsi="Times New Roman" w:cs="Times New Roman"/>
                <w:sz w:val="24"/>
                <w:szCs w:val="24"/>
              </w:rPr>
            </w:pPr>
            <w:bookmarkStart w:id="0" w:name="_Hlk158387646"/>
            <w:r w:rsidRPr="00A07D80">
              <w:rPr>
                <w:rFonts w:ascii="Times New Roman" w:hAnsi="Times New Roman" w:cs="Times New Roman"/>
                <w:sz w:val="24"/>
                <w:szCs w:val="24"/>
              </w:rPr>
              <w:t>Критерий 8</w:t>
            </w:r>
            <w:r w:rsidR="00284CD3" w:rsidRPr="00A07D80">
              <w:rPr>
                <w:rFonts w:ascii="Times New Roman" w:hAnsi="Times New Roman" w:cs="Times New Roman"/>
                <w:sz w:val="24"/>
                <w:szCs w:val="24"/>
              </w:rPr>
              <w:t xml:space="preserve">. </w:t>
            </w:r>
            <w:r w:rsidR="00754389" w:rsidRPr="00A07D80">
              <w:rPr>
                <w:rFonts w:ascii="Times New Roman" w:hAnsi="Times New Roman" w:cs="Times New Roman"/>
                <w:sz w:val="24"/>
                <w:szCs w:val="24"/>
              </w:rPr>
              <w:t xml:space="preserve">Организация </w:t>
            </w:r>
            <w:r w:rsidR="003D6898" w:rsidRPr="00A07D80">
              <w:rPr>
                <w:rFonts w:ascii="Times New Roman" w:hAnsi="Times New Roman" w:cs="Times New Roman"/>
                <w:sz w:val="24"/>
                <w:szCs w:val="24"/>
              </w:rPr>
              <w:t xml:space="preserve">профилактической работы </w:t>
            </w:r>
            <w:r w:rsidR="00754389" w:rsidRPr="00A07D80">
              <w:rPr>
                <w:rFonts w:ascii="Times New Roman" w:hAnsi="Times New Roman" w:cs="Times New Roman"/>
                <w:sz w:val="24"/>
                <w:szCs w:val="24"/>
              </w:rPr>
              <w:t>противодействия идеологии терроризма на основе традиционных российских духовно-нравственных ценностей</w:t>
            </w:r>
          </w:p>
        </w:tc>
      </w:tr>
      <w:tr w:rsidR="00CE769D" w14:paraId="33B3963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8069C4E" w14:textId="572BEBF4" w:rsidR="00CE769D" w:rsidRPr="00A07D80" w:rsidRDefault="00CE769D">
            <w:pPr>
              <w:spacing w:line="240" w:lineRule="auto"/>
              <w:rPr>
                <w:rFonts w:ascii="Times New Roman" w:hAnsi="Times New Roman" w:cs="Times New Roman"/>
                <w:sz w:val="24"/>
                <w:szCs w:val="24"/>
              </w:rPr>
            </w:pPr>
            <w:r w:rsidRPr="00A07D80">
              <w:rPr>
                <w:rFonts w:ascii="Times New Roman" w:hAnsi="Times New Roman" w:cs="Times New Roman"/>
                <w:sz w:val="24"/>
                <w:szCs w:val="24"/>
              </w:rPr>
              <w:t>8.1</w:t>
            </w:r>
          </w:p>
        </w:tc>
        <w:tc>
          <w:tcPr>
            <w:tcW w:w="5839" w:type="dxa"/>
            <w:tcBorders>
              <w:top w:val="single" w:sz="4" w:space="0" w:color="auto"/>
              <w:left w:val="single" w:sz="4" w:space="0" w:color="auto"/>
              <w:bottom w:val="single" w:sz="4" w:space="0" w:color="auto"/>
              <w:right w:val="single" w:sz="4" w:space="0" w:color="auto"/>
            </w:tcBorders>
          </w:tcPr>
          <w:p w14:paraId="40A72504" w14:textId="6150F088" w:rsidR="00CE769D" w:rsidRPr="00A07D80" w:rsidRDefault="00284CD3" w:rsidP="00284CD3">
            <w:pPr>
              <w:shd w:val="clear" w:color="auto" w:fill="FFFFFF"/>
              <w:spacing w:line="240" w:lineRule="auto"/>
              <w:rPr>
                <w:rFonts w:ascii="Helvetica" w:eastAsia="Times New Roman" w:hAnsi="Helvetica" w:cs="Helvetica"/>
                <w:color w:val="1A1A1A"/>
                <w:sz w:val="23"/>
                <w:szCs w:val="23"/>
                <w:lang w:eastAsia="ru-RU"/>
              </w:rPr>
            </w:pPr>
            <w:r w:rsidRPr="00A07D80">
              <w:rPr>
                <w:rFonts w:ascii="Times New Roman" w:hAnsi="Times New Roman" w:cs="Times New Roman"/>
                <w:sz w:val="24"/>
                <w:szCs w:val="24"/>
              </w:rPr>
              <w:t xml:space="preserve">Наличие в ОО программы и плана мероприятий по работе с деструктивными проявлениями в поведении </w:t>
            </w:r>
            <w:r w:rsidR="005D63CF" w:rsidRPr="00A07D80">
              <w:rPr>
                <w:rFonts w:ascii="Times New Roman" w:hAnsi="Times New Roman" w:cs="Times New Roman"/>
                <w:sz w:val="24"/>
                <w:szCs w:val="24"/>
              </w:rPr>
              <w:t>обучающихся</w:t>
            </w:r>
            <w:r w:rsidR="00856196" w:rsidRPr="00A07D80">
              <w:rPr>
                <w:rFonts w:ascii="Times New Roman" w:hAnsi="Times New Roman" w:cs="Times New Roman"/>
                <w:sz w:val="24"/>
                <w:szCs w:val="24"/>
              </w:rPr>
              <w:t xml:space="preserve">, позволяющих </w:t>
            </w:r>
            <w:r w:rsidR="00754389" w:rsidRPr="00A07D80">
              <w:rPr>
                <w:rFonts w:ascii="Times New Roman" w:hAnsi="Times New Roman" w:cs="Times New Roman"/>
                <w:sz w:val="24"/>
                <w:szCs w:val="24"/>
              </w:rPr>
              <w:t>формировать антитеррористического мировоззрения на основе традиционных российских духовно-нравственных ценностей</w:t>
            </w:r>
            <w:r w:rsidRPr="00A07D80">
              <w:rPr>
                <w:rFonts w:ascii="Times New Roman" w:hAnsi="Times New Roman"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14:paraId="6743EBA2" w14:textId="7D37E8C6" w:rsidR="00CE769D" w:rsidRPr="00A07D80" w:rsidRDefault="00CE769D">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CE769D" w14:paraId="24622E48"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2387CB2" w14:textId="186C40FA" w:rsidR="00CE769D" w:rsidRPr="00A07D80" w:rsidRDefault="00CE769D">
            <w:pPr>
              <w:spacing w:line="240" w:lineRule="auto"/>
              <w:rPr>
                <w:rFonts w:ascii="Times New Roman" w:hAnsi="Times New Roman" w:cs="Times New Roman"/>
                <w:sz w:val="24"/>
                <w:szCs w:val="24"/>
              </w:rPr>
            </w:pPr>
            <w:r w:rsidRPr="00A07D80">
              <w:rPr>
                <w:rFonts w:ascii="Times New Roman" w:hAnsi="Times New Roman" w:cs="Times New Roman"/>
                <w:sz w:val="24"/>
                <w:szCs w:val="24"/>
              </w:rPr>
              <w:t>8.</w:t>
            </w:r>
            <w:r w:rsidR="00856196" w:rsidRPr="00A07D8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14:paraId="3DB23C4C" w14:textId="22963B1C" w:rsidR="00284CD3" w:rsidRPr="00A07D80" w:rsidRDefault="00284CD3" w:rsidP="00284CD3">
            <w:pPr>
              <w:shd w:val="clear" w:color="auto" w:fill="FFFFFF"/>
              <w:spacing w:line="240" w:lineRule="auto"/>
              <w:rPr>
                <w:rFonts w:ascii="Times New Roman" w:hAnsi="Times New Roman" w:cs="Times New Roman"/>
                <w:sz w:val="24"/>
                <w:szCs w:val="24"/>
              </w:rPr>
            </w:pPr>
            <w:r w:rsidRPr="00A07D80">
              <w:rPr>
                <w:rFonts w:ascii="Times New Roman" w:hAnsi="Times New Roman" w:cs="Times New Roman"/>
                <w:sz w:val="24"/>
                <w:szCs w:val="24"/>
              </w:rPr>
              <w:t>Использование специализированного</w:t>
            </w:r>
          </w:p>
          <w:p w14:paraId="79C00E3E" w14:textId="606243D2" w:rsidR="00284CD3" w:rsidRPr="00A07D80" w:rsidRDefault="00284CD3" w:rsidP="00284CD3">
            <w:pPr>
              <w:shd w:val="clear" w:color="auto" w:fill="FFFFFF"/>
              <w:spacing w:line="240" w:lineRule="auto"/>
              <w:rPr>
                <w:rFonts w:ascii="Times New Roman" w:hAnsi="Times New Roman" w:cs="Times New Roman"/>
                <w:sz w:val="24"/>
                <w:szCs w:val="24"/>
              </w:rPr>
            </w:pPr>
            <w:r w:rsidRPr="00A07D80">
              <w:rPr>
                <w:rFonts w:ascii="Times New Roman" w:hAnsi="Times New Roman" w:cs="Times New Roman"/>
                <w:sz w:val="24"/>
                <w:szCs w:val="24"/>
              </w:rPr>
              <w:t>инструментария для выявления деструктивных проявлений</w:t>
            </w:r>
          </w:p>
          <w:p w14:paraId="0C148984" w14:textId="77777777" w:rsidR="00CE769D" w:rsidRPr="00A07D80" w:rsidRDefault="00CE769D">
            <w:pPr>
              <w:spacing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AEC400F" w14:textId="7FABFE0F" w:rsidR="00CE769D" w:rsidRPr="00A07D80" w:rsidRDefault="00CE769D">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073D94" w14:paraId="39D489AD"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9C4DEC9" w14:textId="4AA88ACB" w:rsidR="00073D94" w:rsidRPr="00A07D80" w:rsidRDefault="00073D94">
            <w:pPr>
              <w:spacing w:line="240" w:lineRule="auto"/>
              <w:rPr>
                <w:rFonts w:ascii="Times New Roman" w:hAnsi="Times New Roman" w:cs="Times New Roman"/>
                <w:sz w:val="24"/>
                <w:szCs w:val="24"/>
              </w:rPr>
            </w:pPr>
            <w:r w:rsidRPr="00A07D80">
              <w:rPr>
                <w:rFonts w:ascii="Times New Roman" w:hAnsi="Times New Roman" w:cs="Times New Roman"/>
                <w:sz w:val="24"/>
                <w:szCs w:val="24"/>
              </w:rPr>
              <w:t>8.</w:t>
            </w:r>
            <w:r w:rsidR="00856196" w:rsidRPr="00A07D80">
              <w:rPr>
                <w:rFonts w:ascii="Times New Roman" w:hAnsi="Times New Roman" w:cs="Times New Roman"/>
                <w:sz w:val="24"/>
                <w:szCs w:val="24"/>
              </w:rPr>
              <w:t>3</w:t>
            </w:r>
          </w:p>
        </w:tc>
        <w:tc>
          <w:tcPr>
            <w:tcW w:w="5839" w:type="dxa"/>
            <w:tcBorders>
              <w:top w:val="single" w:sz="4" w:space="0" w:color="auto"/>
              <w:left w:val="single" w:sz="4" w:space="0" w:color="auto"/>
              <w:bottom w:val="single" w:sz="4" w:space="0" w:color="auto"/>
              <w:right w:val="single" w:sz="4" w:space="0" w:color="auto"/>
            </w:tcBorders>
          </w:tcPr>
          <w:p w14:paraId="20A3AB26" w14:textId="3233D242" w:rsidR="00073D94" w:rsidRPr="00A07D80" w:rsidRDefault="00073D94" w:rsidP="00284CD3">
            <w:pPr>
              <w:shd w:val="clear" w:color="auto" w:fill="FFFFFF"/>
              <w:spacing w:line="240" w:lineRule="auto"/>
              <w:rPr>
                <w:rFonts w:ascii="Times New Roman" w:hAnsi="Times New Roman" w:cs="Times New Roman"/>
                <w:sz w:val="24"/>
                <w:szCs w:val="24"/>
              </w:rPr>
            </w:pPr>
            <w:r w:rsidRPr="00A07D80">
              <w:rPr>
                <w:rFonts w:ascii="Times New Roman" w:hAnsi="Times New Roman" w:cs="Times New Roman"/>
                <w:sz w:val="24"/>
                <w:szCs w:val="24"/>
              </w:rPr>
              <w:t>Наличие профилактической работы деструктивных проявлений в учебных коллективах в модуле «Профилактика и безопасность» рабочей программы воспитания</w:t>
            </w:r>
          </w:p>
        </w:tc>
        <w:tc>
          <w:tcPr>
            <w:tcW w:w="3686" w:type="dxa"/>
            <w:tcBorders>
              <w:top w:val="single" w:sz="4" w:space="0" w:color="auto"/>
              <w:left w:val="single" w:sz="4" w:space="0" w:color="auto"/>
              <w:bottom w:val="single" w:sz="4" w:space="0" w:color="auto"/>
              <w:right w:val="single" w:sz="4" w:space="0" w:color="auto"/>
            </w:tcBorders>
          </w:tcPr>
          <w:p w14:paraId="41E99A62" w14:textId="7F7AC03B" w:rsidR="00073D94" w:rsidRPr="00A07D80" w:rsidRDefault="00073D94">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073D94" w14:paraId="4BE2E98C"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4288345C" w14:textId="688374D6" w:rsidR="00073D94" w:rsidRPr="00A07D80" w:rsidRDefault="00073D94">
            <w:pPr>
              <w:spacing w:line="240" w:lineRule="auto"/>
              <w:rPr>
                <w:rFonts w:ascii="Times New Roman" w:hAnsi="Times New Roman" w:cs="Times New Roman"/>
                <w:sz w:val="24"/>
                <w:szCs w:val="24"/>
              </w:rPr>
            </w:pPr>
            <w:r w:rsidRPr="00A07D80">
              <w:rPr>
                <w:rFonts w:ascii="Times New Roman" w:hAnsi="Times New Roman" w:cs="Times New Roman"/>
                <w:sz w:val="24"/>
                <w:szCs w:val="24"/>
              </w:rPr>
              <w:t>8.</w:t>
            </w:r>
            <w:r w:rsidR="00856196" w:rsidRPr="00A07D80">
              <w:rPr>
                <w:rFonts w:ascii="Times New Roman" w:hAnsi="Times New Roman" w:cs="Times New Roman"/>
                <w:sz w:val="24"/>
                <w:szCs w:val="24"/>
              </w:rPr>
              <w:t>4</w:t>
            </w:r>
          </w:p>
        </w:tc>
        <w:tc>
          <w:tcPr>
            <w:tcW w:w="5839" w:type="dxa"/>
            <w:tcBorders>
              <w:top w:val="single" w:sz="4" w:space="0" w:color="auto"/>
              <w:left w:val="single" w:sz="4" w:space="0" w:color="auto"/>
              <w:bottom w:val="single" w:sz="4" w:space="0" w:color="auto"/>
              <w:right w:val="single" w:sz="4" w:space="0" w:color="auto"/>
            </w:tcBorders>
          </w:tcPr>
          <w:p w14:paraId="7E4D94F8" w14:textId="5B4DA7E9" w:rsidR="00073D94" w:rsidRPr="00A07D80" w:rsidRDefault="00073D94" w:rsidP="00284CD3">
            <w:pPr>
              <w:shd w:val="clear" w:color="auto" w:fill="FFFFFF"/>
              <w:spacing w:line="240" w:lineRule="auto"/>
              <w:rPr>
                <w:rFonts w:ascii="Times New Roman" w:hAnsi="Times New Roman" w:cs="Times New Roman"/>
                <w:sz w:val="24"/>
                <w:szCs w:val="24"/>
              </w:rPr>
            </w:pPr>
            <w:r w:rsidRPr="00A07D80">
              <w:rPr>
                <w:rFonts w:ascii="Times New Roman" w:hAnsi="Times New Roman" w:cs="Times New Roman"/>
                <w:sz w:val="24"/>
                <w:szCs w:val="24"/>
              </w:rPr>
              <w:t xml:space="preserve">Наличие мероприятий по формированию у </w:t>
            </w:r>
            <w:r w:rsidR="005D63CF" w:rsidRPr="00A07D80">
              <w:rPr>
                <w:rFonts w:ascii="Times New Roman" w:hAnsi="Times New Roman" w:cs="Times New Roman"/>
                <w:sz w:val="24"/>
                <w:szCs w:val="24"/>
              </w:rPr>
              <w:t>обучающихся</w:t>
            </w:r>
            <w:r w:rsidRPr="00A07D80">
              <w:rPr>
                <w:rFonts w:ascii="Times New Roman" w:hAnsi="Times New Roman" w:cs="Times New Roman"/>
                <w:sz w:val="24"/>
                <w:szCs w:val="24"/>
              </w:rPr>
              <w:t>, состоящих на различных формах учета, антитеррористического мировоззрения на основе традиционных российских духовно-нравственных ценностей</w:t>
            </w:r>
          </w:p>
        </w:tc>
        <w:tc>
          <w:tcPr>
            <w:tcW w:w="3686" w:type="dxa"/>
            <w:tcBorders>
              <w:top w:val="single" w:sz="4" w:space="0" w:color="auto"/>
              <w:left w:val="single" w:sz="4" w:space="0" w:color="auto"/>
              <w:bottom w:val="single" w:sz="4" w:space="0" w:color="auto"/>
              <w:right w:val="single" w:sz="4" w:space="0" w:color="auto"/>
            </w:tcBorders>
          </w:tcPr>
          <w:p w14:paraId="0158EF59" w14:textId="0CE1A246" w:rsidR="00073D94" w:rsidRPr="00A07D80" w:rsidRDefault="00856196">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073D94" w14:paraId="6BF730E4"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5A7916D3" w14:textId="4D81152E" w:rsidR="00073D94" w:rsidRPr="00A07D80" w:rsidRDefault="00073D94" w:rsidP="00073D94">
            <w:pPr>
              <w:spacing w:line="240" w:lineRule="auto"/>
              <w:rPr>
                <w:rFonts w:ascii="Times New Roman" w:hAnsi="Times New Roman" w:cs="Times New Roman"/>
                <w:sz w:val="24"/>
                <w:szCs w:val="24"/>
              </w:rPr>
            </w:pPr>
            <w:r w:rsidRPr="00A07D80">
              <w:rPr>
                <w:rFonts w:ascii="Times New Roman" w:hAnsi="Times New Roman" w:cs="Times New Roman"/>
                <w:sz w:val="24"/>
                <w:szCs w:val="24"/>
              </w:rPr>
              <w:t>8.</w:t>
            </w:r>
            <w:r w:rsidR="00856196" w:rsidRPr="00A07D80">
              <w:rPr>
                <w:rFonts w:ascii="Times New Roman" w:hAnsi="Times New Roman" w:cs="Times New Roman"/>
                <w:sz w:val="24"/>
                <w:szCs w:val="24"/>
              </w:rPr>
              <w:t>5</w:t>
            </w:r>
          </w:p>
        </w:tc>
        <w:tc>
          <w:tcPr>
            <w:tcW w:w="5839" w:type="dxa"/>
            <w:tcBorders>
              <w:top w:val="single" w:sz="4" w:space="0" w:color="auto"/>
              <w:left w:val="single" w:sz="4" w:space="0" w:color="auto"/>
              <w:bottom w:val="single" w:sz="4" w:space="0" w:color="auto"/>
              <w:right w:val="single" w:sz="4" w:space="0" w:color="auto"/>
            </w:tcBorders>
          </w:tcPr>
          <w:p w14:paraId="32018DEF" w14:textId="2BF9331A" w:rsidR="00073D94" w:rsidRPr="00A07D80" w:rsidRDefault="00073D94" w:rsidP="00073D94">
            <w:pPr>
              <w:shd w:val="clear" w:color="auto" w:fill="FFFFFF"/>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 xml:space="preserve">Количество </w:t>
            </w:r>
            <w:r w:rsidR="00CF7B1B" w:rsidRPr="00856196">
              <w:rPr>
                <w:rFonts w:ascii="Times New Roman" w:hAnsi="Times New Roman" w:cs="Times New Roman"/>
                <w:sz w:val="24"/>
                <w:szCs w:val="24"/>
              </w:rPr>
              <w:t>учащихся</w:t>
            </w:r>
            <w:r w:rsidRPr="00A07D80">
              <w:rPr>
                <w:rFonts w:ascii="Times New Roman" w:hAnsi="Times New Roman" w:cs="Times New Roman"/>
                <w:sz w:val="24"/>
                <w:szCs w:val="24"/>
              </w:rPr>
              <w:t xml:space="preserve"> охвачены индивидуальными профилактическими мероприятиями</w:t>
            </w:r>
          </w:p>
          <w:p w14:paraId="726D7896" w14:textId="77777777" w:rsidR="00073D94" w:rsidRPr="00A07D80" w:rsidRDefault="00073D94" w:rsidP="00073D94">
            <w:pPr>
              <w:shd w:val="clear" w:color="auto" w:fill="FFFFFF"/>
              <w:spacing w:line="240" w:lineRule="auto"/>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CB80DD2" w14:textId="00AEDBCD" w:rsidR="00073D94" w:rsidRPr="00A07D80" w:rsidRDefault="00073D94" w:rsidP="00073D94">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856196" w14:paraId="74B28FF5"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tcPr>
          <w:p w14:paraId="50062E67" w14:textId="746388AC" w:rsidR="00856196" w:rsidRPr="00A07D80" w:rsidRDefault="00856196" w:rsidP="00856196">
            <w:pPr>
              <w:spacing w:line="240" w:lineRule="auto"/>
              <w:rPr>
                <w:rFonts w:ascii="Times New Roman" w:hAnsi="Times New Roman" w:cs="Times New Roman"/>
                <w:sz w:val="24"/>
                <w:szCs w:val="24"/>
              </w:rPr>
            </w:pPr>
            <w:r w:rsidRPr="00A07D80">
              <w:rPr>
                <w:rFonts w:ascii="Times New Roman" w:hAnsi="Times New Roman" w:cs="Times New Roman"/>
                <w:sz w:val="24"/>
                <w:szCs w:val="24"/>
              </w:rPr>
              <w:t>8.6</w:t>
            </w:r>
          </w:p>
        </w:tc>
        <w:tc>
          <w:tcPr>
            <w:tcW w:w="5839" w:type="dxa"/>
            <w:tcBorders>
              <w:top w:val="single" w:sz="4" w:space="0" w:color="auto"/>
              <w:left w:val="single" w:sz="4" w:space="0" w:color="auto"/>
              <w:bottom w:val="single" w:sz="4" w:space="0" w:color="auto"/>
              <w:right w:val="single" w:sz="4" w:space="0" w:color="auto"/>
            </w:tcBorders>
          </w:tcPr>
          <w:p w14:paraId="182EFC56" w14:textId="22178D3D" w:rsidR="00856196" w:rsidRPr="00A07D80" w:rsidRDefault="00856196" w:rsidP="00856196">
            <w:pPr>
              <w:shd w:val="clear" w:color="auto" w:fill="FFFFFF"/>
              <w:spacing w:line="240" w:lineRule="auto"/>
              <w:rPr>
                <w:rFonts w:ascii="Times New Roman" w:hAnsi="Times New Roman" w:cs="Times New Roman"/>
                <w:sz w:val="24"/>
                <w:szCs w:val="24"/>
              </w:rPr>
            </w:pPr>
            <w:r w:rsidRPr="00A07D80">
              <w:rPr>
                <w:rFonts w:ascii="Times New Roman" w:hAnsi="Times New Roman" w:cs="Times New Roman"/>
                <w:sz w:val="24"/>
                <w:szCs w:val="24"/>
              </w:rPr>
              <w:t>Наличие информации о привлечении к профилактическим мероприятиям представителей иных ведомств, общественных, спортивных и религиозных объединений/организаций</w:t>
            </w:r>
          </w:p>
        </w:tc>
        <w:tc>
          <w:tcPr>
            <w:tcW w:w="3686" w:type="dxa"/>
            <w:tcBorders>
              <w:top w:val="single" w:sz="4" w:space="0" w:color="auto"/>
              <w:left w:val="single" w:sz="4" w:space="0" w:color="auto"/>
              <w:bottom w:val="single" w:sz="4" w:space="0" w:color="auto"/>
              <w:right w:val="single" w:sz="4" w:space="0" w:color="auto"/>
            </w:tcBorders>
          </w:tcPr>
          <w:p w14:paraId="5D933DB1" w14:textId="4DEA68D9" w:rsidR="00856196" w:rsidRPr="00A07D80" w:rsidRDefault="00856196" w:rsidP="00856196">
            <w:pPr>
              <w:spacing w:line="240" w:lineRule="auto"/>
              <w:jc w:val="both"/>
              <w:rPr>
                <w:rFonts w:ascii="Times New Roman" w:hAnsi="Times New Roman" w:cs="Times New Roman"/>
                <w:sz w:val="24"/>
                <w:szCs w:val="24"/>
              </w:rPr>
            </w:pPr>
            <w:r w:rsidRPr="00A07D80">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bookmarkEnd w:id="0"/>
      <w:tr w:rsidR="00856196" w14:paraId="099FC5B1"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1B93A14D" w14:textId="519CD78B"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Критерий 9. Наличие успешной практики реализации мероприятий рабочей программы воспитания на мероприятиях, конкурсах</w:t>
            </w:r>
          </w:p>
        </w:tc>
      </w:tr>
      <w:tr w:rsidR="00856196" w14:paraId="6C3D396F"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16FCC0D" w14:textId="3C96EA99"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9.1</w:t>
            </w:r>
          </w:p>
        </w:tc>
        <w:tc>
          <w:tcPr>
            <w:tcW w:w="5839" w:type="dxa"/>
            <w:tcBorders>
              <w:top w:val="single" w:sz="4" w:space="0" w:color="auto"/>
              <w:left w:val="single" w:sz="4" w:space="0" w:color="auto"/>
              <w:bottom w:val="single" w:sz="4" w:space="0" w:color="auto"/>
              <w:right w:val="single" w:sz="4" w:space="0" w:color="auto"/>
            </w:tcBorders>
            <w:hideMark/>
          </w:tcPr>
          <w:p w14:paraId="48F3E3C4"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Презентация успешной практики реализации мероприятий рабочей программы воспитания на мероприятиях, конкурсах федерального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4F75B643"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Наличие/отсутствие </w:t>
            </w:r>
          </w:p>
          <w:p w14:paraId="71DDFCEE"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856196" w14:paraId="51CC6421"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3D144A6" w14:textId="5902F01F"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9.2</w:t>
            </w:r>
          </w:p>
        </w:tc>
        <w:tc>
          <w:tcPr>
            <w:tcW w:w="5839" w:type="dxa"/>
            <w:tcBorders>
              <w:top w:val="single" w:sz="4" w:space="0" w:color="auto"/>
              <w:left w:val="single" w:sz="4" w:space="0" w:color="auto"/>
              <w:bottom w:val="single" w:sz="4" w:space="0" w:color="auto"/>
              <w:right w:val="single" w:sz="4" w:space="0" w:color="auto"/>
            </w:tcBorders>
            <w:hideMark/>
          </w:tcPr>
          <w:p w14:paraId="0E434862"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Презентация успешной практики реализации мероприятий рабочей программы воспитания на мероприятиях, конкурсах регионального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463C944B"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Наличие/отсутствие </w:t>
            </w:r>
          </w:p>
          <w:p w14:paraId="1D11E008"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856196" w14:paraId="1A5AD797"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292A1BEF" w14:textId="2A7ECAB1"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9.3</w:t>
            </w:r>
          </w:p>
        </w:tc>
        <w:tc>
          <w:tcPr>
            <w:tcW w:w="5839" w:type="dxa"/>
            <w:tcBorders>
              <w:top w:val="single" w:sz="4" w:space="0" w:color="auto"/>
              <w:left w:val="single" w:sz="4" w:space="0" w:color="auto"/>
              <w:bottom w:val="single" w:sz="4" w:space="0" w:color="auto"/>
              <w:right w:val="single" w:sz="4" w:space="0" w:color="auto"/>
            </w:tcBorders>
            <w:hideMark/>
          </w:tcPr>
          <w:p w14:paraId="4F7E6069"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Презентация успешной практики реализации мероприятий рабочей программы воспитания на мероприятиях, конкурсах муниципального уровня</w:t>
            </w:r>
          </w:p>
        </w:tc>
        <w:tc>
          <w:tcPr>
            <w:tcW w:w="3686" w:type="dxa"/>
            <w:tcBorders>
              <w:top w:val="single" w:sz="4" w:space="0" w:color="auto"/>
              <w:left w:val="single" w:sz="4" w:space="0" w:color="auto"/>
              <w:bottom w:val="single" w:sz="4" w:space="0" w:color="auto"/>
              <w:right w:val="single" w:sz="4" w:space="0" w:color="auto"/>
            </w:tcBorders>
            <w:hideMark/>
          </w:tcPr>
          <w:p w14:paraId="3E458C03"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Наличие/отсутствие </w:t>
            </w:r>
          </w:p>
          <w:p w14:paraId="0D193033"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856196" w14:paraId="63B95BEA" w14:textId="77777777" w:rsidTr="00284CD3">
        <w:tc>
          <w:tcPr>
            <w:tcW w:w="10245" w:type="dxa"/>
            <w:gridSpan w:val="4"/>
            <w:tcBorders>
              <w:top w:val="single" w:sz="4" w:space="0" w:color="auto"/>
              <w:left w:val="single" w:sz="4" w:space="0" w:color="auto"/>
              <w:bottom w:val="single" w:sz="4" w:space="0" w:color="auto"/>
              <w:right w:val="single" w:sz="4" w:space="0" w:color="auto"/>
            </w:tcBorders>
            <w:hideMark/>
          </w:tcPr>
          <w:p w14:paraId="2A0D8523" w14:textId="1EA52798"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Критерий 10. Публикация опыта реализации рабочей программы воспитания</w:t>
            </w:r>
          </w:p>
        </w:tc>
      </w:tr>
      <w:tr w:rsidR="00856196" w14:paraId="2D576492"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90815CB" w14:textId="315F88A3"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10.1</w:t>
            </w:r>
          </w:p>
        </w:tc>
        <w:tc>
          <w:tcPr>
            <w:tcW w:w="5839" w:type="dxa"/>
            <w:tcBorders>
              <w:top w:val="single" w:sz="4" w:space="0" w:color="auto"/>
              <w:left w:val="single" w:sz="4" w:space="0" w:color="auto"/>
              <w:bottom w:val="single" w:sz="4" w:space="0" w:color="auto"/>
              <w:right w:val="single" w:sz="4" w:space="0" w:color="auto"/>
            </w:tcBorders>
            <w:hideMark/>
          </w:tcPr>
          <w:p w14:paraId="2638FB44" w14:textId="77777777" w:rsidR="00856196" w:rsidRDefault="00856196" w:rsidP="00856196">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Публикация опыта реализации рабочей программ воспитания в печатных изданиях </w:t>
            </w:r>
          </w:p>
        </w:tc>
        <w:tc>
          <w:tcPr>
            <w:tcW w:w="3686" w:type="dxa"/>
            <w:tcBorders>
              <w:top w:val="single" w:sz="4" w:space="0" w:color="auto"/>
              <w:left w:val="single" w:sz="4" w:space="0" w:color="auto"/>
              <w:bottom w:val="single" w:sz="4" w:space="0" w:color="auto"/>
              <w:right w:val="single" w:sz="4" w:space="0" w:color="auto"/>
            </w:tcBorders>
            <w:hideMark/>
          </w:tcPr>
          <w:p w14:paraId="730C3678"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Наличие/отсутствие </w:t>
            </w:r>
          </w:p>
          <w:p w14:paraId="36928079"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Ссылка(и) на интернет-ресурс(ы), содержащий(ие) подтверждающую информацию</w:t>
            </w:r>
          </w:p>
        </w:tc>
      </w:tr>
      <w:tr w:rsidR="00856196" w14:paraId="504AA7DB"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0CB9FAE0" w14:textId="2CACCCCF"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10.2</w:t>
            </w:r>
          </w:p>
        </w:tc>
        <w:tc>
          <w:tcPr>
            <w:tcW w:w="5839" w:type="dxa"/>
            <w:tcBorders>
              <w:top w:val="single" w:sz="4" w:space="0" w:color="auto"/>
              <w:left w:val="single" w:sz="4" w:space="0" w:color="auto"/>
              <w:bottom w:val="single" w:sz="4" w:space="0" w:color="auto"/>
              <w:right w:val="single" w:sz="4" w:space="0" w:color="auto"/>
            </w:tcBorders>
            <w:hideMark/>
          </w:tcPr>
          <w:p w14:paraId="55DA21F0" w14:textId="77777777" w:rsidR="00856196" w:rsidRDefault="00856196" w:rsidP="00856196">
            <w:pPr>
              <w:spacing w:line="240" w:lineRule="auto"/>
              <w:jc w:val="both"/>
              <w:rPr>
                <w:rFonts w:ascii="Times New Roman" w:hAnsi="Times New Roman"/>
              </w:rPr>
            </w:pPr>
            <w:r>
              <w:rPr>
                <w:rFonts w:ascii="Times New Roman" w:hAnsi="Times New Roman" w:cs="Times New Roman"/>
                <w:sz w:val="24"/>
                <w:szCs w:val="24"/>
              </w:rPr>
              <w:t>Публикация опыта реализации рабочей программ воспитания в открытом информационном пространстве</w:t>
            </w:r>
          </w:p>
        </w:tc>
        <w:tc>
          <w:tcPr>
            <w:tcW w:w="3686" w:type="dxa"/>
            <w:tcBorders>
              <w:top w:val="single" w:sz="4" w:space="0" w:color="auto"/>
              <w:left w:val="single" w:sz="4" w:space="0" w:color="auto"/>
              <w:bottom w:val="single" w:sz="4" w:space="0" w:color="auto"/>
              <w:right w:val="single" w:sz="4" w:space="0" w:color="auto"/>
            </w:tcBorders>
            <w:hideMark/>
          </w:tcPr>
          <w:p w14:paraId="2C54E7BA" w14:textId="77777777" w:rsidR="00856196" w:rsidRDefault="00856196" w:rsidP="00856196">
            <w:pPr>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Наличие/отсутствие Ссылка(и) на интернет-ресурс(ы), содержащий(ие) подтверждающую информацию</w:t>
            </w:r>
          </w:p>
        </w:tc>
      </w:tr>
      <w:tr w:rsidR="00856196" w14:paraId="6DF14BE8" w14:textId="77777777" w:rsidTr="00284CD3">
        <w:trPr>
          <w:gridAfter w:val="1"/>
          <w:wAfter w:w="11" w:type="dxa"/>
        </w:trPr>
        <w:tc>
          <w:tcPr>
            <w:tcW w:w="709" w:type="dxa"/>
            <w:tcBorders>
              <w:top w:val="single" w:sz="4" w:space="0" w:color="auto"/>
              <w:left w:val="single" w:sz="4" w:space="0" w:color="auto"/>
              <w:bottom w:val="single" w:sz="4" w:space="0" w:color="auto"/>
              <w:right w:val="single" w:sz="4" w:space="0" w:color="auto"/>
            </w:tcBorders>
            <w:hideMark/>
          </w:tcPr>
          <w:p w14:paraId="5B165BDE" w14:textId="0B81773E"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10.3</w:t>
            </w:r>
          </w:p>
        </w:tc>
        <w:tc>
          <w:tcPr>
            <w:tcW w:w="5839" w:type="dxa"/>
            <w:tcBorders>
              <w:top w:val="single" w:sz="4" w:space="0" w:color="auto"/>
              <w:left w:val="single" w:sz="4" w:space="0" w:color="auto"/>
              <w:bottom w:val="single" w:sz="4" w:space="0" w:color="auto"/>
              <w:right w:val="single" w:sz="4" w:space="0" w:color="auto"/>
            </w:tcBorders>
            <w:hideMark/>
          </w:tcPr>
          <w:p w14:paraId="03CF2F4A"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 xml:space="preserve">«Упакованная» практика эффективности реализации рабочей программы воспитания </w:t>
            </w:r>
          </w:p>
        </w:tc>
        <w:tc>
          <w:tcPr>
            <w:tcW w:w="3686" w:type="dxa"/>
            <w:tcBorders>
              <w:top w:val="single" w:sz="4" w:space="0" w:color="auto"/>
              <w:left w:val="single" w:sz="4" w:space="0" w:color="auto"/>
              <w:bottom w:val="single" w:sz="4" w:space="0" w:color="auto"/>
              <w:right w:val="single" w:sz="4" w:space="0" w:color="auto"/>
            </w:tcBorders>
            <w:hideMark/>
          </w:tcPr>
          <w:p w14:paraId="3E55E2FB"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Наличие/отсутствие</w:t>
            </w:r>
          </w:p>
          <w:p w14:paraId="7FF17A64" w14:textId="77777777" w:rsidR="00856196" w:rsidRDefault="00856196" w:rsidP="00856196">
            <w:pPr>
              <w:spacing w:line="240" w:lineRule="auto"/>
              <w:rPr>
                <w:rFonts w:ascii="Times New Roman" w:hAnsi="Times New Roman" w:cs="Times New Roman"/>
                <w:sz w:val="24"/>
                <w:szCs w:val="24"/>
              </w:rPr>
            </w:pPr>
            <w:r>
              <w:rPr>
                <w:rFonts w:ascii="Times New Roman" w:hAnsi="Times New Roman" w:cs="Times New Roman"/>
                <w:sz w:val="24"/>
                <w:szCs w:val="24"/>
              </w:rPr>
              <w:t>(прикрепленный файл)</w:t>
            </w:r>
          </w:p>
        </w:tc>
      </w:tr>
    </w:tbl>
    <w:p w14:paraId="5CF9ED9A" w14:textId="77777777" w:rsidR="00F63647" w:rsidRDefault="00F63647" w:rsidP="00F63647">
      <w:pPr>
        <w:shd w:val="clear" w:color="auto" w:fill="FFFFFF"/>
        <w:spacing w:after="0" w:line="360" w:lineRule="atLeast"/>
        <w:ind w:firstLine="708"/>
        <w:jc w:val="center"/>
        <w:textAlignment w:val="baseline"/>
        <w:rPr>
          <w:rFonts w:ascii="Times New Roman" w:eastAsia="Times New Roman" w:hAnsi="Times New Roman" w:cs="Times New Roman"/>
          <w:b/>
          <w:sz w:val="24"/>
          <w:szCs w:val="24"/>
          <w:lang w:eastAsia="ru-RU"/>
        </w:rPr>
      </w:pPr>
    </w:p>
    <w:p w14:paraId="0CF8E8CA" w14:textId="77777777" w:rsidR="00F63647" w:rsidRDefault="00F63647" w:rsidP="00F63647">
      <w:pPr>
        <w:sectPr w:rsidR="00F63647">
          <w:footerReference w:type="default" r:id="rId7"/>
          <w:pgSz w:w="11906" w:h="16838"/>
          <w:pgMar w:top="1134" w:right="850" w:bottom="1134" w:left="1701" w:header="708" w:footer="708" w:gutter="0"/>
          <w:cols w:space="708"/>
          <w:docGrid w:linePitch="360"/>
        </w:sectPr>
      </w:pPr>
    </w:p>
    <w:p w14:paraId="67605BA4" w14:textId="24321EC9" w:rsidR="00A73AA4" w:rsidRPr="00F63647" w:rsidRDefault="00A73AA4" w:rsidP="00F63647"/>
    <w:sectPr w:rsidR="00A73AA4" w:rsidRPr="00F63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7D03" w14:textId="77777777" w:rsidR="00E56A09" w:rsidRDefault="00E56A09" w:rsidP="00754389">
      <w:pPr>
        <w:spacing w:after="0" w:line="240" w:lineRule="auto"/>
      </w:pPr>
      <w:r>
        <w:separator/>
      </w:r>
    </w:p>
  </w:endnote>
  <w:endnote w:type="continuationSeparator" w:id="0">
    <w:p w14:paraId="64A2DBA7" w14:textId="77777777" w:rsidR="00E56A09" w:rsidRDefault="00E56A09" w:rsidP="0075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23314"/>
      <w:docPartObj>
        <w:docPartGallery w:val="Page Numbers (Bottom of Page)"/>
        <w:docPartUnique/>
      </w:docPartObj>
    </w:sdtPr>
    <w:sdtEndPr/>
    <w:sdtContent>
      <w:p w14:paraId="6E284A20" w14:textId="5B7D5592" w:rsidR="00436EBA" w:rsidRDefault="00436EBA">
        <w:pPr>
          <w:pStyle w:val="a8"/>
          <w:jc w:val="center"/>
        </w:pPr>
        <w:r>
          <w:fldChar w:fldCharType="begin"/>
        </w:r>
        <w:r>
          <w:instrText>PAGE   \* MERGEFORMAT</w:instrText>
        </w:r>
        <w:r>
          <w:fldChar w:fldCharType="separate"/>
        </w:r>
        <w:r>
          <w:rPr>
            <w:noProof/>
          </w:rPr>
          <w:t>7</w:t>
        </w:r>
        <w:r>
          <w:fldChar w:fldCharType="end"/>
        </w:r>
      </w:p>
    </w:sdtContent>
  </w:sdt>
  <w:p w14:paraId="4B71DD88" w14:textId="77777777" w:rsidR="00436EBA" w:rsidRDefault="00436E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58BA" w14:textId="77777777" w:rsidR="00E56A09" w:rsidRDefault="00E56A09" w:rsidP="00754389">
      <w:pPr>
        <w:spacing w:after="0" w:line="240" w:lineRule="auto"/>
      </w:pPr>
      <w:r>
        <w:separator/>
      </w:r>
    </w:p>
  </w:footnote>
  <w:footnote w:type="continuationSeparator" w:id="0">
    <w:p w14:paraId="30B40222" w14:textId="77777777" w:rsidR="00E56A09" w:rsidRDefault="00E56A09" w:rsidP="0075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32B"/>
    <w:multiLevelType w:val="hybridMultilevel"/>
    <w:tmpl w:val="68E6C294"/>
    <w:lvl w:ilvl="0" w:tplc="7D2A582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5D0647"/>
    <w:multiLevelType w:val="multilevel"/>
    <w:tmpl w:val="075EF1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4F4417"/>
    <w:multiLevelType w:val="hybridMultilevel"/>
    <w:tmpl w:val="7B584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0C6679"/>
    <w:multiLevelType w:val="hybridMultilevel"/>
    <w:tmpl w:val="C7F69C1E"/>
    <w:lvl w:ilvl="0" w:tplc="645EF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86096"/>
    <w:multiLevelType w:val="hybridMultilevel"/>
    <w:tmpl w:val="4930236E"/>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D190ADE"/>
    <w:multiLevelType w:val="hybridMultilevel"/>
    <w:tmpl w:val="B5A86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255AB0"/>
    <w:multiLevelType w:val="hybridMultilevel"/>
    <w:tmpl w:val="AC84D4D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8A2208"/>
    <w:multiLevelType w:val="hybridMultilevel"/>
    <w:tmpl w:val="EF5AD48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843387"/>
    <w:multiLevelType w:val="hybridMultilevel"/>
    <w:tmpl w:val="186C6124"/>
    <w:lvl w:ilvl="0" w:tplc="50788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DA26B5"/>
    <w:multiLevelType w:val="hybridMultilevel"/>
    <w:tmpl w:val="84DEAEC4"/>
    <w:lvl w:ilvl="0" w:tplc="1556F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E6D0C57"/>
    <w:multiLevelType w:val="hybridMultilevel"/>
    <w:tmpl w:val="4F5E23F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7EE2C8E"/>
    <w:multiLevelType w:val="hybridMultilevel"/>
    <w:tmpl w:val="EC5AC1D0"/>
    <w:lvl w:ilvl="0" w:tplc="EAA6A5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9"/>
  </w:num>
  <w:num w:numId="6">
    <w:abstractNumId w:val="5"/>
  </w:num>
  <w:num w:numId="7">
    <w:abstractNumId w:val="2"/>
  </w:num>
  <w:num w:numId="8">
    <w:abstractNumId w:val="7"/>
  </w:num>
  <w:num w:numId="9">
    <w:abstractNumId w:val="6"/>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A4"/>
    <w:rsid w:val="0000519F"/>
    <w:rsid w:val="00073D94"/>
    <w:rsid w:val="00081F0D"/>
    <w:rsid w:val="000912F8"/>
    <w:rsid w:val="000C6F07"/>
    <w:rsid w:val="001937F8"/>
    <w:rsid w:val="00194B45"/>
    <w:rsid w:val="001D6016"/>
    <w:rsid w:val="001F03ED"/>
    <w:rsid w:val="00284CD3"/>
    <w:rsid w:val="003047F2"/>
    <w:rsid w:val="00392501"/>
    <w:rsid w:val="003D6898"/>
    <w:rsid w:val="00404979"/>
    <w:rsid w:val="0041574A"/>
    <w:rsid w:val="00436EBA"/>
    <w:rsid w:val="004646CC"/>
    <w:rsid w:val="00494E43"/>
    <w:rsid w:val="005035DF"/>
    <w:rsid w:val="0057401D"/>
    <w:rsid w:val="005D63CF"/>
    <w:rsid w:val="005D736E"/>
    <w:rsid w:val="00682B16"/>
    <w:rsid w:val="006E4637"/>
    <w:rsid w:val="006F3385"/>
    <w:rsid w:val="00754389"/>
    <w:rsid w:val="00793FAC"/>
    <w:rsid w:val="007E101D"/>
    <w:rsid w:val="00856196"/>
    <w:rsid w:val="008658C1"/>
    <w:rsid w:val="008D5975"/>
    <w:rsid w:val="0097322D"/>
    <w:rsid w:val="00974093"/>
    <w:rsid w:val="00A07D80"/>
    <w:rsid w:val="00A110E8"/>
    <w:rsid w:val="00A73AA4"/>
    <w:rsid w:val="00AC5855"/>
    <w:rsid w:val="00AE1D71"/>
    <w:rsid w:val="00B11CF2"/>
    <w:rsid w:val="00B328E4"/>
    <w:rsid w:val="00B33F6B"/>
    <w:rsid w:val="00BA0E94"/>
    <w:rsid w:val="00CD0AC2"/>
    <w:rsid w:val="00CE769D"/>
    <w:rsid w:val="00CF7B1B"/>
    <w:rsid w:val="00D074C2"/>
    <w:rsid w:val="00D60CD8"/>
    <w:rsid w:val="00DA7F26"/>
    <w:rsid w:val="00E26491"/>
    <w:rsid w:val="00E56A09"/>
    <w:rsid w:val="00EC094D"/>
    <w:rsid w:val="00F02A7C"/>
    <w:rsid w:val="00F25B92"/>
    <w:rsid w:val="00F625F5"/>
    <w:rsid w:val="00F63647"/>
    <w:rsid w:val="00F75586"/>
    <w:rsid w:val="00FB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C962"/>
  <w15:chartTrackingRefBased/>
  <w15:docId w15:val="{47162ADB-203C-49B4-904F-B3CFC569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64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CD8"/>
    <w:pPr>
      <w:spacing w:line="259" w:lineRule="auto"/>
      <w:ind w:left="720"/>
      <w:contextualSpacing/>
    </w:pPr>
  </w:style>
  <w:style w:type="character" w:styleId="a4">
    <w:name w:val="Hyperlink"/>
    <w:basedOn w:val="a0"/>
    <w:uiPriority w:val="99"/>
    <w:unhideWhenUsed/>
    <w:rsid w:val="00D60CD8"/>
    <w:rPr>
      <w:color w:val="0563C1" w:themeColor="hyperlink"/>
      <w:u w:val="single"/>
    </w:rPr>
  </w:style>
  <w:style w:type="character" w:customStyle="1" w:styleId="1">
    <w:name w:val="Неразрешенное упоминание1"/>
    <w:basedOn w:val="a0"/>
    <w:uiPriority w:val="99"/>
    <w:semiHidden/>
    <w:unhideWhenUsed/>
    <w:rsid w:val="00D60CD8"/>
    <w:rPr>
      <w:color w:val="605E5C"/>
      <w:shd w:val="clear" w:color="auto" w:fill="E1DFDD"/>
    </w:rPr>
  </w:style>
  <w:style w:type="table" w:styleId="a5">
    <w:name w:val="Table Grid"/>
    <w:basedOn w:val="a1"/>
    <w:uiPriority w:val="59"/>
    <w:rsid w:val="00D6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CD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D60C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CD8"/>
  </w:style>
  <w:style w:type="paragraph" w:styleId="a8">
    <w:name w:val="footer"/>
    <w:basedOn w:val="a"/>
    <w:link w:val="a9"/>
    <w:uiPriority w:val="99"/>
    <w:unhideWhenUsed/>
    <w:rsid w:val="00D60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CD8"/>
  </w:style>
  <w:style w:type="character" w:customStyle="1" w:styleId="2">
    <w:name w:val="Основной текст (2)_"/>
    <w:basedOn w:val="a0"/>
    <w:link w:val="20"/>
    <w:rsid w:val="00D60CD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60CD8"/>
    <w:pPr>
      <w:widowControl w:val="0"/>
      <w:shd w:val="clear" w:color="auto" w:fill="FFFFFF"/>
      <w:spacing w:after="420" w:line="0" w:lineRule="atLeast"/>
      <w:jc w:val="center"/>
    </w:pPr>
    <w:rPr>
      <w:rFonts w:ascii="Times New Roman" w:eastAsia="Times New Roman" w:hAnsi="Times New Roman" w:cs="Times New Roman"/>
      <w:sz w:val="28"/>
      <w:szCs w:val="28"/>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D60CD8"/>
    <w:rPr>
      <w:sz w:val="24"/>
      <w:szCs w:val="24"/>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nhideWhenUsed/>
    <w:qFormat/>
    <w:rsid w:val="00D60CD8"/>
    <w:pPr>
      <w:spacing w:before="100" w:beforeAutospacing="1" w:after="100" w:afterAutospacing="1" w:line="240" w:lineRule="auto"/>
    </w:pPr>
    <w:rPr>
      <w:sz w:val="24"/>
      <w:szCs w:val="24"/>
    </w:rPr>
  </w:style>
  <w:style w:type="paragraph" w:styleId="ac">
    <w:name w:val="Balloon Text"/>
    <w:basedOn w:val="a"/>
    <w:link w:val="ad"/>
    <w:uiPriority w:val="99"/>
    <w:semiHidden/>
    <w:unhideWhenUsed/>
    <w:rsid w:val="00D60C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60CD8"/>
    <w:rPr>
      <w:rFonts w:ascii="Segoe UI" w:hAnsi="Segoe UI" w:cs="Segoe UI"/>
      <w:sz w:val="18"/>
      <w:szCs w:val="18"/>
    </w:rPr>
  </w:style>
  <w:style w:type="character" w:styleId="ae">
    <w:name w:val="FollowedHyperlink"/>
    <w:basedOn w:val="a0"/>
    <w:uiPriority w:val="99"/>
    <w:semiHidden/>
    <w:unhideWhenUsed/>
    <w:rsid w:val="00F63647"/>
    <w:rPr>
      <w:color w:val="954F72" w:themeColor="followedHyperlink"/>
      <w:u w:val="single"/>
    </w:rPr>
  </w:style>
  <w:style w:type="character" w:customStyle="1" w:styleId="10">
    <w:name w:val="Верхний колонтитул Знак1"/>
    <w:basedOn w:val="a0"/>
    <w:uiPriority w:val="99"/>
    <w:semiHidden/>
    <w:rsid w:val="00F63647"/>
  </w:style>
  <w:style w:type="character" w:customStyle="1" w:styleId="11">
    <w:name w:val="Нижний колонтитул Знак1"/>
    <w:basedOn w:val="a0"/>
    <w:uiPriority w:val="99"/>
    <w:semiHidden/>
    <w:rsid w:val="00F63647"/>
  </w:style>
  <w:style w:type="character" w:customStyle="1" w:styleId="12">
    <w:name w:val="Текст выноски Знак1"/>
    <w:basedOn w:val="a0"/>
    <w:uiPriority w:val="99"/>
    <w:semiHidden/>
    <w:rsid w:val="00F63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9331">
      <w:bodyDiv w:val="1"/>
      <w:marLeft w:val="0"/>
      <w:marRight w:val="0"/>
      <w:marTop w:val="0"/>
      <w:marBottom w:val="0"/>
      <w:divBdr>
        <w:top w:val="none" w:sz="0" w:space="0" w:color="auto"/>
        <w:left w:val="none" w:sz="0" w:space="0" w:color="auto"/>
        <w:bottom w:val="none" w:sz="0" w:space="0" w:color="auto"/>
        <w:right w:val="none" w:sz="0" w:space="0" w:color="auto"/>
      </w:divBdr>
    </w:div>
    <w:div w:id="502865819">
      <w:bodyDiv w:val="1"/>
      <w:marLeft w:val="0"/>
      <w:marRight w:val="0"/>
      <w:marTop w:val="0"/>
      <w:marBottom w:val="0"/>
      <w:divBdr>
        <w:top w:val="none" w:sz="0" w:space="0" w:color="auto"/>
        <w:left w:val="none" w:sz="0" w:space="0" w:color="auto"/>
        <w:bottom w:val="none" w:sz="0" w:space="0" w:color="auto"/>
        <w:right w:val="none" w:sz="0" w:space="0" w:color="auto"/>
      </w:divBdr>
    </w:div>
    <w:div w:id="1172376086">
      <w:bodyDiv w:val="1"/>
      <w:marLeft w:val="0"/>
      <w:marRight w:val="0"/>
      <w:marTop w:val="0"/>
      <w:marBottom w:val="0"/>
      <w:divBdr>
        <w:top w:val="none" w:sz="0" w:space="0" w:color="auto"/>
        <w:left w:val="none" w:sz="0" w:space="0" w:color="auto"/>
        <w:bottom w:val="none" w:sz="0" w:space="0" w:color="auto"/>
        <w:right w:val="none" w:sz="0" w:space="0" w:color="auto"/>
      </w:divBdr>
    </w:div>
    <w:div w:id="16118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GAU DPO IRO</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Гибанова Вера Викторовна</dc:creator>
  <cp:keywords/>
  <dc:description/>
  <cp:lastModifiedBy>Булгакова Марина Геннадьевна</cp:lastModifiedBy>
  <cp:revision>4</cp:revision>
  <dcterms:created xsi:type="dcterms:W3CDTF">2025-01-17T03:13:00Z</dcterms:created>
  <dcterms:modified xsi:type="dcterms:W3CDTF">2025-03-13T01:40:00Z</dcterms:modified>
</cp:coreProperties>
</file>