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DEE3" w14:textId="77777777" w:rsidR="00A36338" w:rsidRDefault="00A36338" w:rsidP="00B10DB6">
      <w:pPr>
        <w:rPr>
          <w:sz w:val="24"/>
          <w:szCs w:val="24"/>
        </w:rPr>
      </w:pPr>
      <w:bookmarkStart w:id="0" w:name="_GoBack"/>
      <w:bookmarkEnd w:id="0"/>
    </w:p>
    <w:p w14:paraId="6785DEE4" w14:textId="77777777" w:rsidR="00A36338" w:rsidRPr="0048737C" w:rsidRDefault="00A36338" w:rsidP="00F36AE0">
      <w:pPr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>П</w:t>
      </w:r>
      <w:r w:rsidR="000F7E3D" w:rsidRPr="0048737C">
        <w:rPr>
          <w:b/>
          <w:sz w:val="24"/>
          <w:szCs w:val="24"/>
        </w:rPr>
        <w:t>оложение</w:t>
      </w:r>
    </w:p>
    <w:p w14:paraId="6785DEE5" w14:textId="205975CD" w:rsidR="00A36338" w:rsidRPr="0048737C" w:rsidRDefault="00A36338" w:rsidP="00F36AE0">
      <w:pPr>
        <w:jc w:val="center"/>
        <w:rPr>
          <w:b/>
          <w:sz w:val="24"/>
          <w:szCs w:val="24"/>
        </w:rPr>
      </w:pPr>
      <w:r w:rsidRPr="0048737C">
        <w:rPr>
          <w:b/>
          <w:sz w:val="24"/>
          <w:szCs w:val="24"/>
        </w:rPr>
        <w:t>о муниципальном этапе областного конкурса «Лучший ученик года-202</w:t>
      </w:r>
      <w:r w:rsidR="00285C81" w:rsidRPr="0048737C">
        <w:rPr>
          <w:b/>
          <w:sz w:val="24"/>
          <w:szCs w:val="24"/>
        </w:rPr>
        <w:t>3</w:t>
      </w:r>
      <w:r w:rsidRPr="0048737C">
        <w:rPr>
          <w:b/>
          <w:sz w:val="24"/>
          <w:szCs w:val="24"/>
        </w:rPr>
        <w:t>»</w:t>
      </w:r>
    </w:p>
    <w:p w14:paraId="6785DEE6" w14:textId="77777777" w:rsidR="003E71A1" w:rsidRPr="0048737C" w:rsidRDefault="003E71A1" w:rsidP="00F36AE0">
      <w:pPr>
        <w:jc w:val="center"/>
        <w:rPr>
          <w:b/>
          <w:bCs/>
          <w:sz w:val="24"/>
          <w:szCs w:val="24"/>
        </w:rPr>
      </w:pPr>
    </w:p>
    <w:p w14:paraId="6785DEE7" w14:textId="77777777" w:rsidR="00A36338" w:rsidRPr="0048737C" w:rsidRDefault="00A36338" w:rsidP="00F36AE0">
      <w:pPr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 xml:space="preserve">Раздел </w:t>
      </w:r>
      <w:r w:rsidRPr="0048737C">
        <w:rPr>
          <w:b/>
          <w:sz w:val="24"/>
          <w:szCs w:val="24"/>
          <w:lang w:val="en-US"/>
        </w:rPr>
        <w:t>I</w:t>
      </w:r>
    </w:p>
    <w:p w14:paraId="6785DEE8" w14:textId="77777777" w:rsidR="00A36338" w:rsidRPr="0048737C" w:rsidRDefault="00A36338" w:rsidP="00F36AE0">
      <w:pPr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>Общие положения</w:t>
      </w:r>
    </w:p>
    <w:p w14:paraId="6785DEE9" w14:textId="2D8D1D5E" w:rsidR="00A36338" w:rsidRPr="00F36AE0" w:rsidRDefault="00A36338" w:rsidP="00F36AE0">
      <w:pPr>
        <w:numPr>
          <w:ilvl w:val="0"/>
          <w:numId w:val="3"/>
        </w:numPr>
        <w:tabs>
          <w:tab w:val="left" w:pos="540"/>
          <w:tab w:val="num" w:pos="993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>Настоящее Положение регулирует порядок организации и проведения муниципального этапа областного конкурса «Лучший ученик года-202</w:t>
      </w:r>
      <w:r w:rsidR="00285C81">
        <w:rPr>
          <w:sz w:val="24"/>
          <w:szCs w:val="24"/>
        </w:rPr>
        <w:t>3</w:t>
      </w:r>
      <w:r w:rsidRPr="00F36AE0">
        <w:rPr>
          <w:sz w:val="24"/>
          <w:szCs w:val="24"/>
        </w:rPr>
        <w:t>» (далее - Конкурс).</w:t>
      </w:r>
    </w:p>
    <w:p w14:paraId="6785DEEA" w14:textId="3F5F3463" w:rsidR="00A36338" w:rsidRPr="00F36AE0" w:rsidRDefault="00A36338" w:rsidP="00B75C7B">
      <w:pPr>
        <w:numPr>
          <w:ilvl w:val="0"/>
          <w:numId w:val="3"/>
        </w:numPr>
        <w:tabs>
          <w:tab w:val="left" w:pos="540"/>
          <w:tab w:val="num" w:pos="993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>Организацию и проведение Конкурса осуществляет Управление образования Администрации города Усть-Илимска (далее – Управление образования), МАОУ ДО ЦДТ.</w:t>
      </w:r>
    </w:p>
    <w:p w14:paraId="6785DEEB" w14:textId="77777777" w:rsidR="00A36338" w:rsidRPr="00F36AE0" w:rsidRDefault="00A36338" w:rsidP="00F36AE0">
      <w:pPr>
        <w:numPr>
          <w:ilvl w:val="0"/>
          <w:numId w:val="3"/>
        </w:numPr>
        <w:tabs>
          <w:tab w:val="left" w:pos="540"/>
          <w:tab w:val="num" w:pos="993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 xml:space="preserve">Конкурс проводится в целях выявления, поддержки и общественного признания талантливых детей, повышения престижа социально-активной деятельности обучающихся и активизации этой деятельности в городе. </w:t>
      </w:r>
    </w:p>
    <w:p w14:paraId="6785DEEC" w14:textId="77777777" w:rsidR="00A36338" w:rsidRPr="00F36AE0" w:rsidRDefault="00A36338" w:rsidP="00F36AE0">
      <w:pPr>
        <w:numPr>
          <w:ilvl w:val="0"/>
          <w:numId w:val="3"/>
        </w:numPr>
        <w:tabs>
          <w:tab w:val="left" w:pos="540"/>
          <w:tab w:val="num" w:pos="851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>Задачами Конкурса являются:</w:t>
      </w:r>
    </w:p>
    <w:p w14:paraId="6785DEED" w14:textId="09F9D238" w:rsidR="00A36338" w:rsidRPr="00F36AE0" w:rsidRDefault="00A36338" w:rsidP="00F36AE0">
      <w:pPr>
        <w:pStyle w:val="a8"/>
        <w:numPr>
          <w:ilvl w:val="0"/>
          <w:numId w:val="14"/>
        </w:numPr>
        <w:tabs>
          <w:tab w:val="num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F36AE0">
        <w:rPr>
          <w:sz w:val="24"/>
          <w:szCs w:val="24"/>
        </w:rPr>
        <w:t>поддержка талантливых детей;</w:t>
      </w:r>
    </w:p>
    <w:p w14:paraId="6785DEEE" w14:textId="75D46496" w:rsidR="00A36338" w:rsidRPr="00F36AE0" w:rsidRDefault="00A36338" w:rsidP="00F36AE0">
      <w:pPr>
        <w:pStyle w:val="a8"/>
        <w:numPr>
          <w:ilvl w:val="0"/>
          <w:numId w:val="14"/>
        </w:numPr>
        <w:tabs>
          <w:tab w:val="num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F36AE0">
        <w:rPr>
          <w:sz w:val="24"/>
          <w:szCs w:val="24"/>
        </w:rPr>
        <w:t>стимулирование интереса обучающихся к социально-активной деятельности;</w:t>
      </w:r>
    </w:p>
    <w:p w14:paraId="61AD537A" w14:textId="1294E246" w:rsidR="000963EB" w:rsidRPr="00F36AE0" w:rsidRDefault="00A36338" w:rsidP="00F36AE0">
      <w:pPr>
        <w:pStyle w:val="a8"/>
        <w:numPr>
          <w:ilvl w:val="0"/>
          <w:numId w:val="14"/>
        </w:numPr>
        <w:tabs>
          <w:tab w:val="num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F36AE0">
        <w:rPr>
          <w:sz w:val="24"/>
          <w:szCs w:val="24"/>
        </w:rPr>
        <w:t>содействие развитию коммуникативных</w:t>
      </w:r>
      <w:r w:rsidR="003E71A1" w:rsidRPr="00F36AE0">
        <w:rPr>
          <w:sz w:val="24"/>
          <w:szCs w:val="24"/>
        </w:rPr>
        <w:t xml:space="preserve">, творческих и интеллектуальных </w:t>
      </w:r>
      <w:r w:rsidRPr="00F36AE0">
        <w:rPr>
          <w:sz w:val="24"/>
          <w:szCs w:val="24"/>
        </w:rPr>
        <w:t>способностей у обучающихся</w:t>
      </w:r>
      <w:r w:rsidR="0096042D" w:rsidRPr="00F36AE0">
        <w:rPr>
          <w:sz w:val="24"/>
          <w:szCs w:val="24"/>
        </w:rPr>
        <w:t>;</w:t>
      </w:r>
    </w:p>
    <w:p w14:paraId="4813A250" w14:textId="77777777" w:rsidR="004C2E7D" w:rsidRDefault="0078186C" w:rsidP="004C2E7D">
      <w:pPr>
        <w:pStyle w:val="a8"/>
        <w:numPr>
          <w:ilvl w:val="0"/>
          <w:numId w:val="14"/>
        </w:numPr>
        <w:tabs>
          <w:tab w:val="num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F36AE0">
        <w:rPr>
          <w:sz w:val="24"/>
          <w:szCs w:val="24"/>
        </w:rPr>
        <w:t>повышение интеллектуальной и нравственной культуры</w:t>
      </w:r>
      <w:r w:rsidR="00A36338" w:rsidRPr="00F36AE0">
        <w:rPr>
          <w:sz w:val="24"/>
          <w:szCs w:val="24"/>
        </w:rPr>
        <w:t>.</w:t>
      </w:r>
    </w:p>
    <w:p w14:paraId="46DE8D9F" w14:textId="5D4F36D7" w:rsidR="004C2E7D" w:rsidRPr="004C2E7D" w:rsidRDefault="00DD7A7F" w:rsidP="00DD7A7F">
      <w:pPr>
        <w:pStyle w:val="a8"/>
        <w:numPr>
          <w:ilvl w:val="0"/>
          <w:numId w:val="3"/>
        </w:numPr>
        <w:tabs>
          <w:tab w:val="left" w:pos="851"/>
        </w:tabs>
        <w:ind w:hanging="10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E7D" w:rsidRPr="004C2E7D">
        <w:rPr>
          <w:sz w:val="24"/>
          <w:szCs w:val="24"/>
        </w:rPr>
        <w:t>Конкурс проводится в два этапа: 1 этап школьный этап, 2 этап муниципальный.</w:t>
      </w:r>
      <w:r w:rsidR="00A36338" w:rsidRPr="004C2E7D">
        <w:rPr>
          <w:sz w:val="24"/>
          <w:szCs w:val="24"/>
        </w:rPr>
        <w:t xml:space="preserve"> </w:t>
      </w:r>
    </w:p>
    <w:p w14:paraId="48580A61" w14:textId="77777777" w:rsidR="00295DB7" w:rsidRDefault="00233CCB" w:rsidP="00DD7A7F">
      <w:pPr>
        <w:pStyle w:val="a8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C2E7D">
        <w:rPr>
          <w:sz w:val="24"/>
          <w:szCs w:val="24"/>
        </w:rPr>
        <w:t>От муниципального общеобразовательного учреждения</w:t>
      </w:r>
      <w:r w:rsidR="00A7385B" w:rsidRPr="004C2E7D">
        <w:rPr>
          <w:sz w:val="24"/>
          <w:szCs w:val="24"/>
        </w:rPr>
        <w:t xml:space="preserve"> </w:t>
      </w:r>
      <w:r w:rsidR="0041146C" w:rsidRPr="004C2E7D">
        <w:rPr>
          <w:sz w:val="24"/>
          <w:szCs w:val="24"/>
        </w:rPr>
        <w:t>в</w:t>
      </w:r>
      <w:r w:rsidR="00A36338" w:rsidRPr="004C2E7D">
        <w:rPr>
          <w:sz w:val="24"/>
          <w:szCs w:val="24"/>
        </w:rPr>
        <w:t xml:space="preserve"> Конкурсе принима</w:t>
      </w:r>
      <w:r w:rsidRPr="004C2E7D">
        <w:rPr>
          <w:sz w:val="24"/>
          <w:szCs w:val="24"/>
        </w:rPr>
        <w:t>е</w:t>
      </w:r>
      <w:r w:rsidR="00295DB7">
        <w:rPr>
          <w:sz w:val="24"/>
          <w:szCs w:val="24"/>
        </w:rPr>
        <w:t>т</w:t>
      </w:r>
    </w:p>
    <w:p w14:paraId="6785DEF0" w14:textId="267096DB" w:rsidR="00A36338" w:rsidRPr="00295DB7" w:rsidRDefault="00A36338" w:rsidP="00295DB7">
      <w:pPr>
        <w:tabs>
          <w:tab w:val="left" w:pos="851"/>
        </w:tabs>
        <w:jc w:val="both"/>
        <w:rPr>
          <w:sz w:val="24"/>
          <w:szCs w:val="24"/>
        </w:rPr>
      </w:pPr>
      <w:r w:rsidRPr="00295DB7">
        <w:rPr>
          <w:sz w:val="24"/>
          <w:szCs w:val="24"/>
        </w:rPr>
        <w:t xml:space="preserve">участие </w:t>
      </w:r>
      <w:r w:rsidR="00A05115" w:rsidRPr="00684913">
        <w:rPr>
          <w:bCs/>
          <w:sz w:val="24"/>
          <w:szCs w:val="24"/>
        </w:rPr>
        <w:t>не более 1</w:t>
      </w:r>
      <w:r w:rsidR="00A05115" w:rsidRPr="00295DB7">
        <w:rPr>
          <w:sz w:val="24"/>
          <w:szCs w:val="24"/>
        </w:rPr>
        <w:t xml:space="preserve"> (одного) </w:t>
      </w:r>
      <w:r w:rsidRPr="00295DB7">
        <w:rPr>
          <w:sz w:val="24"/>
          <w:szCs w:val="24"/>
        </w:rPr>
        <w:t>обучающ</w:t>
      </w:r>
      <w:r w:rsidR="00A05115" w:rsidRPr="00295DB7">
        <w:rPr>
          <w:sz w:val="24"/>
          <w:szCs w:val="24"/>
        </w:rPr>
        <w:t>его</w:t>
      </w:r>
      <w:r w:rsidRPr="00295DB7">
        <w:rPr>
          <w:sz w:val="24"/>
          <w:szCs w:val="24"/>
        </w:rPr>
        <w:t>ся 9-1</w:t>
      </w:r>
      <w:r w:rsidR="00A05115" w:rsidRPr="00295DB7">
        <w:rPr>
          <w:sz w:val="24"/>
          <w:szCs w:val="24"/>
        </w:rPr>
        <w:t>0</w:t>
      </w:r>
      <w:r w:rsidRPr="00295DB7">
        <w:rPr>
          <w:sz w:val="24"/>
          <w:szCs w:val="24"/>
        </w:rPr>
        <w:t xml:space="preserve"> классов, не достигш</w:t>
      </w:r>
      <w:r w:rsidR="00A05115" w:rsidRPr="00295DB7">
        <w:rPr>
          <w:sz w:val="24"/>
          <w:szCs w:val="24"/>
        </w:rPr>
        <w:t>его</w:t>
      </w:r>
      <w:r w:rsidRPr="00295DB7">
        <w:rPr>
          <w:sz w:val="24"/>
          <w:szCs w:val="24"/>
        </w:rPr>
        <w:t xml:space="preserve"> возраста 18 лет и являющ</w:t>
      </w:r>
      <w:r w:rsidR="00A05115" w:rsidRPr="00295DB7">
        <w:rPr>
          <w:sz w:val="24"/>
          <w:szCs w:val="24"/>
        </w:rPr>
        <w:t>его</w:t>
      </w:r>
      <w:r w:rsidRPr="00295DB7">
        <w:rPr>
          <w:sz w:val="24"/>
          <w:szCs w:val="24"/>
        </w:rPr>
        <w:t>ся победителями школьн</w:t>
      </w:r>
      <w:r w:rsidR="00A05115" w:rsidRPr="00295DB7">
        <w:rPr>
          <w:sz w:val="24"/>
          <w:szCs w:val="24"/>
        </w:rPr>
        <w:t>ого</w:t>
      </w:r>
      <w:r w:rsidRPr="00295DB7">
        <w:rPr>
          <w:sz w:val="24"/>
          <w:szCs w:val="24"/>
        </w:rPr>
        <w:t xml:space="preserve"> этап</w:t>
      </w:r>
      <w:r w:rsidR="00A05115" w:rsidRPr="00295DB7">
        <w:rPr>
          <w:sz w:val="24"/>
          <w:szCs w:val="24"/>
        </w:rPr>
        <w:t>а</w:t>
      </w:r>
      <w:r w:rsidRPr="00295DB7">
        <w:rPr>
          <w:sz w:val="24"/>
          <w:szCs w:val="24"/>
        </w:rPr>
        <w:t xml:space="preserve"> Конкурса. </w:t>
      </w:r>
    </w:p>
    <w:p w14:paraId="6785DEF1" w14:textId="77777777" w:rsidR="00A36338" w:rsidRPr="0048737C" w:rsidRDefault="00A36338" w:rsidP="00F36AE0">
      <w:pPr>
        <w:tabs>
          <w:tab w:val="num" w:pos="993"/>
        </w:tabs>
        <w:ind w:firstLine="567"/>
        <w:jc w:val="center"/>
        <w:outlineLvl w:val="2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 xml:space="preserve">Раздел </w:t>
      </w:r>
      <w:r w:rsidRPr="0048737C">
        <w:rPr>
          <w:b/>
          <w:sz w:val="24"/>
          <w:szCs w:val="24"/>
          <w:lang w:val="en-US"/>
        </w:rPr>
        <w:t>II</w:t>
      </w:r>
      <w:r w:rsidRPr="0048737C">
        <w:rPr>
          <w:b/>
          <w:sz w:val="24"/>
          <w:szCs w:val="24"/>
        </w:rPr>
        <w:t xml:space="preserve"> </w:t>
      </w:r>
    </w:p>
    <w:p w14:paraId="460F017B" w14:textId="77777777" w:rsidR="00295DB7" w:rsidRPr="0048737C" w:rsidRDefault="00A36338" w:rsidP="00295DB7">
      <w:pPr>
        <w:tabs>
          <w:tab w:val="num" w:pos="993"/>
        </w:tabs>
        <w:ind w:firstLine="567"/>
        <w:jc w:val="center"/>
        <w:outlineLvl w:val="2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>Организационно-методическое обеспечение Конкурса</w:t>
      </w:r>
    </w:p>
    <w:p w14:paraId="67527366" w14:textId="77777777" w:rsidR="00295DB7" w:rsidRPr="00295DB7" w:rsidRDefault="00A36338" w:rsidP="00295DB7">
      <w:pPr>
        <w:pStyle w:val="a8"/>
        <w:numPr>
          <w:ilvl w:val="0"/>
          <w:numId w:val="3"/>
        </w:numPr>
        <w:tabs>
          <w:tab w:val="clear" w:pos="1596"/>
          <w:tab w:val="num" w:pos="851"/>
        </w:tabs>
        <w:ind w:left="0" w:firstLine="567"/>
        <w:outlineLvl w:val="2"/>
        <w:rPr>
          <w:bCs/>
          <w:sz w:val="24"/>
          <w:szCs w:val="24"/>
        </w:rPr>
      </w:pPr>
      <w:r w:rsidRPr="00295DB7">
        <w:rPr>
          <w:sz w:val="24"/>
          <w:szCs w:val="24"/>
        </w:rPr>
        <w:t>Для организации и проведения Конкурса со</w:t>
      </w:r>
      <w:r w:rsidR="00295DB7">
        <w:rPr>
          <w:sz w:val="24"/>
          <w:szCs w:val="24"/>
        </w:rPr>
        <w:t xml:space="preserve">здается Организационный комитет </w:t>
      </w:r>
      <w:r w:rsidRPr="00295DB7">
        <w:rPr>
          <w:sz w:val="24"/>
          <w:szCs w:val="24"/>
        </w:rPr>
        <w:t xml:space="preserve">Конкурса (далее - Оргкомитет). </w:t>
      </w:r>
    </w:p>
    <w:p w14:paraId="6785DEF4" w14:textId="487C6599" w:rsidR="00A36338" w:rsidRPr="00295DB7" w:rsidRDefault="00A36338" w:rsidP="00295DB7">
      <w:pPr>
        <w:pStyle w:val="a8"/>
        <w:numPr>
          <w:ilvl w:val="0"/>
          <w:numId w:val="3"/>
        </w:numPr>
        <w:tabs>
          <w:tab w:val="clear" w:pos="1596"/>
          <w:tab w:val="num" w:pos="851"/>
        </w:tabs>
        <w:ind w:left="0" w:firstLine="567"/>
        <w:outlineLvl w:val="2"/>
        <w:rPr>
          <w:bCs/>
          <w:sz w:val="24"/>
          <w:szCs w:val="24"/>
        </w:rPr>
      </w:pPr>
      <w:r w:rsidRPr="00295DB7">
        <w:rPr>
          <w:sz w:val="24"/>
          <w:szCs w:val="24"/>
        </w:rPr>
        <w:t xml:space="preserve">Оргкомитет осуществляет следующие функции: </w:t>
      </w:r>
    </w:p>
    <w:p w14:paraId="6785DEF5" w14:textId="77777777" w:rsidR="00A36338" w:rsidRPr="00F36AE0" w:rsidRDefault="00A36338" w:rsidP="00F36AE0">
      <w:pPr>
        <w:numPr>
          <w:ilvl w:val="0"/>
          <w:numId w:val="5"/>
        </w:numPr>
        <w:tabs>
          <w:tab w:val="left" w:pos="540"/>
          <w:tab w:val="left" w:pos="709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>определяет концепцию Конкурса, порядок, сроки место проведения;</w:t>
      </w:r>
    </w:p>
    <w:p w14:paraId="6785DEF6" w14:textId="77777777" w:rsidR="00A36338" w:rsidRPr="00F36AE0" w:rsidRDefault="00A36338" w:rsidP="00F36AE0">
      <w:pPr>
        <w:numPr>
          <w:ilvl w:val="0"/>
          <w:numId w:val="5"/>
        </w:numPr>
        <w:tabs>
          <w:tab w:val="left" w:pos="540"/>
          <w:tab w:val="left" w:pos="709"/>
          <w:tab w:val="left" w:pos="851"/>
          <w:tab w:val="num" w:pos="1596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>обеспечивает организационно-техническое сопровождение Конкурса;</w:t>
      </w:r>
    </w:p>
    <w:p w14:paraId="6785DEF7" w14:textId="77777777" w:rsidR="00A36338" w:rsidRPr="00F36AE0" w:rsidRDefault="00A36338" w:rsidP="00F36AE0">
      <w:pPr>
        <w:numPr>
          <w:ilvl w:val="0"/>
          <w:numId w:val="5"/>
        </w:numPr>
        <w:tabs>
          <w:tab w:val="left" w:pos="540"/>
          <w:tab w:val="left" w:pos="709"/>
          <w:tab w:val="left" w:pos="851"/>
          <w:tab w:val="num" w:pos="1596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 xml:space="preserve">разрабатывает и утверждает содержание и тематику конкурсных мероприятий. </w:t>
      </w:r>
    </w:p>
    <w:p w14:paraId="39522B7D" w14:textId="44F456F4" w:rsidR="00AD5DC0" w:rsidRPr="00AD5DC0" w:rsidRDefault="00A36338" w:rsidP="00AD5DC0">
      <w:pPr>
        <w:pStyle w:val="a8"/>
        <w:numPr>
          <w:ilvl w:val="0"/>
          <w:numId w:val="3"/>
        </w:numPr>
        <w:tabs>
          <w:tab w:val="clear" w:pos="1596"/>
          <w:tab w:val="num" w:pos="851"/>
        </w:tabs>
        <w:ind w:left="142" w:firstLine="425"/>
        <w:jc w:val="both"/>
        <w:rPr>
          <w:bCs/>
          <w:sz w:val="24"/>
          <w:szCs w:val="24"/>
        </w:rPr>
      </w:pPr>
      <w:r w:rsidRPr="00AD5DC0">
        <w:rPr>
          <w:sz w:val="24"/>
          <w:szCs w:val="24"/>
        </w:rPr>
        <w:t>Для оценки выступлений участников Конкурса соз</w:t>
      </w:r>
      <w:r w:rsidR="0020185E" w:rsidRPr="00AD5DC0">
        <w:rPr>
          <w:sz w:val="24"/>
          <w:szCs w:val="24"/>
        </w:rPr>
        <w:t>дается в</w:t>
      </w:r>
      <w:r w:rsidR="00295DB7" w:rsidRPr="00AD5DC0">
        <w:rPr>
          <w:sz w:val="24"/>
          <w:szCs w:val="24"/>
        </w:rPr>
        <w:t>зрослое и детское жюри.</w:t>
      </w:r>
      <w:r w:rsidR="00AD5DC0" w:rsidRPr="00AD5DC0">
        <w:rPr>
          <w:bCs/>
          <w:sz w:val="24"/>
          <w:szCs w:val="24"/>
        </w:rPr>
        <w:t xml:space="preserve"> </w:t>
      </w:r>
      <w:r w:rsidR="0020185E" w:rsidRPr="00AD5DC0">
        <w:rPr>
          <w:sz w:val="24"/>
          <w:szCs w:val="24"/>
        </w:rPr>
        <w:t xml:space="preserve">Состав взрослого жюри </w:t>
      </w:r>
      <w:r w:rsidRPr="00AD5DC0">
        <w:rPr>
          <w:sz w:val="24"/>
          <w:szCs w:val="24"/>
        </w:rPr>
        <w:t>утверждается приказом Управления образования.</w:t>
      </w:r>
      <w:r w:rsidR="0020185E" w:rsidRPr="00AD5DC0">
        <w:rPr>
          <w:sz w:val="24"/>
          <w:szCs w:val="24"/>
        </w:rPr>
        <w:t xml:space="preserve"> Состав детского</w:t>
      </w:r>
      <w:r w:rsidR="000F7E3D" w:rsidRPr="00AD5DC0">
        <w:rPr>
          <w:sz w:val="24"/>
          <w:szCs w:val="24"/>
        </w:rPr>
        <w:t xml:space="preserve"> жюри формируется не позднее </w:t>
      </w:r>
      <w:r w:rsidR="00F64876">
        <w:rPr>
          <w:sz w:val="24"/>
          <w:szCs w:val="24"/>
        </w:rPr>
        <w:t>13.02.</w:t>
      </w:r>
      <w:r w:rsidR="000F7E3D" w:rsidRPr="00684913">
        <w:rPr>
          <w:sz w:val="24"/>
          <w:szCs w:val="24"/>
        </w:rPr>
        <w:t>202</w:t>
      </w:r>
      <w:r w:rsidR="00285C81" w:rsidRPr="00684913">
        <w:rPr>
          <w:sz w:val="24"/>
          <w:szCs w:val="24"/>
        </w:rPr>
        <w:t>3</w:t>
      </w:r>
      <w:r w:rsidR="00B75C7B" w:rsidRPr="00684913">
        <w:rPr>
          <w:sz w:val="24"/>
          <w:szCs w:val="24"/>
        </w:rPr>
        <w:t xml:space="preserve"> </w:t>
      </w:r>
      <w:r w:rsidR="000F7E3D" w:rsidRPr="00684913">
        <w:rPr>
          <w:sz w:val="24"/>
          <w:szCs w:val="24"/>
        </w:rPr>
        <w:t>года.</w:t>
      </w:r>
    </w:p>
    <w:p w14:paraId="72C38206" w14:textId="77777777" w:rsidR="00AD5DC0" w:rsidRPr="00AD5DC0" w:rsidRDefault="00A36338" w:rsidP="00AD5DC0">
      <w:pPr>
        <w:pStyle w:val="a8"/>
        <w:numPr>
          <w:ilvl w:val="0"/>
          <w:numId w:val="3"/>
        </w:numPr>
        <w:tabs>
          <w:tab w:val="clear" w:pos="1596"/>
          <w:tab w:val="num" w:pos="993"/>
        </w:tabs>
        <w:ind w:left="0" w:firstLine="567"/>
        <w:jc w:val="both"/>
        <w:rPr>
          <w:bCs/>
          <w:sz w:val="24"/>
          <w:szCs w:val="24"/>
        </w:rPr>
      </w:pPr>
      <w:r w:rsidRPr="00AD5DC0">
        <w:rPr>
          <w:sz w:val="24"/>
          <w:szCs w:val="24"/>
        </w:rPr>
        <w:t xml:space="preserve">В состав взрослого </w:t>
      </w:r>
      <w:r w:rsidR="0020185E" w:rsidRPr="00AD5DC0">
        <w:rPr>
          <w:sz w:val="24"/>
          <w:szCs w:val="24"/>
        </w:rPr>
        <w:t xml:space="preserve">жюри могут входить </w:t>
      </w:r>
      <w:r w:rsidRPr="00AD5DC0">
        <w:rPr>
          <w:sz w:val="24"/>
          <w:szCs w:val="24"/>
        </w:rPr>
        <w:t xml:space="preserve">представители Управления образования, </w:t>
      </w:r>
      <w:r w:rsidR="0020185E" w:rsidRPr="00AD5DC0">
        <w:rPr>
          <w:sz w:val="24"/>
          <w:szCs w:val="24"/>
        </w:rPr>
        <w:t xml:space="preserve">МКУ ЦРО, </w:t>
      </w:r>
      <w:r w:rsidRPr="00AD5DC0">
        <w:rPr>
          <w:sz w:val="24"/>
          <w:szCs w:val="24"/>
        </w:rPr>
        <w:t>органов местного самоуправления</w:t>
      </w:r>
      <w:r w:rsidR="0020185E" w:rsidRPr="00AD5DC0">
        <w:rPr>
          <w:sz w:val="24"/>
          <w:szCs w:val="24"/>
        </w:rPr>
        <w:t xml:space="preserve"> и т.п.</w:t>
      </w:r>
      <w:r w:rsidRPr="00AD5DC0">
        <w:rPr>
          <w:sz w:val="24"/>
          <w:szCs w:val="24"/>
        </w:rPr>
        <w:t>; в состав детского жюри - обучающиеся муниципальных общеобразовательных учреждений, представители органов ученического самоуправления, победители Конкурса прошлых лет.</w:t>
      </w:r>
    </w:p>
    <w:p w14:paraId="7282E780" w14:textId="67138433" w:rsidR="00F1428C" w:rsidRPr="00AD5DC0" w:rsidRDefault="00A36338" w:rsidP="00AD5DC0">
      <w:pPr>
        <w:pStyle w:val="a8"/>
        <w:numPr>
          <w:ilvl w:val="0"/>
          <w:numId w:val="3"/>
        </w:numPr>
        <w:tabs>
          <w:tab w:val="clear" w:pos="1596"/>
          <w:tab w:val="num" w:pos="993"/>
        </w:tabs>
        <w:ind w:left="142" w:firstLine="425"/>
        <w:jc w:val="both"/>
        <w:rPr>
          <w:bCs/>
          <w:sz w:val="24"/>
          <w:szCs w:val="24"/>
        </w:rPr>
      </w:pPr>
      <w:r w:rsidRPr="00AD5DC0">
        <w:rPr>
          <w:sz w:val="24"/>
          <w:szCs w:val="24"/>
        </w:rPr>
        <w:t xml:space="preserve">Жюри правомочно принимать решение при присутствии более половины лиц, входящих в состав жюри. Решения жюри принимаются простым большинством голосов лиц, входящих в состав жюри, присутствующих на его заседании. </w:t>
      </w:r>
      <w:r w:rsidRPr="00AD5DC0">
        <w:rPr>
          <w:sz w:val="24"/>
          <w:szCs w:val="24"/>
        </w:rPr>
        <w:tab/>
        <w:t xml:space="preserve">В случае равенства голосов председатель жюри, а в его отсутствие – заместитель председателя жюри, имеет право решающего голоса. </w:t>
      </w:r>
    </w:p>
    <w:p w14:paraId="6785DEFB" w14:textId="07235BBC" w:rsidR="00A36338" w:rsidRPr="00F1428C" w:rsidRDefault="00A36338" w:rsidP="00AD5DC0">
      <w:pPr>
        <w:numPr>
          <w:ilvl w:val="0"/>
          <w:numId w:val="3"/>
        </w:numPr>
        <w:tabs>
          <w:tab w:val="clear" w:pos="1596"/>
          <w:tab w:val="num" w:pos="993"/>
        </w:tabs>
        <w:ind w:left="0" w:firstLine="567"/>
        <w:jc w:val="both"/>
        <w:rPr>
          <w:bCs/>
          <w:sz w:val="24"/>
          <w:szCs w:val="24"/>
        </w:rPr>
      </w:pPr>
      <w:r w:rsidRPr="00F1428C">
        <w:rPr>
          <w:sz w:val="24"/>
          <w:szCs w:val="24"/>
        </w:rPr>
        <w:t>Решения жюри оформляются протоколом</w:t>
      </w:r>
      <w:r w:rsidR="000F7E3D" w:rsidRPr="00F1428C">
        <w:rPr>
          <w:sz w:val="24"/>
          <w:szCs w:val="24"/>
        </w:rPr>
        <w:t xml:space="preserve">. </w:t>
      </w:r>
      <w:r w:rsidRPr="00F1428C">
        <w:rPr>
          <w:sz w:val="24"/>
          <w:szCs w:val="24"/>
        </w:rPr>
        <w:t>Протокол хранится в течение 1 месяца после окончания Конкурса.</w:t>
      </w:r>
    </w:p>
    <w:p w14:paraId="0F80A47C" w14:textId="77777777" w:rsidR="00F1428C" w:rsidRDefault="00F1428C" w:rsidP="00F36AE0">
      <w:pPr>
        <w:tabs>
          <w:tab w:val="left" w:pos="540"/>
        </w:tabs>
        <w:jc w:val="center"/>
        <w:rPr>
          <w:sz w:val="24"/>
          <w:szCs w:val="24"/>
        </w:rPr>
      </w:pPr>
    </w:p>
    <w:p w14:paraId="1C2BA7E1" w14:textId="77777777" w:rsidR="00F1428C" w:rsidRDefault="00F1428C" w:rsidP="00F36AE0">
      <w:pPr>
        <w:tabs>
          <w:tab w:val="left" w:pos="540"/>
        </w:tabs>
        <w:jc w:val="center"/>
        <w:rPr>
          <w:sz w:val="24"/>
          <w:szCs w:val="24"/>
        </w:rPr>
      </w:pPr>
    </w:p>
    <w:p w14:paraId="520B9AA4" w14:textId="77777777" w:rsidR="00F1428C" w:rsidRDefault="00F1428C" w:rsidP="00F36AE0">
      <w:pPr>
        <w:tabs>
          <w:tab w:val="left" w:pos="540"/>
        </w:tabs>
        <w:jc w:val="center"/>
        <w:rPr>
          <w:sz w:val="24"/>
          <w:szCs w:val="24"/>
        </w:rPr>
      </w:pPr>
    </w:p>
    <w:p w14:paraId="6785DEFC" w14:textId="51D4213A" w:rsidR="00A36338" w:rsidRPr="0048737C" w:rsidRDefault="00A36338" w:rsidP="00F36AE0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 xml:space="preserve">Раздел </w:t>
      </w:r>
      <w:r w:rsidRPr="0048737C">
        <w:rPr>
          <w:b/>
          <w:sz w:val="24"/>
          <w:szCs w:val="24"/>
          <w:lang w:val="en-US"/>
        </w:rPr>
        <w:t>III</w:t>
      </w:r>
    </w:p>
    <w:p w14:paraId="6785DEFD" w14:textId="77777777" w:rsidR="00A36338" w:rsidRPr="0048737C" w:rsidRDefault="00A36338" w:rsidP="00F36AE0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>Порядок проведения Конкурса</w:t>
      </w:r>
    </w:p>
    <w:p w14:paraId="6785DEFE" w14:textId="4B13B4A4" w:rsidR="00A36338" w:rsidRPr="00F36AE0" w:rsidRDefault="00A36338" w:rsidP="00AD5DC0">
      <w:pPr>
        <w:numPr>
          <w:ilvl w:val="0"/>
          <w:numId w:val="3"/>
        </w:numPr>
        <w:tabs>
          <w:tab w:val="left" w:pos="54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 xml:space="preserve">Для участия в Конкурсе муниципальные общеобразовательные учреждения направляют </w:t>
      </w:r>
      <w:r w:rsidR="0020185E" w:rsidRPr="00F36AE0">
        <w:rPr>
          <w:sz w:val="24"/>
          <w:szCs w:val="24"/>
        </w:rPr>
        <w:t xml:space="preserve">на </w:t>
      </w:r>
      <w:r w:rsidR="0020185E" w:rsidRPr="00F36AE0">
        <w:rPr>
          <w:sz w:val="24"/>
          <w:szCs w:val="24"/>
          <w:lang w:val="en-US"/>
        </w:rPr>
        <w:t>e</w:t>
      </w:r>
      <w:r w:rsidR="0020185E" w:rsidRPr="00F36AE0">
        <w:rPr>
          <w:sz w:val="24"/>
          <w:szCs w:val="24"/>
        </w:rPr>
        <w:t>-</w:t>
      </w:r>
      <w:r w:rsidR="0020185E" w:rsidRPr="00F36AE0">
        <w:rPr>
          <w:sz w:val="24"/>
          <w:szCs w:val="24"/>
          <w:lang w:val="en-US"/>
        </w:rPr>
        <w:t>mail</w:t>
      </w:r>
      <w:r w:rsidR="0020185E" w:rsidRPr="00F36AE0">
        <w:rPr>
          <w:sz w:val="24"/>
          <w:szCs w:val="24"/>
        </w:rPr>
        <w:t xml:space="preserve">: </w:t>
      </w:r>
      <w:hyperlink r:id="rId6" w:history="1">
        <w:r w:rsidR="00505D06" w:rsidRPr="003A2588">
          <w:rPr>
            <w:rStyle w:val="aa"/>
            <w:sz w:val="24"/>
            <w:szCs w:val="24"/>
          </w:rPr>
          <w:t>shvachkina.tanya@inbox.ru</w:t>
        </w:r>
      </w:hyperlink>
      <w:r w:rsidR="00505D06">
        <w:rPr>
          <w:sz w:val="24"/>
          <w:szCs w:val="24"/>
        </w:rPr>
        <w:t xml:space="preserve"> </w:t>
      </w:r>
      <w:r w:rsidR="00007F8A" w:rsidRPr="00007F8A">
        <w:t xml:space="preserve"> </w:t>
      </w:r>
      <w:r w:rsidRPr="00F36AE0">
        <w:rPr>
          <w:sz w:val="24"/>
          <w:szCs w:val="24"/>
        </w:rPr>
        <w:t xml:space="preserve">в срок </w:t>
      </w:r>
      <w:r w:rsidR="00F64876">
        <w:rPr>
          <w:sz w:val="24"/>
          <w:szCs w:val="24"/>
        </w:rPr>
        <w:t>02.03.</w:t>
      </w:r>
      <w:r w:rsidR="0013450F" w:rsidRPr="0013450F">
        <w:rPr>
          <w:sz w:val="24"/>
          <w:szCs w:val="24"/>
        </w:rPr>
        <w:t>2023</w:t>
      </w:r>
      <w:r w:rsidR="000F7E3D" w:rsidRPr="0013450F">
        <w:rPr>
          <w:sz w:val="24"/>
          <w:szCs w:val="24"/>
        </w:rPr>
        <w:t>г</w:t>
      </w:r>
      <w:r w:rsidR="00125191">
        <w:rPr>
          <w:sz w:val="24"/>
          <w:szCs w:val="24"/>
        </w:rPr>
        <w:t>.</w:t>
      </w:r>
      <w:r w:rsidR="000F7E3D" w:rsidRPr="00F36AE0">
        <w:rPr>
          <w:sz w:val="24"/>
          <w:szCs w:val="24"/>
        </w:rPr>
        <w:t xml:space="preserve"> </w:t>
      </w:r>
      <w:r w:rsidRPr="00F36AE0">
        <w:rPr>
          <w:sz w:val="24"/>
          <w:szCs w:val="24"/>
        </w:rPr>
        <w:t xml:space="preserve">презентацию об </w:t>
      </w:r>
      <w:r w:rsidRPr="00F36AE0">
        <w:rPr>
          <w:sz w:val="24"/>
          <w:szCs w:val="24"/>
        </w:rPr>
        <w:lastRenderedPageBreak/>
        <w:t>участ</w:t>
      </w:r>
      <w:r w:rsidR="000B2D9A" w:rsidRPr="00F36AE0">
        <w:rPr>
          <w:sz w:val="24"/>
          <w:szCs w:val="24"/>
        </w:rPr>
        <w:t>нике Конкурса (</w:t>
      </w:r>
      <w:r w:rsidR="00516C36" w:rsidRPr="00F36AE0">
        <w:rPr>
          <w:sz w:val="24"/>
          <w:szCs w:val="24"/>
        </w:rPr>
        <w:t>5-7 слайдов), заявку, анкету участника и</w:t>
      </w:r>
      <w:r w:rsidR="000B2D9A" w:rsidRPr="00F36AE0">
        <w:rPr>
          <w:sz w:val="24"/>
          <w:szCs w:val="24"/>
        </w:rPr>
        <w:t xml:space="preserve"> согласие на обработку персональных данных лица (</w:t>
      </w:r>
      <w:r w:rsidR="0020185E" w:rsidRPr="00F36AE0">
        <w:rPr>
          <w:sz w:val="24"/>
          <w:szCs w:val="24"/>
        </w:rPr>
        <w:t xml:space="preserve">см. </w:t>
      </w:r>
      <w:r w:rsidR="000B2D9A" w:rsidRPr="00F36AE0">
        <w:rPr>
          <w:sz w:val="24"/>
          <w:szCs w:val="24"/>
        </w:rPr>
        <w:t>приложение к Положению).</w:t>
      </w:r>
    </w:p>
    <w:p w14:paraId="6785DEFF" w14:textId="46FA6F39" w:rsidR="00A36338" w:rsidRPr="00EB72F7" w:rsidRDefault="00A36338" w:rsidP="00AD5DC0">
      <w:pPr>
        <w:numPr>
          <w:ilvl w:val="0"/>
          <w:numId w:val="3"/>
        </w:numPr>
        <w:tabs>
          <w:tab w:val="left" w:pos="54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 xml:space="preserve">Конкурсными испытаниями первого дня Конкурса являются: </w:t>
      </w:r>
    </w:p>
    <w:p w14:paraId="1C575AD8" w14:textId="77777777" w:rsidR="0087339C" w:rsidRDefault="0013450F" w:rsidP="003B1F52">
      <w:pPr>
        <w:pStyle w:val="a8"/>
        <w:numPr>
          <w:ilvl w:val="0"/>
          <w:numId w:val="20"/>
        </w:numPr>
        <w:tabs>
          <w:tab w:val="left" w:pos="540"/>
          <w:tab w:val="left" w:pos="709"/>
        </w:tabs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72F7" w:rsidRPr="0013450F">
        <w:rPr>
          <w:bCs/>
          <w:sz w:val="24"/>
          <w:szCs w:val="24"/>
        </w:rPr>
        <w:t>Визитка». Цель задания-демонстрация личных дос</w:t>
      </w:r>
      <w:r>
        <w:rPr>
          <w:bCs/>
          <w:sz w:val="24"/>
          <w:szCs w:val="24"/>
        </w:rPr>
        <w:t xml:space="preserve">тижений и творческой инициативы </w:t>
      </w:r>
      <w:r w:rsidR="00EB72F7" w:rsidRPr="0013450F">
        <w:rPr>
          <w:bCs/>
          <w:sz w:val="24"/>
          <w:szCs w:val="24"/>
        </w:rPr>
        <w:t>конкурсанта в рамках заявленной номинации.</w:t>
      </w:r>
      <w:r w:rsidR="00143BAA">
        <w:rPr>
          <w:bCs/>
          <w:sz w:val="24"/>
          <w:szCs w:val="24"/>
        </w:rPr>
        <w:t xml:space="preserve"> </w:t>
      </w:r>
      <w:r w:rsidR="00EB72F7" w:rsidRPr="00143BAA">
        <w:rPr>
          <w:bCs/>
          <w:sz w:val="24"/>
          <w:szCs w:val="24"/>
        </w:rPr>
        <w:t>Формат: творческая публичная индивидуальная презентация своих личных качеств и достижений.</w:t>
      </w:r>
      <w:r w:rsidRPr="00143BAA">
        <w:rPr>
          <w:bCs/>
          <w:sz w:val="24"/>
          <w:szCs w:val="24"/>
        </w:rPr>
        <w:t xml:space="preserve"> </w:t>
      </w:r>
    </w:p>
    <w:p w14:paraId="4CA127C3" w14:textId="77777777" w:rsidR="0087339C" w:rsidRDefault="00EB72F7" w:rsidP="0087339C">
      <w:pPr>
        <w:tabs>
          <w:tab w:val="left" w:pos="540"/>
          <w:tab w:val="left" w:pos="851"/>
        </w:tabs>
        <w:jc w:val="both"/>
        <w:rPr>
          <w:bCs/>
          <w:sz w:val="24"/>
          <w:szCs w:val="24"/>
        </w:rPr>
      </w:pPr>
      <w:r w:rsidRPr="0087339C">
        <w:rPr>
          <w:bCs/>
          <w:sz w:val="24"/>
          <w:szCs w:val="24"/>
        </w:rPr>
        <w:t xml:space="preserve">Регламент выступления-не более 3 минут. </w:t>
      </w:r>
    </w:p>
    <w:p w14:paraId="759C0BD0" w14:textId="77777777" w:rsidR="0087339C" w:rsidRDefault="00EB72F7" w:rsidP="0087339C">
      <w:pPr>
        <w:tabs>
          <w:tab w:val="left" w:pos="540"/>
          <w:tab w:val="left" w:pos="851"/>
        </w:tabs>
        <w:jc w:val="both"/>
        <w:rPr>
          <w:bCs/>
          <w:sz w:val="24"/>
          <w:szCs w:val="24"/>
        </w:rPr>
      </w:pPr>
      <w:r w:rsidRPr="0087339C">
        <w:rPr>
          <w:bCs/>
          <w:sz w:val="24"/>
          <w:szCs w:val="24"/>
        </w:rPr>
        <w:t>Формат подготовки-домашнее задание.</w:t>
      </w:r>
      <w:r w:rsidR="0013450F" w:rsidRPr="0087339C">
        <w:rPr>
          <w:bCs/>
          <w:sz w:val="24"/>
          <w:szCs w:val="24"/>
        </w:rPr>
        <w:t xml:space="preserve"> </w:t>
      </w:r>
    </w:p>
    <w:p w14:paraId="196E7EC7" w14:textId="5D7F3EE0" w:rsidR="0013450F" w:rsidRPr="0087339C" w:rsidRDefault="00EB72F7" w:rsidP="0087339C">
      <w:pPr>
        <w:tabs>
          <w:tab w:val="left" w:pos="540"/>
          <w:tab w:val="left" w:pos="851"/>
        </w:tabs>
        <w:jc w:val="both"/>
        <w:rPr>
          <w:bCs/>
          <w:sz w:val="24"/>
          <w:szCs w:val="24"/>
        </w:rPr>
      </w:pPr>
      <w:r w:rsidRPr="0087339C">
        <w:rPr>
          <w:bCs/>
          <w:sz w:val="24"/>
          <w:szCs w:val="24"/>
        </w:rPr>
        <w:t>Максимальное количество баллов-8.</w:t>
      </w:r>
    </w:p>
    <w:p w14:paraId="6DED7595" w14:textId="6B62BB2E" w:rsidR="00D75E10" w:rsidRPr="0048499F" w:rsidRDefault="00C2574C" w:rsidP="00092179">
      <w:pPr>
        <w:pStyle w:val="a8"/>
        <w:numPr>
          <w:ilvl w:val="0"/>
          <w:numId w:val="20"/>
        </w:numPr>
        <w:ind w:left="0" w:right="14" w:firstLine="426"/>
        <w:jc w:val="both"/>
        <w:rPr>
          <w:sz w:val="24"/>
          <w:szCs w:val="24"/>
        </w:rPr>
      </w:pPr>
      <w:r w:rsidRPr="0048499F">
        <w:rPr>
          <w:sz w:val="24"/>
          <w:szCs w:val="24"/>
        </w:rPr>
        <w:t xml:space="preserve">«Эссе». Цель конкурсного задания: демонстрация умений выражать свои мысли по заданной тематике в письменном виде. Формат конкурсного задания: конкурсантам необходимо написать эссе, тема которого сообщается непосредственно перед выполнением конкурсного задания. Не допускается использование </w:t>
      </w:r>
      <w:proofErr w:type="spellStart"/>
      <w:r w:rsidRPr="0048499F">
        <w:rPr>
          <w:sz w:val="24"/>
          <w:szCs w:val="24"/>
        </w:rPr>
        <w:t>интернет-ресурсов</w:t>
      </w:r>
      <w:proofErr w:type="spellEnd"/>
      <w:r w:rsidRPr="0048499F">
        <w:rPr>
          <w:sz w:val="24"/>
          <w:szCs w:val="24"/>
        </w:rPr>
        <w:t xml:space="preserve">, а также материалов, приготовленных заранее. Тему конкурсного задания определяет организационный комитет муниципального этапа Конкурса. </w:t>
      </w:r>
    </w:p>
    <w:p w14:paraId="5B34902E" w14:textId="77777777" w:rsidR="0048499F" w:rsidRPr="0048499F" w:rsidRDefault="00C2574C" w:rsidP="00092179">
      <w:pPr>
        <w:ind w:left="142" w:right="14" w:hanging="142"/>
        <w:jc w:val="both"/>
        <w:rPr>
          <w:sz w:val="24"/>
          <w:szCs w:val="24"/>
        </w:rPr>
      </w:pPr>
      <w:r w:rsidRPr="0048499F">
        <w:rPr>
          <w:sz w:val="24"/>
          <w:szCs w:val="24"/>
        </w:rPr>
        <w:t>Регламент конкурсного задания: на выполнение задания у участников 60 минут.</w:t>
      </w:r>
    </w:p>
    <w:p w14:paraId="1CFFC93C" w14:textId="7B12AB84" w:rsidR="00D75E10" w:rsidRPr="0048499F" w:rsidRDefault="0048499F" w:rsidP="00092179">
      <w:pPr>
        <w:ind w:left="142" w:right="14" w:hanging="142"/>
        <w:jc w:val="both"/>
        <w:rPr>
          <w:sz w:val="24"/>
          <w:szCs w:val="24"/>
        </w:rPr>
      </w:pPr>
      <w:r w:rsidRPr="0048499F">
        <w:rPr>
          <w:sz w:val="24"/>
          <w:szCs w:val="24"/>
        </w:rPr>
        <w:t xml:space="preserve">Регламент выступления-не более 7 минут. </w:t>
      </w:r>
      <w:r w:rsidR="00C2574C" w:rsidRPr="0048499F">
        <w:rPr>
          <w:sz w:val="24"/>
          <w:szCs w:val="24"/>
        </w:rPr>
        <w:t xml:space="preserve"> </w:t>
      </w:r>
    </w:p>
    <w:p w14:paraId="3FFF3001" w14:textId="77777777" w:rsidR="00D75E10" w:rsidRPr="0048499F" w:rsidRDefault="00C2574C" w:rsidP="00092179">
      <w:pPr>
        <w:ind w:left="142" w:right="14" w:hanging="142"/>
        <w:jc w:val="both"/>
        <w:rPr>
          <w:sz w:val="24"/>
          <w:szCs w:val="24"/>
        </w:rPr>
      </w:pPr>
      <w:r w:rsidRPr="0048499F">
        <w:rPr>
          <w:sz w:val="24"/>
          <w:szCs w:val="24"/>
        </w:rPr>
        <w:t>Требования к оформлению эссе: текст не более 1 страницы.</w:t>
      </w:r>
      <w:r w:rsidR="003A01BD" w:rsidRPr="0048499F">
        <w:rPr>
          <w:sz w:val="24"/>
          <w:szCs w:val="24"/>
        </w:rPr>
        <w:t xml:space="preserve"> </w:t>
      </w:r>
    </w:p>
    <w:p w14:paraId="4EC50199" w14:textId="0293ECF2" w:rsidR="00C2574C" w:rsidRDefault="00C2574C" w:rsidP="00092179">
      <w:pPr>
        <w:ind w:left="142" w:right="14" w:hanging="142"/>
        <w:jc w:val="both"/>
        <w:rPr>
          <w:sz w:val="24"/>
          <w:szCs w:val="24"/>
        </w:rPr>
      </w:pPr>
      <w:r w:rsidRPr="0048499F">
        <w:rPr>
          <w:sz w:val="24"/>
          <w:szCs w:val="24"/>
        </w:rPr>
        <w:t>Мак</w:t>
      </w:r>
      <w:r w:rsidR="006B4929">
        <w:rPr>
          <w:sz w:val="24"/>
          <w:szCs w:val="24"/>
        </w:rPr>
        <w:t>симальное количество баллов-</w:t>
      </w:r>
      <w:r w:rsidR="00505D06">
        <w:rPr>
          <w:sz w:val="24"/>
          <w:szCs w:val="24"/>
        </w:rPr>
        <w:t>10</w:t>
      </w:r>
      <w:r w:rsidRPr="0048499F">
        <w:rPr>
          <w:sz w:val="24"/>
          <w:szCs w:val="24"/>
        </w:rPr>
        <w:t>.</w:t>
      </w:r>
    </w:p>
    <w:p w14:paraId="75549171" w14:textId="7DF29BFF" w:rsidR="00092179" w:rsidRPr="00092179" w:rsidRDefault="00092179" w:rsidP="00092179">
      <w:pPr>
        <w:pStyle w:val="a8"/>
        <w:numPr>
          <w:ilvl w:val="0"/>
          <w:numId w:val="20"/>
        </w:numPr>
        <w:tabs>
          <w:tab w:val="left" w:pos="360"/>
          <w:tab w:val="left" w:pos="426"/>
        </w:tabs>
        <w:ind w:left="0" w:firstLine="360"/>
        <w:jc w:val="both"/>
        <w:rPr>
          <w:bCs/>
          <w:sz w:val="24"/>
          <w:szCs w:val="24"/>
        </w:rPr>
      </w:pPr>
      <w:r w:rsidRPr="00092179">
        <w:rPr>
          <w:sz w:val="24"/>
          <w:szCs w:val="24"/>
        </w:rPr>
        <w:t>«Дебаты». Открытое обсуждение актуальных общественно-значимых проблем. Формат конкурсного задания: конкурсное задание проводится в форме публичного диалога на заданную тему в парах участников, которые определяются по жребию. Тема дебатов объявляется перед началом конкурсного задания. Критерии оценки: общая культура (корректность) и эрудиция, нестандартность мышления, умение вести дискуссию, аргументированность.</w:t>
      </w:r>
    </w:p>
    <w:p w14:paraId="485C89F8" w14:textId="77777777" w:rsidR="00092179" w:rsidRPr="00803964" w:rsidRDefault="00092179" w:rsidP="005B4EA9">
      <w:pPr>
        <w:tabs>
          <w:tab w:val="left" w:pos="0"/>
          <w:tab w:val="left" w:pos="993"/>
          <w:tab w:val="left" w:pos="1560"/>
        </w:tabs>
        <w:jc w:val="both"/>
        <w:rPr>
          <w:sz w:val="24"/>
          <w:szCs w:val="24"/>
        </w:rPr>
      </w:pPr>
      <w:r w:rsidRPr="00803964">
        <w:rPr>
          <w:sz w:val="24"/>
          <w:szCs w:val="24"/>
        </w:rPr>
        <w:t>Регламент конкурсного задания: каждой паре участников дается 20 минут для проведения дебатов.</w:t>
      </w:r>
    </w:p>
    <w:p w14:paraId="7FF5BB1B" w14:textId="58A485AB" w:rsidR="00092179" w:rsidRPr="00092179" w:rsidRDefault="00092179" w:rsidP="005B4EA9">
      <w:pPr>
        <w:tabs>
          <w:tab w:val="left" w:pos="0"/>
          <w:tab w:val="left" w:pos="993"/>
          <w:tab w:val="left" w:pos="1560"/>
        </w:tabs>
        <w:jc w:val="both"/>
        <w:rPr>
          <w:sz w:val="24"/>
          <w:szCs w:val="24"/>
        </w:rPr>
      </w:pPr>
      <w:r w:rsidRPr="00F36AE0">
        <w:rPr>
          <w:sz w:val="24"/>
          <w:szCs w:val="24"/>
        </w:rPr>
        <w:t>Максимальное количество баллов - 10 баллов.</w:t>
      </w:r>
    </w:p>
    <w:p w14:paraId="7B871122" w14:textId="478F5FAD" w:rsidR="00326F19" w:rsidRDefault="00B327E5" w:rsidP="005B4EA9">
      <w:pPr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bCs/>
          <w:sz w:val="24"/>
          <w:szCs w:val="24"/>
        </w:rPr>
      </w:pPr>
      <w:r w:rsidRPr="00F36AE0">
        <w:rPr>
          <w:sz w:val="24"/>
          <w:szCs w:val="24"/>
        </w:rPr>
        <w:t>Конкурсными испытаниями второго дня</w:t>
      </w:r>
      <w:r w:rsidR="0093705E">
        <w:rPr>
          <w:sz w:val="24"/>
          <w:szCs w:val="24"/>
        </w:rPr>
        <w:t xml:space="preserve"> Конкурса</w:t>
      </w:r>
      <w:r w:rsidRPr="00F36AE0">
        <w:rPr>
          <w:sz w:val="24"/>
          <w:szCs w:val="24"/>
        </w:rPr>
        <w:t xml:space="preserve"> являются: </w:t>
      </w:r>
    </w:p>
    <w:p w14:paraId="3540589C" w14:textId="75A90A29" w:rsidR="00283B7F" w:rsidRPr="00326F19" w:rsidRDefault="00AD5991" w:rsidP="005B4EA9">
      <w:pPr>
        <w:pStyle w:val="a8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bCs/>
          <w:sz w:val="24"/>
          <w:szCs w:val="24"/>
        </w:rPr>
      </w:pPr>
      <w:r w:rsidRPr="00326F19">
        <w:rPr>
          <w:sz w:val="24"/>
          <w:szCs w:val="24"/>
        </w:rPr>
        <w:t>«Мой микрорайон – часть родного города».</w:t>
      </w:r>
      <w:r w:rsidR="00283B7F" w:rsidRPr="00326F19">
        <w:rPr>
          <w:sz w:val="24"/>
          <w:szCs w:val="24"/>
        </w:rPr>
        <w:t xml:space="preserve"> </w:t>
      </w:r>
      <w:r w:rsidRPr="00326F19">
        <w:rPr>
          <w:sz w:val="24"/>
          <w:szCs w:val="24"/>
        </w:rPr>
        <w:t>С</w:t>
      </w:r>
      <w:r w:rsidR="00283B7F" w:rsidRPr="00326F19">
        <w:rPr>
          <w:sz w:val="24"/>
          <w:szCs w:val="24"/>
        </w:rPr>
        <w:t>оздание видео экскурсии.</w:t>
      </w:r>
      <w:r w:rsidR="00283B7F" w:rsidRPr="00326F19">
        <w:rPr>
          <w:rFonts w:ascii="Arial" w:hAnsi="Arial" w:cs="Arial"/>
          <w:sz w:val="23"/>
          <w:szCs w:val="23"/>
        </w:rPr>
        <w:t xml:space="preserve"> </w:t>
      </w:r>
      <w:r w:rsidR="00326F19">
        <w:rPr>
          <w:sz w:val="24"/>
          <w:szCs w:val="24"/>
        </w:rPr>
        <w:t xml:space="preserve">В рамках </w:t>
      </w:r>
      <w:r w:rsidR="00283B7F" w:rsidRPr="00326F19">
        <w:rPr>
          <w:sz w:val="24"/>
          <w:szCs w:val="24"/>
        </w:rPr>
        <w:t>задания каждый участник должен создать видео экскурсию, отражающую уникальность микрорайона, в котором расположена школа участника (описание достопримечательностей микрорайона, уникальных строений, конструкций, мест; истории и легенды; интересные факты, связанные с историей города, личностью учащегося, его семьей и т.д.). Приветствуются креативные решения, интересная современная форма подачи материала. Желательно указание первоисточников информации (люди, сайты, книги и т.д.)</w:t>
      </w:r>
    </w:p>
    <w:p w14:paraId="1AA666F6" w14:textId="77777777" w:rsidR="00283B7F" w:rsidRDefault="00283B7F" w:rsidP="00283B7F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283B7F">
        <w:rPr>
          <w:sz w:val="24"/>
          <w:szCs w:val="24"/>
        </w:rPr>
        <w:t>Продолжительность видео экскурсии: 3-5 минут.</w:t>
      </w:r>
    </w:p>
    <w:p w14:paraId="2ABCD510" w14:textId="77777777" w:rsidR="00B648BD" w:rsidRDefault="00283B7F" w:rsidP="00B648B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83B7F">
        <w:rPr>
          <w:sz w:val="24"/>
          <w:szCs w:val="24"/>
          <w:shd w:val="clear" w:color="auto" w:fill="FFFFFF"/>
        </w:rPr>
        <w:t xml:space="preserve">Видеоролики в формате </w:t>
      </w:r>
      <w:proofErr w:type="spellStart"/>
      <w:r w:rsidRPr="00283B7F">
        <w:rPr>
          <w:sz w:val="24"/>
          <w:szCs w:val="24"/>
          <w:shd w:val="clear" w:color="auto" w:fill="FFFFFF"/>
        </w:rPr>
        <w:t>mpg</w:t>
      </w:r>
      <w:proofErr w:type="spellEnd"/>
      <w:r w:rsidRPr="00283B7F">
        <w:rPr>
          <w:sz w:val="24"/>
          <w:szCs w:val="24"/>
          <w:shd w:val="clear" w:color="auto" w:fill="FFFFFF"/>
        </w:rPr>
        <w:t xml:space="preserve">, mp4, </w:t>
      </w:r>
      <w:proofErr w:type="spellStart"/>
      <w:r w:rsidRPr="00283B7F">
        <w:rPr>
          <w:sz w:val="24"/>
          <w:szCs w:val="24"/>
          <w:shd w:val="clear" w:color="auto" w:fill="FFFFFF"/>
        </w:rPr>
        <w:t>mov</w:t>
      </w:r>
      <w:proofErr w:type="spellEnd"/>
      <w:r w:rsidRPr="00283B7F">
        <w:rPr>
          <w:sz w:val="24"/>
          <w:szCs w:val="24"/>
          <w:shd w:val="clear" w:color="auto" w:fill="FFFFFF"/>
        </w:rPr>
        <w:t>, разрешение видео 1280 на 720</w:t>
      </w:r>
      <w:r>
        <w:rPr>
          <w:sz w:val="24"/>
          <w:szCs w:val="24"/>
          <w:shd w:val="clear" w:color="auto" w:fill="FFFFFF"/>
        </w:rPr>
        <w:t xml:space="preserve"> (720р); горизонтальная съёмка.</w:t>
      </w:r>
    </w:p>
    <w:p w14:paraId="29A19E38" w14:textId="6E43666A" w:rsidR="00283B7F" w:rsidRPr="00B648BD" w:rsidRDefault="00283B7F" w:rsidP="00B648BD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283B7F">
        <w:rPr>
          <w:sz w:val="24"/>
          <w:szCs w:val="24"/>
        </w:rPr>
        <w:t>Критерии оценки:</w:t>
      </w:r>
      <w:r w:rsidR="00B648BD">
        <w:rPr>
          <w:rFonts w:ascii="Arial" w:hAnsi="Arial" w:cs="Arial"/>
          <w:sz w:val="23"/>
          <w:szCs w:val="23"/>
        </w:rPr>
        <w:t xml:space="preserve"> </w:t>
      </w:r>
      <w:r w:rsidRPr="00B648BD">
        <w:rPr>
          <w:sz w:val="24"/>
          <w:szCs w:val="24"/>
        </w:rPr>
        <w:t xml:space="preserve">содержательность материала, полнота раскрытия </w:t>
      </w:r>
      <w:r w:rsidR="00B648BD">
        <w:rPr>
          <w:sz w:val="24"/>
          <w:szCs w:val="24"/>
        </w:rPr>
        <w:t xml:space="preserve">темы, достоверность информации, </w:t>
      </w:r>
      <w:r w:rsidRPr="00B648BD">
        <w:rPr>
          <w:sz w:val="24"/>
          <w:szCs w:val="24"/>
        </w:rPr>
        <w:t xml:space="preserve">организация маршрута </w:t>
      </w:r>
      <w:r w:rsidR="00B648BD">
        <w:rPr>
          <w:sz w:val="24"/>
          <w:szCs w:val="24"/>
        </w:rPr>
        <w:t xml:space="preserve">в логической последовательности, </w:t>
      </w:r>
      <w:r w:rsidRPr="00B648BD">
        <w:rPr>
          <w:sz w:val="24"/>
          <w:szCs w:val="24"/>
          <w:shd w:val="clear" w:color="auto" w:fill="FFFFFF"/>
        </w:rPr>
        <w:t xml:space="preserve">свободное, </w:t>
      </w:r>
      <w:r w:rsidR="00B648BD">
        <w:rPr>
          <w:sz w:val="24"/>
          <w:szCs w:val="24"/>
          <w:shd w:val="clear" w:color="auto" w:fill="FFFFFF"/>
        </w:rPr>
        <w:t xml:space="preserve">осмысленное владение материалом, </w:t>
      </w:r>
      <w:r w:rsidR="00B648BD">
        <w:rPr>
          <w:sz w:val="24"/>
          <w:szCs w:val="24"/>
        </w:rPr>
        <w:t xml:space="preserve">качество видео и фотоматериала, </w:t>
      </w:r>
      <w:r w:rsidRPr="00B648BD">
        <w:rPr>
          <w:sz w:val="24"/>
          <w:szCs w:val="24"/>
          <w:shd w:val="clear" w:color="auto" w:fill="FFFFFF"/>
        </w:rPr>
        <w:t>компетентность конкурсанта в вопросах ведения экскурсии, умение правильно сочетать рассказ и п</w:t>
      </w:r>
      <w:r w:rsidR="00B648BD">
        <w:rPr>
          <w:sz w:val="24"/>
          <w:szCs w:val="24"/>
          <w:shd w:val="clear" w:color="auto" w:fill="FFFFFF"/>
        </w:rPr>
        <w:t xml:space="preserve">оказ, </w:t>
      </w:r>
      <w:proofErr w:type="spellStart"/>
      <w:r w:rsidRPr="00B648BD">
        <w:rPr>
          <w:sz w:val="24"/>
          <w:szCs w:val="24"/>
        </w:rPr>
        <w:t>коммуникатив</w:t>
      </w:r>
      <w:r w:rsidR="00B648BD">
        <w:rPr>
          <w:sz w:val="24"/>
          <w:szCs w:val="24"/>
        </w:rPr>
        <w:t>ность</w:t>
      </w:r>
      <w:proofErr w:type="spellEnd"/>
      <w:r w:rsidR="00B648BD">
        <w:rPr>
          <w:sz w:val="24"/>
          <w:szCs w:val="24"/>
        </w:rPr>
        <w:t xml:space="preserve">, культура речи, артистизм, </w:t>
      </w:r>
      <w:r w:rsidRPr="00B648BD">
        <w:rPr>
          <w:sz w:val="24"/>
          <w:szCs w:val="24"/>
        </w:rPr>
        <w:t>оригин</w:t>
      </w:r>
      <w:r w:rsidR="00B648BD">
        <w:rPr>
          <w:sz w:val="24"/>
          <w:szCs w:val="24"/>
        </w:rPr>
        <w:t xml:space="preserve">альность подачи видео экскурсии, </w:t>
      </w:r>
      <w:r w:rsidRPr="00B648BD">
        <w:rPr>
          <w:sz w:val="24"/>
          <w:szCs w:val="24"/>
          <w:shd w:val="clear" w:color="auto" w:fill="FFFFFF"/>
        </w:rPr>
        <w:t>владение цифровыми методами и приемами работы.</w:t>
      </w:r>
    </w:p>
    <w:p w14:paraId="31C83BBE" w14:textId="77777777" w:rsidR="005B4EA9" w:rsidRDefault="001E5776" w:rsidP="005B4EA9">
      <w:pPr>
        <w:shd w:val="clear" w:color="auto" w:fill="FFFFFF"/>
        <w:jc w:val="both"/>
        <w:rPr>
          <w:sz w:val="24"/>
          <w:szCs w:val="24"/>
        </w:rPr>
      </w:pPr>
      <w:r w:rsidRPr="001E5776">
        <w:rPr>
          <w:sz w:val="24"/>
          <w:szCs w:val="24"/>
        </w:rPr>
        <w:t>М</w:t>
      </w:r>
      <w:r>
        <w:rPr>
          <w:sz w:val="24"/>
          <w:szCs w:val="24"/>
        </w:rPr>
        <w:t>аксимальное количество баллов-</w:t>
      </w:r>
      <w:r w:rsidRPr="001E5776">
        <w:rPr>
          <w:sz w:val="24"/>
          <w:szCs w:val="24"/>
        </w:rPr>
        <w:t>10.</w:t>
      </w:r>
    </w:p>
    <w:p w14:paraId="14373349" w14:textId="1E9D893B" w:rsidR="00092179" w:rsidRPr="005B4EA9" w:rsidRDefault="00092179" w:rsidP="005B4EA9">
      <w:pPr>
        <w:pStyle w:val="a8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5B4EA9">
        <w:rPr>
          <w:sz w:val="24"/>
          <w:szCs w:val="24"/>
        </w:rPr>
        <w:t xml:space="preserve">«Решение кейсов». В рамках решения кейса участнику предстоит исследовать ситуацию, разобраться в сути представленной проблемы, предложить возможный путь ее решения и презентовать его перед членами жюри. После каждого выступления члены жюри имеют право задать участнику уточняющие вопросы. Испытание проводится с целью увидеть обладают ли участники навыками: решения практических задач; представления решения экспертами; защиты собственных решений; генерации уникальных решений. </w:t>
      </w:r>
    </w:p>
    <w:p w14:paraId="24B72F6B" w14:textId="77777777" w:rsidR="00092179" w:rsidRPr="005A010B" w:rsidRDefault="00092179" w:rsidP="005A010B">
      <w:pPr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5A010B">
        <w:rPr>
          <w:sz w:val="24"/>
          <w:szCs w:val="24"/>
        </w:rPr>
        <w:t xml:space="preserve">Регламент выступления-не более 2 минут. </w:t>
      </w:r>
    </w:p>
    <w:p w14:paraId="22A2E2AE" w14:textId="77777777" w:rsidR="00092179" w:rsidRPr="005A010B" w:rsidRDefault="00092179" w:rsidP="005A010B">
      <w:pPr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5A010B">
        <w:rPr>
          <w:sz w:val="24"/>
          <w:szCs w:val="24"/>
        </w:rPr>
        <w:lastRenderedPageBreak/>
        <w:t>Максимальное количество баллов-12.</w:t>
      </w:r>
    </w:p>
    <w:p w14:paraId="607FEEAE" w14:textId="06583FCA" w:rsidR="003B1F52" w:rsidRPr="00637D50" w:rsidRDefault="00092179" w:rsidP="005A010B">
      <w:pPr>
        <w:pStyle w:val="a8"/>
        <w:numPr>
          <w:ilvl w:val="0"/>
          <w:numId w:val="2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37D50">
        <w:rPr>
          <w:sz w:val="24"/>
          <w:szCs w:val="24"/>
        </w:rPr>
        <w:t xml:space="preserve"> </w:t>
      </w:r>
      <w:r w:rsidR="003B1F52" w:rsidRPr="00637D50">
        <w:rPr>
          <w:sz w:val="24"/>
          <w:szCs w:val="24"/>
        </w:rPr>
        <w:t>«Круглый стол».</w:t>
      </w:r>
      <w:r w:rsidR="00637D50">
        <w:rPr>
          <w:sz w:val="24"/>
          <w:szCs w:val="24"/>
        </w:rPr>
        <w:t xml:space="preserve"> </w:t>
      </w:r>
      <w:r w:rsidR="003B1F52" w:rsidRPr="00637D50">
        <w:rPr>
          <w:sz w:val="24"/>
          <w:szCs w:val="24"/>
        </w:rPr>
        <w:t>Цель конкурсного задания: де</w:t>
      </w:r>
      <w:r w:rsidR="00637D50">
        <w:rPr>
          <w:sz w:val="24"/>
          <w:szCs w:val="24"/>
        </w:rPr>
        <w:t xml:space="preserve">монстрация навыков эффективного </w:t>
      </w:r>
      <w:r w:rsidR="003B1F52" w:rsidRPr="00637D50">
        <w:rPr>
          <w:sz w:val="24"/>
          <w:szCs w:val="24"/>
        </w:rPr>
        <w:t>общения, представление собственного видения конструктивных решений существующих проблем. Формат конкурсного задания: участники за столом обсуждают актуальные темы.</w:t>
      </w:r>
    </w:p>
    <w:p w14:paraId="4BAA887C" w14:textId="26F47449" w:rsidR="003B1F52" w:rsidRPr="00F36AE0" w:rsidRDefault="003B1F52" w:rsidP="003B1F52">
      <w:pPr>
        <w:tabs>
          <w:tab w:val="left" w:pos="0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 w:rsidRPr="003B1F52">
        <w:rPr>
          <w:sz w:val="24"/>
          <w:szCs w:val="24"/>
        </w:rPr>
        <w:t>Регламент конкурсного задания: на конкурсное задание дается 60 минут. Максимальное количество баллов — 10.</w:t>
      </w:r>
    </w:p>
    <w:p w14:paraId="2DE81D90" w14:textId="4999C7B9" w:rsidR="003434F7" w:rsidRPr="003434F7" w:rsidRDefault="003B1F52" w:rsidP="00AA71EE">
      <w:pPr>
        <w:numPr>
          <w:ilvl w:val="0"/>
          <w:numId w:val="25"/>
        </w:numPr>
        <w:tabs>
          <w:tab w:val="left" w:pos="540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1F21BD">
        <w:rPr>
          <w:sz w:val="24"/>
          <w:szCs w:val="24"/>
        </w:rPr>
        <w:t xml:space="preserve"> </w:t>
      </w:r>
      <w:r w:rsidR="007F2CDB" w:rsidRPr="001F21BD">
        <w:rPr>
          <w:sz w:val="24"/>
          <w:szCs w:val="24"/>
        </w:rPr>
        <w:t xml:space="preserve">«Хобби». </w:t>
      </w:r>
      <w:r w:rsidR="00F54300" w:rsidRPr="00F54300">
        <w:rPr>
          <w:sz w:val="24"/>
          <w:szCs w:val="24"/>
        </w:rPr>
        <w:t xml:space="preserve">Конкурсное </w:t>
      </w:r>
      <w:r w:rsidR="006C7938">
        <w:rPr>
          <w:sz w:val="24"/>
          <w:szCs w:val="24"/>
        </w:rPr>
        <w:t xml:space="preserve">испытание </w:t>
      </w:r>
      <w:r w:rsidR="00936BF1">
        <w:rPr>
          <w:sz w:val="24"/>
          <w:szCs w:val="24"/>
        </w:rPr>
        <w:t>должно</w:t>
      </w:r>
      <w:r w:rsidR="00F54300" w:rsidRPr="00F54300">
        <w:rPr>
          <w:sz w:val="24"/>
          <w:szCs w:val="24"/>
        </w:rPr>
        <w:t xml:space="preserve"> </w:t>
      </w:r>
      <w:r w:rsidR="00F54300" w:rsidRPr="003434F7">
        <w:rPr>
          <w:sz w:val="24"/>
          <w:szCs w:val="24"/>
        </w:rPr>
        <w:t>соответств</w:t>
      </w:r>
      <w:r w:rsidR="00936BF1" w:rsidRPr="003434F7">
        <w:rPr>
          <w:sz w:val="24"/>
          <w:szCs w:val="24"/>
        </w:rPr>
        <w:t>овать</w:t>
      </w:r>
      <w:r w:rsidR="00F54300" w:rsidRPr="003434F7">
        <w:rPr>
          <w:sz w:val="24"/>
          <w:szCs w:val="24"/>
        </w:rPr>
        <w:t xml:space="preserve"> </w:t>
      </w:r>
      <w:r w:rsidR="003434F7" w:rsidRPr="003434F7">
        <w:rPr>
          <w:sz w:val="24"/>
          <w:szCs w:val="24"/>
        </w:rPr>
        <w:t>с объявленным в 2023</w:t>
      </w:r>
      <w:r w:rsidR="00F54300" w:rsidRPr="003434F7">
        <w:rPr>
          <w:sz w:val="24"/>
          <w:szCs w:val="24"/>
        </w:rPr>
        <w:t xml:space="preserve"> году Годом </w:t>
      </w:r>
      <w:r w:rsidR="003434F7" w:rsidRPr="003434F7">
        <w:rPr>
          <w:sz w:val="24"/>
          <w:szCs w:val="24"/>
        </w:rPr>
        <w:t xml:space="preserve">педагога и наставника </w:t>
      </w:r>
      <w:r w:rsidR="00F54300" w:rsidRPr="003434F7">
        <w:rPr>
          <w:sz w:val="24"/>
          <w:szCs w:val="24"/>
        </w:rPr>
        <w:t>России (с непременным учетом особенностей этого важного явления в муниципальных образованиях)</w:t>
      </w:r>
      <w:r w:rsidR="009D1B66" w:rsidRPr="003434F7">
        <w:rPr>
          <w:sz w:val="24"/>
          <w:szCs w:val="24"/>
        </w:rPr>
        <w:t xml:space="preserve">. </w:t>
      </w:r>
    </w:p>
    <w:p w14:paraId="0DCE35EF" w14:textId="00072A22" w:rsidR="00925DFB" w:rsidRPr="003434F7" w:rsidRDefault="009D1B66" w:rsidP="003434F7">
      <w:pPr>
        <w:tabs>
          <w:tab w:val="left" w:pos="540"/>
          <w:tab w:val="left" w:pos="993"/>
        </w:tabs>
        <w:ind w:left="567"/>
        <w:jc w:val="both"/>
        <w:rPr>
          <w:bCs/>
          <w:sz w:val="24"/>
          <w:szCs w:val="24"/>
        </w:rPr>
      </w:pPr>
      <w:r w:rsidRPr="003434F7">
        <w:rPr>
          <w:sz w:val="24"/>
          <w:szCs w:val="24"/>
        </w:rPr>
        <w:t>Регламент</w:t>
      </w:r>
      <w:r w:rsidR="00804B32" w:rsidRPr="003434F7">
        <w:rPr>
          <w:sz w:val="24"/>
          <w:szCs w:val="24"/>
        </w:rPr>
        <w:t xml:space="preserve"> до </w:t>
      </w:r>
      <w:r w:rsidR="007F2CDB" w:rsidRPr="003434F7">
        <w:rPr>
          <w:sz w:val="24"/>
          <w:szCs w:val="24"/>
        </w:rPr>
        <w:t>5 мин</w:t>
      </w:r>
      <w:r w:rsidR="00804B32" w:rsidRPr="003434F7">
        <w:rPr>
          <w:sz w:val="24"/>
          <w:szCs w:val="24"/>
        </w:rPr>
        <w:t>ут</w:t>
      </w:r>
      <w:r w:rsidR="007F2CDB" w:rsidRPr="003434F7">
        <w:rPr>
          <w:sz w:val="24"/>
          <w:szCs w:val="24"/>
        </w:rPr>
        <w:t>.</w:t>
      </w:r>
    </w:p>
    <w:p w14:paraId="14C8E36C" w14:textId="77777777" w:rsidR="00B16634" w:rsidRPr="00B16634" w:rsidRDefault="00B16634" w:rsidP="00B16634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3434F7">
        <w:rPr>
          <w:bCs/>
          <w:sz w:val="24"/>
          <w:szCs w:val="24"/>
        </w:rPr>
        <w:t>Критерии оценки: культура речи, оригинальность, взаимодействие с</w:t>
      </w:r>
      <w:r w:rsidRPr="00B16634">
        <w:rPr>
          <w:bCs/>
          <w:sz w:val="24"/>
          <w:szCs w:val="24"/>
        </w:rPr>
        <w:t xml:space="preserve"> аудиторией, результативность, эмоциональность. </w:t>
      </w:r>
    </w:p>
    <w:p w14:paraId="4E259294" w14:textId="398240CA" w:rsidR="00B16634" w:rsidRPr="00BE59F3" w:rsidRDefault="00B16634" w:rsidP="00BE59F3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B16634">
        <w:rPr>
          <w:bCs/>
          <w:sz w:val="24"/>
          <w:szCs w:val="24"/>
        </w:rPr>
        <w:t>Максимальная оценка по данному конкурсному испытанию – 10 баллов.</w:t>
      </w:r>
    </w:p>
    <w:p w14:paraId="6785DF1B" w14:textId="1B1D4D27" w:rsidR="00A36338" w:rsidRPr="0048737C" w:rsidRDefault="00A36338" w:rsidP="00F36AE0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 xml:space="preserve">Раздел </w:t>
      </w:r>
      <w:r w:rsidRPr="0048737C">
        <w:rPr>
          <w:b/>
          <w:sz w:val="24"/>
          <w:szCs w:val="24"/>
          <w:lang w:val="en-US"/>
        </w:rPr>
        <w:t>IV</w:t>
      </w:r>
    </w:p>
    <w:p w14:paraId="6785DF1C" w14:textId="77777777" w:rsidR="00A36338" w:rsidRPr="0048737C" w:rsidRDefault="00A36338" w:rsidP="00F36AE0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48737C">
        <w:rPr>
          <w:b/>
          <w:sz w:val="24"/>
          <w:szCs w:val="24"/>
        </w:rPr>
        <w:t>Подведение итогов Конкурса</w:t>
      </w:r>
    </w:p>
    <w:p w14:paraId="4147F330" w14:textId="1CED0702" w:rsidR="005D6D58" w:rsidRPr="005D6D58" w:rsidRDefault="00A36338" w:rsidP="002965C3">
      <w:pPr>
        <w:pStyle w:val="a8"/>
        <w:numPr>
          <w:ilvl w:val="0"/>
          <w:numId w:val="3"/>
        </w:numPr>
        <w:tabs>
          <w:tab w:val="clear" w:pos="1596"/>
          <w:tab w:val="left" w:pos="540"/>
          <w:tab w:val="left" w:pos="851"/>
        </w:tabs>
        <w:ind w:left="0" w:firstLine="390"/>
        <w:jc w:val="both"/>
        <w:rPr>
          <w:sz w:val="24"/>
          <w:szCs w:val="24"/>
        </w:rPr>
      </w:pPr>
      <w:r w:rsidRPr="005D6D58">
        <w:rPr>
          <w:sz w:val="24"/>
          <w:szCs w:val="24"/>
        </w:rPr>
        <w:t>Члены детского и взрослого жюри Конкурса в соответствии с критериями конкурсных испытаний, указанными в пунктах 13-1</w:t>
      </w:r>
      <w:r w:rsidR="00731336">
        <w:rPr>
          <w:sz w:val="24"/>
          <w:szCs w:val="24"/>
        </w:rPr>
        <w:t>5</w:t>
      </w:r>
      <w:r w:rsidRPr="005D6D58">
        <w:rPr>
          <w:sz w:val="24"/>
          <w:szCs w:val="24"/>
        </w:rPr>
        <w:t xml:space="preserve"> настоящего Положения, оценивают выступления участников Конкурса в конкурсных испытаниях. </w:t>
      </w:r>
    </w:p>
    <w:p w14:paraId="51CB0990" w14:textId="77777777" w:rsidR="005D6D58" w:rsidRDefault="00A36338" w:rsidP="002965C3">
      <w:pPr>
        <w:pStyle w:val="a8"/>
        <w:numPr>
          <w:ilvl w:val="0"/>
          <w:numId w:val="3"/>
        </w:numPr>
        <w:tabs>
          <w:tab w:val="left" w:pos="540"/>
          <w:tab w:val="left" w:pos="851"/>
        </w:tabs>
        <w:ind w:left="0" w:firstLine="360"/>
        <w:jc w:val="both"/>
        <w:rPr>
          <w:sz w:val="24"/>
          <w:szCs w:val="24"/>
        </w:rPr>
      </w:pPr>
      <w:r w:rsidRPr="005D6D58">
        <w:rPr>
          <w:sz w:val="24"/>
          <w:szCs w:val="24"/>
        </w:rPr>
        <w:t>По результатам трех дней Конкурса баллы, выставленные участникам Конкурса, заносятся в протокол Конкурса и подписываются членами взрослого жюри Конкур</w:t>
      </w:r>
      <w:r w:rsidR="005D6D58">
        <w:rPr>
          <w:sz w:val="24"/>
          <w:szCs w:val="24"/>
        </w:rPr>
        <w:t>са.</w:t>
      </w:r>
    </w:p>
    <w:p w14:paraId="5D09F1C3" w14:textId="77777777" w:rsidR="005D6D58" w:rsidRDefault="00A36338" w:rsidP="002965C3">
      <w:pPr>
        <w:pStyle w:val="a8"/>
        <w:numPr>
          <w:ilvl w:val="0"/>
          <w:numId w:val="3"/>
        </w:numPr>
        <w:tabs>
          <w:tab w:val="left" w:pos="540"/>
          <w:tab w:val="left" w:pos="851"/>
        </w:tabs>
        <w:ind w:left="0" w:firstLine="360"/>
        <w:jc w:val="both"/>
        <w:rPr>
          <w:sz w:val="24"/>
          <w:szCs w:val="24"/>
        </w:rPr>
      </w:pPr>
      <w:r w:rsidRPr="005D6D58">
        <w:rPr>
          <w:sz w:val="24"/>
          <w:szCs w:val="24"/>
        </w:rPr>
        <w:t>Победителем Конкурса объявляется конкурсант, набравший наибольшее количество баллов, награждается дипломом победителя и ценным подарком.</w:t>
      </w:r>
    </w:p>
    <w:p w14:paraId="6785DF20" w14:textId="19DD621F" w:rsidR="00A36338" w:rsidRPr="005D6D58" w:rsidRDefault="00A36338" w:rsidP="002965C3">
      <w:pPr>
        <w:pStyle w:val="a8"/>
        <w:numPr>
          <w:ilvl w:val="0"/>
          <w:numId w:val="3"/>
        </w:numPr>
        <w:tabs>
          <w:tab w:val="left" w:pos="540"/>
          <w:tab w:val="left" w:pos="851"/>
        </w:tabs>
        <w:jc w:val="both"/>
        <w:rPr>
          <w:sz w:val="24"/>
          <w:szCs w:val="24"/>
        </w:rPr>
      </w:pPr>
      <w:r w:rsidRPr="005D6D58">
        <w:rPr>
          <w:sz w:val="24"/>
          <w:szCs w:val="24"/>
        </w:rPr>
        <w:t xml:space="preserve">Участники конкурса награждаются дипломами и подарками. </w:t>
      </w:r>
    </w:p>
    <w:p w14:paraId="6785DF21" w14:textId="70E9D679" w:rsidR="00770D50" w:rsidRPr="00E352D7" w:rsidRDefault="00D05DC7" w:rsidP="005D6D58">
      <w:pPr>
        <w:tabs>
          <w:tab w:val="left" w:pos="540"/>
          <w:tab w:val="left" w:pos="993"/>
        </w:tabs>
        <w:jc w:val="both"/>
        <w:rPr>
          <w:sz w:val="24"/>
          <w:szCs w:val="24"/>
        </w:rPr>
      </w:pPr>
      <w:r w:rsidRPr="00E352D7">
        <w:rPr>
          <w:sz w:val="24"/>
          <w:szCs w:val="24"/>
        </w:rPr>
        <w:t>По возможности в</w:t>
      </w:r>
      <w:r w:rsidR="00770D50" w:rsidRPr="00E352D7">
        <w:rPr>
          <w:sz w:val="24"/>
          <w:szCs w:val="24"/>
        </w:rPr>
        <w:t xml:space="preserve"> группе новостей</w:t>
      </w:r>
      <w:r w:rsidR="00B85693">
        <w:rPr>
          <w:sz w:val="24"/>
          <w:szCs w:val="24"/>
        </w:rPr>
        <w:t xml:space="preserve"> социальной сети ВК</w:t>
      </w:r>
      <w:r w:rsidR="00770D50" w:rsidRPr="00E352D7">
        <w:rPr>
          <w:sz w:val="24"/>
          <w:szCs w:val="24"/>
        </w:rPr>
        <w:t xml:space="preserve"> </w:t>
      </w:r>
      <w:r w:rsidR="00731336">
        <w:rPr>
          <w:sz w:val="24"/>
          <w:szCs w:val="24"/>
        </w:rPr>
        <w:t>«</w:t>
      </w:r>
      <w:r w:rsidR="00731336" w:rsidRPr="00731336">
        <w:rPr>
          <w:sz w:val="24"/>
          <w:szCs w:val="24"/>
        </w:rPr>
        <w:t>Усть-Илимск сегодня</w:t>
      </w:r>
      <w:r w:rsidR="00731336">
        <w:rPr>
          <w:sz w:val="24"/>
          <w:szCs w:val="24"/>
        </w:rPr>
        <w:t>»</w:t>
      </w:r>
      <w:r w:rsidR="00731336" w:rsidRPr="00731336">
        <w:rPr>
          <w:sz w:val="24"/>
          <w:szCs w:val="24"/>
        </w:rPr>
        <w:t xml:space="preserve"> </w:t>
      </w:r>
      <w:hyperlink r:id="rId7" w:history="1">
        <w:r w:rsidR="00731336" w:rsidRPr="003A2588">
          <w:rPr>
            <w:rStyle w:val="aa"/>
            <w:sz w:val="24"/>
            <w:szCs w:val="24"/>
          </w:rPr>
          <w:t>https://m.vk.com/newsilim?from=post</w:t>
        </w:r>
      </w:hyperlink>
      <w:r w:rsidR="00731336">
        <w:rPr>
          <w:sz w:val="24"/>
          <w:szCs w:val="24"/>
        </w:rPr>
        <w:t xml:space="preserve"> </w:t>
      </w:r>
      <w:r w:rsidR="00E352D7" w:rsidRPr="00E352D7">
        <w:rPr>
          <w:sz w:val="24"/>
          <w:szCs w:val="24"/>
        </w:rPr>
        <w:t>организуется</w:t>
      </w:r>
      <w:r w:rsidRPr="00E352D7">
        <w:rPr>
          <w:sz w:val="24"/>
          <w:szCs w:val="24"/>
        </w:rPr>
        <w:t xml:space="preserve"> народное </w:t>
      </w:r>
      <w:r w:rsidR="00E352D7" w:rsidRPr="00E352D7">
        <w:rPr>
          <w:sz w:val="24"/>
          <w:szCs w:val="24"/>
        </w:rPr>
        <w:t>голосование по</w:t>
      </w:r>
      <w:r w:rsidR="00770D50" w:rsidRPr="00E352D7">
        <w:rPr>
          <w:sz w:val="24"/>
          <w:szCs w:val="24"/>
        </w:rPr>
        <w:t xml:space="preserve"> определен</w:t>
      </w:r>
      <w:r w:rsidRPr="00E352D7">
        <w:rPr>
          <w:sz w:val="24"/>
          <w:szCs w:val="24"/>
        </w:rPr>
        <w:t>ию</w:t>
      </w:r>
      <w:r w:rsidR="00770D50" w:rsidRPr="00E352D7">
        <w:rPr>
          <w:sz w:val="24"/>
          <w:szCs w:val="24"/>
        </w:rPr>
        <w:t xml:space="preserve"> лучш</w:t>
      </w:r>
      <w:r w:rsidRPr="00E352D7">
        <w:rPr>
          <w:sz w:val="24"/>
          <w:szCs w:val="24"/>
        </w:rPr>
        <w:t>его</w:t>
      </w:r>
      <w:r w:rsidR="00770D50" w:rsidRPr="00E352D7">
        <w:rPr>
          <w:sz w:val="24"/>
          <w:szCs w:val="24"/>
        </w:rPr>
        <w:t xml:space="preserve"> ученик</w:t>
      </w:r>
      <w:r w:rsidRPr="00E352D7">
        <w:rPr>
          <w:sz w:val="24"/>
          <w:szCs w:val="24"/>
        </w:rPr>
        <w:t>а года.</w:t>
      </w:r>
    </w:p>
    <w:p w14:paraId="6785DF22" w14:textId="22CC332A" w:rsidR="00A36338" w:rsidRDefault="00A36338" w:rsidP="00A36338">
      <w:pPr>
        <w:rPr>
          <w:b/>
          <w:sz w:val="24"/>
          <w:szCs w:val="24"/>
        </w:rPr>
      </w:pPr>
    </w:p>
    <w:p w14:paraId="0ED3A26F" w14:textId="680B3D6F" w:rsidR="00A730D8" w:rsidRDefault="00A730D8" w:rsidP="00A36338">
      <w:pPr>
        <w:rPr>
          <w:b/>
          <w:sz w:val="24"/>
          <w:szCs w:val="24"/>
        </w:rPr>
      </w:pPr>
    </w:p>
    <w:p w14:paraId="1240C59C" w14:textId="59E9B5EE" w:rsidR="00A730D8" w:rsidRDefault="00A730D8" w:rsidP="00A36338">
      <w:pPr>
        <w:rPr>
          <w:b/>
          <w:sz w:val="24"/>
          <w:szCs w:val="24"/>
        </w:rPr>
      </w:pPr>
    </w:p>
    <w:p w14:paraId="75F55781" w14:textId="602AED37" w:rsidR="00A730D8" w:rsidRDefault="00A730D8" w:rsidP="00A36338">
      <w:pPr>
        <w:rPr>
          <w:b/>
          <w:sz w:val="24"/>
          <w:szCs w:val="24"/>
        </w:rPr>
      </w:pPr>
    </w:p>
    <w:p w14:paraId="69DB52D6" w14:textId="1E05BF40" w:rsidR="00A730D8" w:rsidRDefault="00A730D8" w:rsidP="00A36338">
      <w:pPr>
        <w:rPr>
          <w:b/>
          <w:sz w:val="24"/>
          <w:szCs w:val="24"/>
        </w:rPr>
      </w:pPr>
    </w:p>
    <w:p w14:paraId="5D86B61E" w14:textId="14057BC3" w:rsidR="00A730D8" w:rsidRDefault="00A730D8" w:rsidP="00A36338">
      <w:pPr>
        <w:rPr>
          <w:b/>
          <w:sz w:val="24"/>
          <w:szCs w:val="24"/>
        </w:rPr>
      </w:pPr>
    </w:p>
    <w:p w14:paraId="316999AB" w14:textId="3B3906F2" w:rsidR="00A730D8" w:rsidRDefault="00A730D8" w:rsidP="00A36338">
      <w:pPr>
        <w:rPr>
          <w:b/>
          <w:sz w:val="24"/>
          <w:szCs w:val="24"/>
        </w:rPr>
      </w:pPr>
    </w:p>
    <w:p w14:paraId="15CC32E1" w14:textId="55C8A7B8" w:rsidR="00A730D8" w:rsidRDefault="00A730D8" w:rsidP="00A36338">
      <w:pPr>
        <w:rPr>
          <w:b/>
          <w:sz w:val="24"/>
          <w:szCs w:val="24"/>
        </w:rPr>
      </w:pPr>
    </w:p>
    <w:p w14:paraId="0DD730B6" w14:textId="13747B0E" w:rsidR="00A730D8" w:rsidRDefault="00A730D8" w:rsidP="00A36338">
      <w:pPr>
        <w:rPr>
          <w:b/>
          <w:sz w:val="24"/>
          <w:szCs w:val="24"/>
        </w:rPr>
      </w:pPr>
    </w:p>
    <w:p w14:paraId="76A17FC1" w14:textId="2CAF0DBE" w:rsidR="00A730D8" w:rsidRDefault="00A730D8" w:rsidP="00A36338">
      <w:pPr>
        <w:rPr>
          <w:b/>
          <w:sz w:val="24"/>
          <w:szCs w:val="24"/>
        </w:rPr>
      </w:pPr>
    </w:p>
    <w:p w14:paraId="52AF0AF6" w14:textId="20447083" w:rsidR="00A730D8" w:rsidRDefault="00A730D8" w:rsidP="00A36338">
      <w:pPr>
        <w:rPr>
          <w:b/>
          <w:sz w:val="24"/>
          <w:szCs w:val="24"/>
        </w:rPr>
      </w:pPr>
    </w:p>
    <w:p w14:paraId="7C9D0FB4" w14:textId="30705C7C" w:rsidR="00A730D8" w:rsidRDefault="00A730D8" w:rsidP="00A36338">
      <w:pPr>
        <w:rPr>
          <w:b/>
          <w:sz w:val="24"/>
          <w:szCs w:val="24"/>
        </w:rPr>
      </w:pPr>
    </w:p>
    <w:p w14:paraId="6198D0B2" w14:textId="3E8B19BA" w:rsidR="00A730D8" w:rsidRDefault="00A730D8" w:rsidP="00A36338">
      <w:pPr>
        <w:rPr>
          <w:b/>
          <w:sz w:val="24"/>
          <w:szCs w:val="24"/>
        </w:rPr>
      </w:pPr>
    </w:p>
    <w:p w14:paraId="7966BEF9" w14:textId="75B93E74" w:rsidR="00A730D8" w:rsidRDefault="00A730D8" w:rsidP="00A36338">
      <w:pPr>
        <w:rPr>
          <w:b/>
          <w:sz w:val="24"/>
          <w:szCs w:val="24"/>
        </w:rPr>
      </w:pPr>
    </w:p>
    <w:p w14:paraId="5E9DECD6" w14:textId="6B93C1F4" w:rsidR="00A730D8" w:rsidRDefault="00A730D8" w:rsidP="00A36338">
      <w:pPr>
        <w:rPr>
          <w:b/>
          <w:sz w:val="24"/>
          <w:szCs w:val="24"/>
        </w:rPr>
      </w:pPr>
    </w:p>
    <w:p w14:paraId="78241773" w14:textId="5E9382D0" w:rsidR="00A730D8" w:rsidRDefault="00A730D8" w:rsidP="00A36338">
      <w:pPr>
        <w:rPr>
          <w:b/>
          <w:sz w:val="24"/>
          <w:szCs w:val="24"/>
        </w:rPr>
      </w:pPr>
    </w:p>
    <w:p w14:paraId="5C0E4B63" w14:textId="77777777" w:rsidR="00FA4698" w:rsidRDefault="00FA4698" w:rsidP="00A36338">
      <w:pPr>
        <w:rPr>
          <w:b/>
          <w:sz w:val="24"/>
          <w:szCs w:val="24"/>
        </w:rPr>
      </w:pPr>
    </w:p>
    <w:p w14:paraId="1358177C" w14:textId="3589A58C" w:rsidR="00A730D8" w:rsidRDefault="00A730D8" w:rsidP="00A36338">
      <w:pPr>
        <w:rPr>
          <w:b/>
          <w:sz w:val="24"/>
          <w:szCs w:val="24"/>
        </w:rPr>
      </w:pPr>
    </w:p>
    <w:p w14:paraId="7CA0B9DB" w14:textId="3D070A22" w:rsidR="00A730D8" w:rsidRDefault="00A730D8" w:rsidP="00A36338">
      <w:pPr>
        <w:rPr>
          <w:b/>
          <w:sz w:val="24"/>
          <w:szCs w:val="24"/>
        </w:rPr>
      </w:pPr>
    </w:p>
    <w:p w14:paraId="521C92B1" w14:textId="2D347010" w:rsidR="00A730D8" w:rsidRDefault="00A730D8" w:rsidP="00A36338">
      <w:pPr>
        <w:rPr>
          <w:b/>
          <w:sz w:val="24"/>
          <w:szCs w:val="24"/>
        </w:rPr>
      </w:pPr>
    </w:p>
    <w:p w14:paraId="4FBBCE88" w14:textId="72EF2480" w:rsidR="00A730D8" w:rsidRDefault="00A730D8" w:rsidP="00A36338">
      <w:pPr>
        <w:rPr>
          <w:b/>
          <w:sz w:val="24"/>
          <w:szCs w:val="24"/>
        </w:rPr>
      </w:pPr>
    </w:p>
    <w:p w14:paraId="5B582E52" w14:textId="60F5E850" w:rsidR="00A730D8" w:rsidRDefault="00A730D8" w:rsidP="00A36338">
      <w:pPr>
        <w:rPr>
          <w:b/>
          <w:sz w:val="24"/>
          <w:szCs w:val="24"/>
        </w:rPr>
      </w:pPr>
    </w:p>
    <w:p w14:paraId="54DE2DD0" w14:textId="77777777" w:rsidR="00A730D8" w:rsidRPr="00AD0402" w:rsidRDefault="00A730D8" w:rsidP="00A36338">
      <w:pPr>
        <w:rPr>
          <w:b/>
          <w:sz w:val="24"/>
          <w:szCs w:val="24"/>
        </w:rPr>
      </w:pPr>
    </w:p>
    <w:sectPr w:rsidR="00A730D8" w:rsidRPr="00AD0402" w:rsidSect="008934F8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F4C"/>
    <w:multiLevelType w:val="hybridMultilevel"/>
    <w:tmpl w:val="9DD46D2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42A43C0"/>
    <w:multiLevelType w:val="hybridMultilevel"/>
    <w:tmpl w:val="CE868B40"/>
    <w:lvl w:ilvl="0" w:tplc="7B3E9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F3F74"/>
    <w:multiLevelType w:val="hybridMultilevel"/>
    <w:tmpl w:val="3F122AEE"/>
    <w:lvl w:ilvl="0" w:tplc="25965D42">
      <w:start w:val="1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1F2FB7"/>
    <w:multiLevelType w:val="hybridMultilevel"/>
    <w:tmpl w:val="0E38BF3E"/>
    <w:lvl w:ilvl="0" w:tplc="1660B102">
      <w:start w:val="1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EA268F"/>
    <w:multiLevelType w:val="hybridMultilevel"/>
    <w:tmpl w:val="647C6650"/>
    <w:lvl w:ilvl="0" w:tplc="C8981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004C"/>
    <w:multiLevelType w:val="hybridMultilevel"/>
    <w:tmpl w:val="37CE2CD0"/>
    <w:lvl w:ilvl="0" w:tplc="296C9CA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793"/>
    <w:multiLevelType w:val="hybridMultilevel"/>
    <w:tmpl w:val="10D87D76"/>
    <w:lvl w:ilvl="0" w:tplc="5E02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5C5"/>
    <w:multiLevelType w:val="hybridMultilevel"/>
    <w:tmpl w:val="370A052C"/>
    <w:lvl w:ilvl="0" w:tplc="868AC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175C9B"/>
    <w:multiLevelType w:val="hybridMultilevel"/>
    <w:tmpl w:val="AE86C810"/>
    <w:lvl w:ilvl="0" w:tplc="F8627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BD3154"/>
    <w:multiLevelType w:val="hybridMultilevel"/>
    <w:tmpl w:val="8884B30A"/>
    <w:lvl w:ilvl="0" w:tplc="7D9A0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1E6237"/>
    <w:multiLevelType w:val="hybridMultilevel"/>
    <w:tmpl w:val="A4DAE83A"/>
    <w:lvl w:ilvl="0" w:tplc="B3E84EDA">
      <w:start w:val="1"/>
      <w:numFmt w:val="decimal"/>
      <w:lvlText w:val="%1."/>
      <w:lvlJc w:val="left"/>
      <w:pPr>
        <w:tabs>
          <w:tab w:val="num" w:pos="1596"/>
        </w:tabs>
        <w:ind w:left="1596" w:hanging="1170"/>
      </w:pPr>
      <w:rPr>
        <w:rFonts w:hint="default"/>
        <w:b w:val="0"/>
      </w:rPr>
    </w:lvl>
    <w:lvl w:ilvl="1" w:tplc="D148344E">
      <w:start w:val="1"/>
      <w:numFmt w:val="russianLower"/>
      <w:lvlText w:val="%2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D148344E">
      <w:start w:val="1"/>
      <w:numFmt w:val="russianLow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98C6ACB"/>
    <w:multiLevelType w:val="hybridMultilevel"/>
    <w:tmpl w:val="89A8686E"/>
    <w:lvl w:ilvl="0" w:tplc="2864117E">
      <w:start w:val="6"/>
      <w:numFmt w:val="decimal"/>
      <w:lvlText w:val="%1.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334F"/>
    <w:multiLevelType w:val="hybridMultilevel"/>
    <w:tmpl w:val="A2C6EE00"/>
    <w:lvl w:ilvl="0" w:tplc="30C4590C">
      <w:start w:val="1"/>
      <w:numFmt w:val="decimal"/>
      <w:lvlText w:val="%1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E1B38A4"/>
    <w:multiLevelType w:val="hybridMultilevel"/>
    <w:tmpl w:val="6F800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090D"/>
    <w:multiLevelType w:val="hybridMultilevel"/>
    <w:tmpl w:val="50A660E2"/>
    <w:lvl w:ilvl="0" w:tplc="C8981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C87C3C"/>
    <w:multiLevelType w:val="hybridMultilevel"/>
    <w:tmpl w:val="A79CA7EC"/>
    <w:lvl w:ilvl="0" w:tplc="31C6F48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97F02"/>
    <w:multiLevelType w:val="hybridMultilevel"/>
    <w:tmpl w:val="4F46A4D2"/>
    <w:lvl w:ilvl="0" w:tplc="AAF6291A">
      <w:start w:val="1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E9E155F"/>
    <w:multiLevelType w:val="hybridMultilevel"/>
    <w:tmpl w:val="42623D1C"/>
    <w:lvl w:ilvl="0" w:tplc="5E02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A26EA"/>
    <w:multiLevelType w:val="hybridMultilevel"/>
    <w:tmpl w:val="27125176"/>
    <w:lvl w:ilvl="0" w:tplc="E24873D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B953D7"/>
    <w:multiLevelType w:val="hybridMultilevel"/>
    <w:tmpl w:val="30A48980"/>
    <w:lvl w:ilvl="0" w:tplc="21C027FE">
      <w:start w:val="8"/>
      <w:numFmt w:val="decimal"/>
      <w:lvlText w:val="%1.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36A60"/>
    <w:multiLevelType w:val="hybridMultilevel"/>
    <w:tmpl w:val="647C6650"/>
    <w:lvl w:ilvl="0" w:tplc="C8981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15BE0"/>
    <w:multiLevelType w:val="hybridMultilevel"/>
    <w:tmpl w:val="4134B9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E02036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D072A"/>
    <w:multiLevelType w:val="hybridMultilevel"/>
    <w:tmpl w:val="C5969EEE"/>
    <w:lvl w:ilvl="0" w:tplc="57E6ACAC">
      <w:start w:val="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70761C70"/>
    <w:multiLevelType w:val="hybridMultilevel"/>
    <w:tmpl w:val="C5CA696C"/>
    <w:lvl w:ilvl="0" w:tplc="85BC1F80">
      <w:start w:val="1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E508D5"/>
    <w:multiLevelType w:val="hybridMultilevel"/>
    <w:tmpl w:val="2340B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23"/>
  </w:num>
  <w:num w:numId="8">
    <w:abstractNumId w:val="3"/>
  </w:num>
  <w:num w:numId="9">
    <w:abstractNumId w:val="2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17"/>
  </w:num>
  <w:num w:numId="22">
    <w:abstractNumId w:val="18"/>
  </w:num>
  <w:num w:numId="23">
    <w:abstractNumId w:val="24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38"/>
    <w:rsid w:val="000075D3"/>
    <w:rsid w:val="00007F8A"/>
    <w:rsid w:val="00027D47"/>
    <w:rsid w:val="00043A07"/>
    <w:rsid w:val="000466A4"/>
    <w:rsid w:val="00060BD6"/>
    <w:rsid w:val="00063C0C"/>
    <w:rsid w:val="00067F8E"/>
    <w:rsid w:val="000772EF"/>
    <w:rsid w:val="00081F3C"/>
    <w:rsid w:val="000907F4"/>
    <w:rsid w:val="000910A8"/>
    <w:rsid w:val="00092179"/>
    <w:rsid w:val="000963EB"/>
    <w:rsid w:val="000965EB"/>
    <w:rsid w:val="000A6198"/>
    <w:rsid w:val="000B286C"/>
    <w:rsid w:val="000B2D9A"/>
    <w:rsid w:val="000C207B"/>
    <w:rsid w:val="000E418B"/>
    <w:rsid w:val="000F7E3D"/>
    <w:rsid w:val="00100459"/>
    <w:rsid w:val="00113BB3"/>
    <w:rsid w:val="0011446F"/>
    <w:rsid w:val="00117A53"/>
    <w:rsid w:val="00123B86"/>
    <w:rsid w:val="00125191"/>
    <w:rsid w:val="0013271E"/>
    <w:rsid w:val="0013450F"/>
    <w:rsid w:val="00143BAA"/>
    <w:rsid w:val="00145C5D"/>
    <w:rsid w:val="001519B1"/>
    <w:rsid w:val="00162672"/>
    <w:rsid w:val="001764D4"/>
    <w:rsid w:val="00176B5A"/>
    <w:rsid w:val="0018311A"/>
    <w:rsid w:val="00194ADF"/>
    <w:rsid w:val="001B5CA5"/>
    <w:rsid w:val="001D3224"/>
    <w:rsid w:val="001E1F84"/>
    <w:rsid w:val="001E55A5"/>
    <w:rsid w:val="001E5776"/>
    <w:rsid w:val="0020185E"/>
    <w:rsid w:val="0020729D"/>
    <w:rsid w:val="00207BFF"/>
    <w:rsid w:val="00216801"/>
    <w:rsid w:val="00220D41"/>
    <w:rsid w:val="002310AD"/>
    <w:rsid w:val="00233CCB"/>
    <w:rsid w:val="00266334"/>
    <w:rsid w:val="00283B7F"/>
    <w:rsid w:val="00285C81"/>
    <w:rsid w:val="00295DB7"/>
    <w:rsid w:val="002965C3"/>
    <w:rsid w:val="002A356C"/>
    <w:rsid w:val="002A4EA6"/>
    <w:rsid w:val="002B18E7"/>
    <w:rsid w:val="002B6E39"/>
    <w:rsid w:val="002E78FF"/>
    <w:rsid w:val="00301DD2"/>
    <w:rsid w:val="00326F19"/>
    <w:rsid w:val="003320D7"/>
    <w:rsid w:val="00333298"/>
    <w:rsid w:val="003434F7"/>
    <w:rsid w:val="003450CE"/>
    <w:rsid w:val="00350EBA"/>
    <w:rsid w:val="00355042"/>
    <w:rsid w:val="003562EB"/>
    <w:rsid w:val="00371BE7"/>
    <w:rsid w:val="00397BE5"/>
    <w:rsid w:val="003A01BD"/>
    <w:rsid w:val="003A2B7B"/>
    <w:rsid w:val="003B1F52"/>
    <w:rsid w:val="003D62DC"/>
    <w:rsid w:val="003E71A1"/>
    <w:rsid w:val="00410FB3"/>
    <w:rsid w:val="00411068"/>
    <w:rsid w:val="0041146C"/>
    <w:rsid w:val="0041208A"/>
    <w:rsid w:val="00415F34"/>
    <w:rsid w:val="00417EBA"/>
    <w:rsid w:val="00424947"/>
    <w:rsid w:val="00430243"/>
    <w:rsid w:val="00436709"/>
    <w:rsid w:val="00450B9B"/>
    <w:rsid w:val="00452413"/>
    <w:rsid w:val="0046075F"/>
    <w:rsid w:val="00460A01"/>
    <w:rsid w:val="0046600F"/>
    <w:rsid w:val="0048499F"/>
    <w:rsid w:val="0048737C"/>
    <w:rsid w:val="004969CC"/>
    <w:rsid w:val="004A653B"/>
    <w:rsid w:val="004B48E8"/>
    <w:rsid w:val="004C2E7D"/>
    <w:rsid w:val="004C7649"/>
    <w:rsid w:val="00505D06"/>
    <w:rsid w:val="00506AF2"/>
    <w:rsid w:val="00516C36"/>
    <w:rsid w:val="00525710"/>
    <w:rsid w:val="00532FB5"/>
    <w:rsid w:val="00562846"/>
    <w:rsid w:val="0059061D"/>
    <w:rsid w:val="00597452"/>
    <w:rsid w:val="005A010B"/>
    <w:rsid w:val="005A1180"/>
    <w:rsid w:val="005A77E1"/>
    <w:rsid w:val="005B010C"/>
    <w:rsid w:val="005B4EA9"/>
    <w:rsid w:val="005C1C26"/>
    <w:rsid w:val="005C2A72"/>
    <w:rsid w:val="005C664D"/>
    <w:rsid w:val="005D5B14"/>
    <w:rsid w:val="005D62E6"/>
    <w:rsid w:val="005D6D58"/>
    <w:rsid w:val="0061262A"/>
    <w:rsid w:val="006158D0"/>
    <w:rsid w:val="0063131A"/>
    <w:rsid w:val="00637D50"/>
    <w:rsid w:val="006505FD"/>
    <w:rsid w:val="0065360E"/>
    <w:rsid w:val="0065787E"/>
    <w:rsid w:val="00657FB9"/>
    <w:rsid w:val="006622E8"/>
    <w:rsid w:val="00684913"/>
    <w:rsid w:val="006A60E0"/>
    <w:rsid w:val="006B4929"/>
    <w:rsid w:val="006C7938"/>
    <w:rsid w:val="006E4A2F"/>
    <w:rsid w:val="006E7C72"/>
    <w:rsid w:val="006F1653"/>
    <w:rsid w:val="006F1FB0"/>
    <w:rsid w:val="006F2213"/>
    <w:rsid w:val="007105B7"/>
    <w:rsid w:val="007231E3"/>
    <w:rsid w:val="00731336"/>
    <w:rsid w:val="00732BFB"/>
    <w:rsid w:val="0076727A"/>
    <w:rsid w:val="00770D50"/>
    <w:rsid w:val="00775547"/>
    <w:rsid w:val="0078186C"/>
    <w:rsid w:val="00784B8A"/>
    <w:rsid w:val="007B39FB"/>
    <w:rsid w:val="007B3FAF"/>
    <w:rsid w:val="007C6536"/>
    <w:rsid w:val="007C65DE"/>
    <w:rsid w:val="007E6BFF"/>
    <w:rsid w:val="007F2CDB"/>
    <w:rsid w:val="0080064D"/>
    <w:rsid w:val="00803964"/>
    <w:rsid w:val="00804B32"/>
    <w:rsid w:val="008078C6"/>
    <w:rsid w:val="008135E9"/>
    <w:rsid w:val="00816B3B"/>
    <w:rsid w:val="00823615"/>
    <w:rsid w:val="00831EFB"/>
    <w:rsid w:val="00844C8D"/>
    <w:rsid w:val="0087339C"/>
    <w:rsid w:val="008800C0"/>
    <w:rsid w:val="0088795F"/>
    <w:rsid w:val="008A0779"/>
    <w:rsid w:val="008C03D8"/>
    <w:rsid w:val="008C3447"/>
    <w:rsid w:val="008C4745"/>
    <w:rsid w:val="008E08C2"/>
    <w:rsid w:val="008E348E"/>
    <w:rsid w:val="008E3FEE"/>
    <w:rsid w:val="008F4DFD"/>
    <w:rsid w:val="0090025F"/>
    <w:rsid w:val="009055FC"/>
    <w:rsid w:val="00913FDF"/>
    <w:rsid w:val="00924ACB"/>
    <w:rsid w:val="00925DFB"/>
    <w:rsid w:val="009329FB"/>
    <w:rsid w:val="009364D9"/>
    <w:rsid w:val="00936BF1"/>
    <w:rsid w:val="0093705E"/>
    <w:rsid w:val="00947D1B"/>
    <w:rsid w:val="00954C47"/>
    <w:rsid w:val="00955F4E"/>
    <w:rsid w:val="00960089"/>
    <w:rsid w:val="0096042D"/>
    <w:rsid w:val="009833D1"/>
    <w:rsid w:val="0098412D"/>
    <w:rsid w:val="00992369"/>
    <w:rsid w:val="009B5C69"/>
    <w:rsid w:val="009C267C"/>
    <w:rsid w:val="009C4144"/>
    <w:rsid w:val="009D1B66"/>
    <w:rsid w:val="009E44B6"/>
    <w:rsid w:val="009F21E2"/>
    <w:rsid w:val="00A05115"/>
    <w:rsid w:val="00A14BE8"/>
    <w:rsid w:val="00A36338"/>
    <w:rsid w:val="00A37225"/>
    <w:rsid w:val="00A5254B"/>
    <w:rsid w:val="00A625AC"/>
    <w:rsid w:val="00A730D8"/>
    <w:rsid w:val="00A7385B"/>
    <w:rsid w:val="00A74E8D"/>
    <w:rsid w:val="00A83F7E"/>
    <w:rsid w:val="00AA71EE"/>
    <w:rsid w:val="00AC0DA9"/>
    <w:rsid w:val="00AD0402"/>
    <w:rsid w:val="00AD235D"/>
    <w:rsid w:val="00AD5991"/>
    <w:rsid w:val="00AD5DC0"/>
    <w:rsid w:val="00AD750D"/>
    <w:rsid w:val="00B102BF"/>
    <w:rsid w:val="00B10DB6"/>
    <w:rsid w:val="00B16634"/>
    <w:rsid w:val="00B327E5"/>
    <w:rsid w:val="00B53F0E"/>
    <w:rsid w:val="00B623D4"/>
    <w:rsid w:val="00B648BD"/>
    <w:rsid w:val="00B75C7B"/>
    <w:rsid w:val="00B85693"/>
    <w:rsid w:val="00BA26A1"/>
    <w:rsid w:val="00BA63A7"/>
    <w:rsid w:val="00BD1944"/>
    <w:rsid w:val="00BD2336"/>
    <w:rsid w:val="00BE0D90"/>
    <w:rsid w:val="00BE59F3"/>
    <w:rsid w:val="00C2574C"/>
    <w:rsid w:val="00C30615"/>
    <w:rsid w:val="00C401D9"/>
    <w:rsid w:val="00C72775"/>
    <w:rsid w:val="00C86CA7"/>
    <w:rsid w:val="00C91ED8"/>
    <w:rsid w:val="00C92F1E"/>
    <w:rsid w:val="00C959DD"/>
    <w:rsid w:val="00C97FFE"/>
    <w:rsid w:val="00CB19CE"/>
    <w:rsid w:val="00CB58FB"/>
    <w:rsid w:val="00CD3B8E"/>
    <w:rsid w:val="00CE2DD8"/>
    <w:rsid w:val="00CF2150"/>
    <w:rsid w:val="00D02350"/>
    <w:rsid w:val="00D05DC7"/>
    <w:rsid w:val="00D13CA5"/>
    <w:rsid w:val="00D159BB"/>
    <w:rsid w:val="00D227C8"/>
    <w:rsid w:val="00D24611"/>
    <w:rsid w:val="00D258A9"/>
    <w:rsid w:val="00D346D5"/>
    <w:rsid w:val="00D41F30"/>
    <w:rsid w:val="00D56486"/>
    <w:rsid w:val="00D5707B"/>
    <w:rsid w:val="00D62C75"/>
    <w:rsid w:val="00D64A75"/>
    <w:rsid w:val="00D665ED"/>
    <w:rsid w:val="00D666D9"/>
    <w:rsid w:val="00D75E10"/>
    <w:rsid w:val="00D803E0"/>
    <w:rsid w:val="00D8222B"/>
    <w:rsid w:val="00D82FE3"/>
    <w:rsid w:val="00DB5FFE"/>
    <w:rsid w:val="00DD47A6"/>
    <w:rsid w:val="00DD7A7F"/>
    <w:rsid w:val="00DE5404"/>
    <w:rsid w:val="00DF2152"/>
    <w:rsid w:val="00E1172C"/>
    <w:rsid w:val="00E11B79"/>
    <w:rsid w:val="00E177C1"/>
    <w:rsid w:val="00E2595F"/>
    <w:rsid w:val="00E31584"/>
    <w:rsid w:val="00E352D7"/>
    <w:rsid w:val="00E368CE"/>
    <w:rsid w:val="00E47CF6"/>
    <w:rsid w:val="00E552C3"/>
    <w:rsid w:val="00E71E1A"/>
    <w:rsid w:val="00EB72F7"/>
    <w:rsid w:val="00EC2D03"/>
    <w:rsid w:val="00EC2E4B"/>
    <w:rsid w:val="00EE3B3D"/>
    <w:rsid w:val="00EF213C"/>
    <w:rsid w:val="00EF6E4A"/>
    <w:rsid w:val="00F074E7"/>
    <w:rsid w:val="00F12FC4"/>
    <w:rsid w:val="00F1428C"/>
    <w:rsid w:val="00F1732A"/>
    <w:rsid w:val="00F17CB5"/>
    <w:rsid w:val="00F24383"/>
    <w:rsid w:val="00F36AE0"/>
    <w:rsid w:val="00F51908"/>
    <w:rsid w:val="00F54300"/>
    <w:rsid w:val="00F60D85"/>
    <w:rsid w:val="00F631F3"/>
    <w:rsid w:val="00F64876"/>
    <w:rsid w:val="00F65DF9"/>
    <w:rsid w:val="00F83877"/>
    <w:rsid w:val="00F84883"/>
    <w:rsid w:val="00FA1F6F"/>
    <w:rsid w:val="00FA3979"/>
    <w:rsid w:val="00FA4698"/>
    <w:rsid w:val="00FC6A5A"/>
    <w:rsid w:val="00FD624C"/>
    <w:rsid w:val="00FD6A1D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DF6"/>
  <w15:docId w15:val="{EB4C53B1-D6A8-4FAF-BBB9-AB0364E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1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63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3633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363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1E2"/>
    <w:pPr>
      <w:ind w:left="720"/>
      <w:contextualSpacing/>
    </w:pPr>
  </w:style>
  <w:style w:type="paragraph" w:customStyle="1" w:styleId="ConsPlusNonformat">
    <w:name w:val="ConsPlusNonformat"/>
    <w:rsid w:val="009F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F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F21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">
    <w:name w:val="Знак Знак5 Знак Знак"/>
    <w:basedOn w:val="a"/>
    <w:rsid w:val="00DF215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3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vk.com/newsilim?from=p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vachkina.tany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853-39C3-4270-9D6B-28D34A9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User</cp:lastModifiedBy>
  <cp:revision>74</cp:revision>
  <cp:lastPrinted>2023-01-26T06:54:00Z</cp:lastPrinted>
  <dcterms:created xsi:type="dcterms:W3CDTF">2022-11-23T03:38:00Z</dcterms:created>
  <dcterms:modified xsi:type="dcterms:W3CDTF">2023-03-06T03:35:00Z</dcterms:modified>
</cp:coreProperties>
</file>