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Иркутская область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«Средняя общеобразовательная школа №1»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 xml:space="preserve">66671, г. Усть-Илимск,  </w:t>
      </w:r>
      <w:proofErr w:type="gramStart"/>
      <w:r w:rsidRPr="00005737">
        <w:rPr>
          <w:rFonts w:ascii="Times New Roman" w:hAnsi="Times New Roman" w:cs="Times New Roman"/>
          <w:szCs w:val="24"/>
        </w:rPr>
        <w:t>Иркутская</w:t>
      </w:r>
      <w:proofErr w:type="gramEnd"/>
      <w:r w:rsidRPr="00005737">
        <w:rPr>
          <w:rFonts w:ascii="Times New Roman" w:hAnsi="Times New Roman" w:cs="Times New Roman"/>
          <w:szCs w:val="24"/>
        </w:rPr>
        <w:t xml:space="preserve"> области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ул. Романтиков, д. 14, а/я 96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ИНН 3817005795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КПП 381701001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proofErr w:type="gramStart"/>
      <w:r w:rsidRPr="00005737">
        <w:rPr>
          <w:rFonts w:ascii="Times New Roman" w:hAnsi="Times New Roman" w:cs="Times New Roman"/>
          <w:szCs w:val="24"/>
        </w:rPr>
        <w:t>л</w:t>
      </w:r>
      <w:proofErr w:type="gramEnd"/>
      <w:r w:rsidRPr="00005737">
        <w:rPr>
          <w:rFonts w:ascii="Times New Roman" w:hAnsi="Times New Roman" w:cs="Times New Roman"/>
          <w:szCs w:val="24"/>
        </w:rPr>
        <w:t>/с 004.02.001.2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05737">
        <w:rPr>
          <w:rFonts w:ascii="Times New Roman" w:hAnsi="Times New Roman" w:cs="Times New Roman"/>
          <w:szCs w:val="24"/>
        </w:rPr>
        <w:t>р</w:t>
      </w:r>
      <w:proofErr w:type="spellEnd"/>
      <w:proofErr w:type="gramEnd"/>
      <w:r w:rsidRPr="00005737">
        <w:rPr>
          <w:rFonts w:ascii="Times New Roman" w:hAnsi="Times New Roman" w:cs="Times New Roman"/>
          <w:szCs w:val="24"/>
        </w:rPr>
        <w:t>/</w:t>
      </w:r>
      <w:proofErr w:type="spellStart"/>
      <w:r w:rsidRPr="00005737">
        <w:rPr>
          <w:rFonts w:ascii="Times New Roman" w:hAnsi="Times New Roman" w:cs="Times New Roman"/>
          <w:szCs w:val="24"/>
        </w:rPr>
        <w:t>сч</w:t>
      </w:r>
      <w:proofErr w:type="spellEnd"/>
      <w:r w:rsidRPr="00005737">
        <w:rPr>
          <w:rFonts w:ascii="Times New Roman" w:hAnsi="Times New Roman" w:cs="Times New Roman"/>
          <w:szCs w:val="24"/>
        </w:rPr>
        <w:t xml:space="preserve"> 40701810250041080001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ОГРН 1023802003136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ОКПО 33273463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ОКВЭД 80.21.20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Лицензия на осуществление общеобразовательной деятельности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Серия РО №045848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Регистрационный номер 4708 от 03.04.2012г. (бессрочно)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УПРАВЛЕНИЕ ОБРАЗОВАНИЯ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АДМИНИСТРАЦИИ ГОРОДА УСТЬ-ИЛИМСКА</w:t>
      </w:r>
    </w:p>
    <w:p w:rsidR="00005737" w:rsidRPr="00005737" w:rsidRDefault="00005737" w:rsidP="00005737">
      <w:pPr>
        <w:suppressAutoHyphens/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МБОУ «СОШ №1»</w:t>
      </w:r>
    </w:p>
    <w:tbl>
      <w:tblPr>
        <w:tblW w:w="10173" w:type="dxa"/>
        <w:tblLook w:val="04A0"/>
      </w:tblPr>
      <w:tblGrid>
        <w:gridCol w:w="4644"/>
        <w:gridCol w:w="567"/>
        <w:gridCol w:w="4962"/>
      </w:tblGrid>
      <w:tr w:rsidR="00005737" w:rsidRPr="00005737" w:rsidTr="00A721BF">
        <w:tc>
          <w:tcPr>
            <w:tcW w:w="4644" w:type="dxa"/>
          </w:tcPr>
          <w:p w:rsidR="00005737" w:rsidRPr="00005737" w:rsidRDefault="00005737" w:rsidP="00005737">
            <w:pPr>
              <w:suppressAutoHyphens/>
              <w:spacing w:after="0" w:line="240" w:lineRule="auto"/>
              <w:ind w:right="284" w:firstLine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005737" w:rsidRPr="00005737" w:rsidRDefault="00005737" w:rsidP="00415685">
            <w:pPr>
              <w:suppressAutoHyphens/>
              <w:spacing w:after="0" w:line="240" w:lineRule="auto"/>
              <w:ind w:right="284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>СОГЛАСОВАНО</w:t>
            </w: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>Начальник Управления образования</w:t>
            </w: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 xml:space="preserve">Администрации </w:t>
            </w:r>
            <w:proofErr w:type="gramStart"/>
            <w:r w:rsidRPr="00005737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  <w:r w:rsidRPr="00005737">
              <w:rPr>
                <w:rFonts w:ascii="Times New Roman" w:hAnsi="Times New Roman" w:cs="Times New Roman"/>
                <w:b/>
                <w:szCs w:val="24"/>
              </w:rPr>
              <w:t>. Усть-Илимска</w:t>
            </w: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 w:firstLine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05737" w:rsidRPr="00005737" w:rsidRDefault="00005737" w:rsidP="00005737">
            <w:pPr>
              <w:suppressAutoHyphens/>
              <w:spacing w:after="0" w:line="240" w:lineRule="auto"/>
              <w:ind w:right="284" w:firstLine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62" w:type="dxa"/>
          </w:tcPr>
          <w:p w:rsidR="00005737" w:rsidRPr="00005737" w:rsidRDefault="00005737" w:rsidP="00005737">
            <w:pPr>
              <w:suppressAutoHyphens/>
              <w:spacing w:after="0" w:line="240" w:lineRule="auto"/>
              <w:ind w:right="284" w:firstLine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005737" w:rsidRPr="00005737" w:rsidRDefault="00005737" w:rsidP="00415685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>Директор МБОУ «СОШ №1</w:t>
            </w:r>
          </w:p>
          <w:p w:rsidR="00005737" w:rsidRPr="00005737" w:rsidRDefault="00005737" w:rsidP="00005737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>___________ Антипин М.И.</w:t>
            </w:r>
          </w:p>
          <w:p w:rsidR="00005737" w:rsidRPr="00005737" w:rsidRDefault="00005737" w:rsidP="00E73CC5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Cs w:val="24"/>
              </w:rPr>
              <w:t xml:space="preserve">Приказ № </w:t>
            </w:r>
            <w:r w:rsidR="00E73CC5" w:rsidRPr="00E73CC5">
              <w:rPr>
                <w:rFonts w:ascii="Times New Roman" w:hAnsi="Times New Roman" w:cs="Times New Roman"/>
                <w:b/>
                <w:szCs w:val="24"/>
                <w:u w:val="single"/>
              </w:rPr>
              <w:t>066-о</w:t>
            </w:r>
            <w:r w:rsidRPr="00005737">
              <w:rPr>
                <w:rFonts w:ascii="Times New Roman" w:hAnsi="Times New Roman" w:cs="Times New Roman"/>
                <w:b/>
                <w:szCs w:val="24"/>
              </w:rPr>
              <w:t xml:space="preserve">  от </w:t>
            </w:r>
            <w:r w:rsidR="00415685" w:rsidRPr="00415685">
              <w:rPr>
                <w:rFonts w:ascii="Times New Roman" w:hAnsi="Times New Roman" w:cs="Times New Roman"/>
                <w:b/>
                <w:szCs w:val="24"/>
                <w:u w:val="single"/>
              </w:rPr>
              <w:t>15.03.2023</w:t>
            </w:r>
            <w:r w:rsidRPr="00005737">
              <w:rPr>
                <w:rFonts w:ascii="Times New Roman" w:hAnsi="Times New Roman" w:cs="Times New Roman"/>
                <w:b/>
                <w:szCs w:val="24"/>
              </w:rPr>
              <w:t xml:space="preserve"> г</w:t>
            </w:r>
          </w:p>
        </w:tc>
      </w:tr>
    </w:tbl>
    <w:p w:rsidR="00005737" w:rsidRPr="00005737" w:rsidRDefault="00005737" w:rsidP="00005737">
      <w:pPr>
        <w:suppressAutoHyphens/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 xml:space="preserve">Дополнительная общеобразовательная  </w:t>
      </w:r>
      <w:proofErr w:type="spellStart"/>
      <w:r w:rsidRPr="00005737">
        <w:rPr>
          <w:rFonts w:ascii="Times New Roman" w:hAnsi="Times New Roman" w:cs="Times New Roman"/>
          <w:b/>
          <w:szCs w:val="24"/>
        </w:rPr>
        <w:t>общеразвивающая</w:t>
      </w:r>
      <w:proofErr w:type="spellEnd"/>
      <w:r w:rsidRPr="00005737">
        <w:rPr>
          <w:rFonts w:ascii="Times New Roman" w:hAnsi="Times New Roman" w:cs="Times New Roman"/>
          <w:b/>
          <w:szCs w:val="24"/>
        </w:rPr>
        <w:t xml:space="preserve"> программа школьного лагеря дневного пребывания</w:t>
      </w: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b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«</w:t>
      </w:r>
      <w:r w:rsidR="00415685">
        <w:rPr>
          <w:rFonts w:ascii="Times New Roman" w:hAnsi="Times New Roman" w:cs="Times New Roman"/>
          <w:b/>
          <w:szCs w:val="24"/>
        </w:rPr>
        <w:t>ДЕТСТВО, СПОРТ, УСПЕХ!</w:t>
      </w:r>
      <w:r w:rsidRPr="00005737">
        <w:rPr>
          <w:rFonts w:ascii="Times New Roman" w:hAnsi="Times New Roman" w:cs="Times New Roman"/>
          <w:b/>
          <w:szCs w:val="24"/>
        </w:rPr>
        <w:t>»</w:t>
      </w: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(на период:</w:t>
      </w:r>
      <w:r w:rsidR="00415685">
        <w:rPr>
          <w:rFonts w:ascii="Times New Roman" w:hAnsi="Times New Roman" w:cs="Times New Roman"/>
          <w:b/>
          <w:szCs w:val="24"/>
        </w:rPr>
        <w:t xml:space="preserve"> 02.06.2023-23.06.2023</w:t>
      </w:r>
      <w:r w:rsidRPr="00005737">
        <w:rPr>
          <w:rFonts w:ascii="Times New Roman" w:hAnsi="Times New Roman" w:cs="Times New Roman"/>
          <w:b/>
          <w:szCs w:val="24"/>
        </w:rPr>
        <w:t xml:space="preserve"> г)</w:t>
      </w: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both"/>
        <w:rPr>
          <w:rFonts w:ascii="Times New Roman" w:hAnsi="Times New Roman" w:cs="Times New Roman"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both"/>
        <w:rPr>
          <w:rFonts w:ascii="Times New Roman" w:hAnsi="Times New Roman" w:cs="Times New Roman"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:rsidR="00005737" w:rsidRPr="00005737" w:rsidRDefault="00005737" w:rsidP="00005737">
      <w:pPr>
        <w:tabs>
          <w:tab w:val="left" w:pos="4678"/>
        </w:tabs>
        <w:suppressAutoHyphens/>
        <w:spacing w:after="0" w:line="240" w:lineRule="auto"/>
        <w:ind w:right="283" w:firstLine="284"/>
        <w:jc w:val="both"/>
        <w:rPr>
          <w:rFonts w:ascii="Times New Roman" w:hAnsi="Times New Roman" w:cs="Times New Roman"/>
          <w:szCs w:val="24"/>
        </w:rPr>
      </w:pPr>
    </w:p>
    <w:p w:rsidR="00005737" w:rsidRPr="00005737" w:rsidRDefault="00005737" w:rsidP="00005737">
      <w:pPr>
        <w:tabs>
          <w:tab w:val="left" w:pos="4678"/>
        </w:tabs>
        <w:suppressAutoHyphens/>
        <w:spacing w:after="0" w:line="240" w:lineRule="auto"/>
        <w:ind w:right="283" w:firstLine="284"/>
        <w:jc w:val="right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Авторы программы:</w:t>
      </w:r>
    </w:p>
    <w:p w:rsidR="00005737" w:rsidRPr="00005737" w:rsidRDefault="00005737" w:rsidP="00005737">
      <w:pPr>
        <w:tabs>
          <w:tab w:val="left" w:pos="4678"/>
        </w:tabs>
        <w:suppressAutoHyphens/>
        <w:spacing w:after="0" w:line="240" w:lineRule="auto"/>
        <w:ind w:right="283" w:firstLine="708"/>
        <w:jc w:val="right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>заместитель директора по ВР Голышева Н.М.,</w:t>
      </w:r>
    </w:p>
    <w:p w:rsidR="00415685" w:rsidRDefault="00005737" w:rsidP="00415685">
      <w:pPr>
        <w:tabs>
          <w:tab w:val="left" w:pos="4678"/>
          <w:tab w:val="right" w:pos="10002"/>
        </w:tabs>
        <w:suppressAutoHyphens/>
        <w:spacing w:after="0" w:line="240" w:lineRule="auto"/>
        <w:ind w:right="283" w:firstLine="284"/>
        <w:jc w:val="right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ab/>
      </w:r>
      <w:r w:rsidR="00415685">
        <w:rPr>
          <w:rFonts w:ascii="Times New Roman" w:hAnsi="Times New Roman" w:cs="Times New Roman"/>
          <w:b/>
          <w:szCs w:val="24"/>
        </w:rPr>
        <w:t xml:space="preserve">советник директора по воспитанию и взаимодействию </w:t>
      </w:r>
      <w:proofErr w:type="gramStart"/>
      <w:r w:rsidR="00415685">
        <w:rPr>
          <w:rFonts w:ascii="Times New Roman" w:hAnsi="Times New Roman" w:cs="Times New Roman"/>
          <w:b/>
          <w:szCs w:val="24"/>
        </w:rPr>
        <w:t>с</w:t>
      </w:r>
      <w:proofErr w:type="gramEnd"/>
      <w:r w:rsidR="00415685">
        <w:rPr>
          <w:rFonts w:ascii="Times New Roman" w:hAnsi="Times New Roman" w:cs="Times New Roman"/>
          <w:b/>
          <w:szCs w:val="24"/>
        </w:rPr>
        <w:t xml:space="preserve"> </w:t>
      </w:r>
    </w:p>
    <w:p w:rsidR="00415685" w:rsidRDefault="00415685" w:rsidP="00415685">
      <w:pPr>
        <w:tabs>
          <w:tab w:val="left" w:pos="4678"/>
          <w:tab w:val="right" w:pos="10002"/>
        </w:tabs>
        <w:suppressAutoHyphens/>
        <w:spacing w:after="0" w:line="240" w:lineRule="auto"/>
        <w:ind w:right="283" w:firstLine="28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общественными  объединениями</w:t>
      </w:r>
    </w:p>
    <w:p w:rsidR="00005737" w:rsidRPr="00005737" w:rsidRDefault="00005737" w:rsidP="00415685">
      <w:pPr>
        <w:tabs>
          <w:tab w:val="left" w:pos="4678"/>
          <w:tab w:val="right" w:pos="10002"/>
        </w:tabs>
        <w:suppressAutoHyphens/>
        <w:spacing w:after="0" w:line="240" w:lineRule="auto"/>
        <w:ind w:right="283" w:firstLine="284"/>
        <w:jc w:val="right"/>
        <w:rPr>
          <w:rFonts w:ascii="Times New Roman" w:hAnsi="Times New Roman" w:cs="Times New Roman"/>
          <w:b/>
          <w:szCs w:val="24"/>
        </w:rPr>
      </w:pPr>
      <w:r w:rsidRPr="0000573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05737">
        <w:rPr>
          <w:rFonts w:ascii="Times New Roman" w:hAnsi="Times New Roman" w:cs="Times New Roman"/>
          <w:b/>
          <w:szCs w:val="24"/>
        </w:rPr>
        <w:t>Банщикова</w:t>
      </w:r>
      <w:proofErr w:type="spellEnd"/>
      <w:r w:rsidRPr="00005737">
        <w:rPr>
          <w:rFonts w:ascii="Times New Roman" w:hAnsi="Times New Roman" w:cs="Times New Roman"/>
          <w:b/>
          <w:szCs w:val="24"/>
        </w:rPr>
        <w:t xml:space="preserve"> А.И.</w:t>
      </w: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both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415685" w:rsidRDefault="00415685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</w:p>
    <w:p w:rsidR="00005737" w:rsidRPr="00005737" w:rsidRDefault="00005737" w:rsidP="00005737">
      <w:pPr>
        <w:suppressAutoHyphens/>
        <w:spacing w:after="0" w:line="240" w:lineRule="auto"/>
        <w:ind w:right="283" w:firstLine="284"/>
        <w:jc w:val="center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г. Усть-Илимск</w:t>
      </w:r>
    </w:p>
    <w:p w:rsidR="00005737" w:rsidRPr="00005737" w:rsidRDefault="00005737" w:rsidP="000057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Cs w:val="24"/>
        </w:rPr>
      </w:pPr>
      <w:r w:rsidRPr="00005737">
        <w:rPr>
          <w:rFonts w:ascii="Times New Roman" w:hAnsi="Times New Roman" w:cs="Times New Roman"/>
          <w:szCs w:val="24"/>
        </w:rPr>
        <w:t>2023г.</w:t>
      </w:r>
    </w:p>
    <w:p w:rsidR="00B82B88" w:rsidRPr="00415685" w:rsidRDefault="00005737" w:rsidP="0041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5737" w:rsidRDefault="00005737" w:rsidP="0000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 xml:space="preserve">Лагерь – это сфера активного отдыха, разнообразная общественно-значимая, спортивно-оздоровительная и </w:t>
      </w:r>
      <w:proofErr w:type="spellStart"/>
      <w:r w:rsidRPr="00005737">
        <w:rPr>
          <w:rStyle w:val="c1"/>
          <w:color w:val="000000"/>
        </w:rPr>
        <w:t>досуговая</w:t>
      </w:r>
      <w:proofErr w:type="spellEnd"/>
      <w:r w:rsidRPr="00005737">
        <w:rPr>
          <w:rStyle w:val="c1"/>
          <w:color w:val="000000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005737">
        <w:rPr>
          <w:rStyle w:val="c1"/>
          <w:color w:val="000000"/>
        </w:rPr>
        <w:t>самореабилитации</w:t>
      </w:r>
      <w:proofErr w:type="spellEnd"/>
      <w:r w:rsidRPr="00005737">
        <w:rPr>
          <w:rStyle w:val="c1"/>
          <w:color w:val="000000"/>
        </w:rPr>
        <w:t>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0"/>
          <w:color w:val="000000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 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будет уделяться физкультуре и спорту.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нравственное, эстетическое, патриотическое, гражданское.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0"/>
          <w:color w:val="000000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-  </w:t>
      </w:r>
    </w:p>
    <w:p w:rsidR="00005737" w:rsidRPr="00005737" w:rsidRDefault="003D2655" w:rsidP="0000573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каждый день </w:t>
      </w:r>
      <w:r w:rsidR="00005737" w:rsidRPr="00005737">
        <w:rPr>
          <w:rStyle w:val="c1"/>
          <w:color w:val="000000"/>
        </w:rPr>
        <w:t>праздник», - гласит восточная мудрость. Вот поэтому мы взяли для нашего пришкольного лагеря физкультурно-спортивное направление. Считаем, что в основе игротеки летнего оздоровительного лагеря должны быт</w:t>
      </w:r>
      <w:r>
        <w:rPr>
          <w:rStyle w:val="c1"/>
          <w:color w:val="000000"/>
        </w:rPr>
        <w:t xml:space="preserve">ь спортивные и подвижные игры, </w:t>
      </w:r>
      <w:r w:rsidR="00005737" w:rsidRPr="00005737">
        <w:rPr>
          <w:rStyle w:val="c1"/>
          <w:color w:val="000000"/>
        </w:rPr>
        <w:t>а также познакомить детей с историей Олимпийских игр.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1"/>
          <w:color w:val="000000"/>
        </w:rPr>
        <w:t>Программа рассчитана на летний период (июнь)</w:t>
      </w:r>
    </w:p>
    <w:p w:rsid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0"/>
          <w:color w:val="000000"/>
        </w:rPr>
        <w:t>Главная идея программы: научить детей быть здоровыми, физически крепкими.</w:t>
      </w:r>
    </w:p>
    <w:p w:rsidR="00005737" w:rsidRPr="00005737" w:rsidRDefault="00005737" w:rsidP="00005737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5737">
        <w:rPr>
          <w:rStyle w:val="c0"/>
          <w:color w:val="000000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005737" w:rsidRPr="00005737" w:rsidRDefault="00005737" w:rsidP="00005737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737">
        <w:rPr>
          <w:rStyle w:val="c1"/>
          <w:color w:val="000000"/>
        </w:rPr>
        <w:t>Данная программа</w:t>
      </w:r>
      <w:r w:rsidR="003D2655">
        <w:rPr>
          <w:rStyle w:val="c1"/>
          <w:color w:val="000000"/>
        </w:rPr>
        <w:t xml:space="preserve"> </w:t>
      </w:r>
      <w:r w:rsidRPr="00005737">
        <w:rPr>
          <w:rStyle w:val="c1"/>
          <w:b/>
          <w:bCs/>
          <w:color w:val="000000"/>
        </w:rPr>
        <w:t>по своей направленности</w:t>
      </w:r>
      <w:r w:rsidR="009F1E5D">
        <w:rPr>
          <w:rStyle w:val="c0"/>
          <w:color w:val="000000"/>
        </w:rPr>
        <w:t xml:space="preserve"> является комплексной, т.</w:t>
      </w:r>
      <w:r w:rsidRPr="00005737">
        <w:rPr>
          <w:rStyle w:val="c0"/>
          <w:color w:val="000000"/>
        </w:rPr>
        <w:t>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05737" w:rsidRPr="00005737" w:rsidRDefault="00005737" w:rsidP="00005737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737">
        <w:rPr>
          <w:rStyle w:val="c1"/>
          <w:color w:val="000000"/>
        </w:rPr>
        <w:t>По</w:t>
      </w:r>
      <w:r w:rsidR="009F1E5D">
        <w:rPr>
          <w:rStyle w:val="c1"/>
          <w:color w:val="000000"/>
        </w:rPr>
        <w:t xml:space="preserve"> </w:t>
      </w:r>
      <w:r w:rsidRPr="00005737">
        <w:rPr>
          <w:rStyle w:val="c27"/>
          <w:b/>
          <w:bCs/>
          <w:color w:val="000000"/>
        </w:rPr>
        <w:t>продолжительности</w:t>
      </w:r>
      <w:r w:rsidR="003D2655">
        <w:rPr>
          <w:rStyle w:val="c0"/>
          <w:color w:val="000000"/>
        </w:rPr>
        <w:t xml:space="preserve"> </w:t>
      </w:r>
      <w:r w:rsidRPr="00005737">
        <w:rPr>
          <w:rStyle w:val="c0"/>
          <w:color w:val="000000"/>
        </w:rPr>
        <w:t xml:space="preserve">программа является </w:t>
      </w:r>
      <w:r w:rsidR="003D2655">
        <w:rPr>
          <w:rStyle w:val="c0"/>
          <w:color w:val="000000"/>
        </w:rPr>
        <w:t xml:space="preserve"> </w:t>
      </w:r>
      <w:r w:rsidRPr="00005737">
        <w:rPr>
          <w:rStyle w:val="c0"/>
          <w:color w:val="000000"/>
        </w:rPr>
        <w:t>краткосрочной, реализуется в течение одной лагерной смены</w:t>
      </w:r>
      <w:r w:rsidR="003D2655">
        <w:rPr>
          <w:rStyle w:val="c0"/>
          <w:color w:val="000000"/>
        </w:rPr>
        <w:t xml:space="preserve">  (15 календарных дней).</w:t>
      </w:r>
    </w:p>
    <w:p w:rsidR="00005737" w:rsidRDefault="00005737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005737">
        <w:rPr>
          <w:rStyle w:val="c27"/>
          <w:b/>
          <w:bCs/>
          <w:color w:val="000000"/>
        </w:rPr>
        <w:t>Основной состав лагеря</w:t>
      </w:r>
      <w:r w:rsidRPr="00005737">
        <w:rPr>
          <w:rStyle w:val="c0"/>
          <w:color w:val="000000"/>
        </w:rPr>
        <w:t> – это учащиеся образовательных учреждений в возрасте 7–1</w:t>
      </w:r>
      <w:r>
        <w:rPr>
          <w:rStyle w:val="c0"/>
          <w:color w:val="000000"/>
        </w:rPr>
        <w:t>5</w:t>
      </w:r>
      <w:r w:rsidRPr="00005737">
        <w:rPr>
          <w:rStyle w:val="c0"/>
          <w:color w:val="000000"/>
        </w:rPr>
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</w:t>
      </w:r>
    </w:p>
    <w:p w:rsidR="00005737" w:rsidRDefault="00005737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005737" w:rsidRDefault="00005737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B47572" w:rsidRDefault="00B47572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B47572" w:rsidRDefault="00B47572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B47572" w:rsidRDefault="00B47572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B47572" w:rsidRDefault="00B47572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B47572" w:rsidRDefault="00B47572" w:rsidP="00005737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4962"/>
        <w:gridCol w:w="2835"/>
      </w:tblGrid>
      <w:tr w:rsidR="00005737" w:rsidRPr="00005737" w:rsidTr="00005737">
        <w:trPr>
          <w:trHeight w:val="70"/>
        </w:trPr>
        <w:tc>
          <w:tcPr>
            <w:tcW w:w="9924" w:type="dxa"/>
            <w:gridSpan w:val="3"/>
          </w:tcPr>
          <w:p w:rsidR="00005737" w:rsidRPr="00005737" w:rsidRDefault="00005737" w:rsidP="00B47572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 программы:</w:t>
            </w:r>
          </w:p>
        </w:tc>
      </w:tr>
      <w:tr w:rsidR="00005737" w:rsidRPr="00005737" w:rsidTr="006753DC">
        <w:trPr>
          <w:trHeight w:val="70"/>
        </w:trPr>
        <w:tc>
          <w:tcPr>
            <w:tcW w:w="2127" w:type="dxa"/>
          </w:tcPr>
          <w:p w:rsidR="00005737" w:rsidRPr="00005737" w:rsidRDefault="007B1942" w:rsidP="0000573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программы:</w:t>
            </w:r>
          </w:p>
        </w:tc>
        <w:tc>
          <w:tcPr>
            <w:tcW w:w="7797" w:type="dxa"/>
            <w:gridSpan w:val="2"/>
          </w:tcPr>
          <w:p w:rsidR="00005737" w:rsidRPr="00005737" w:rsidRDefault="007B1942" w:rsidP="0000573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</w:tr>
      <w:tr w:rsidR="007E7700" w:rsidRPr="00005737" w:rsidTr="00276F92">
        <w:trPr>
          <w:trHeight w:val="70"/>
        </w:trPr>
        <w:tc>
          <w:tcPr>
            <w:tcW w:w="2127" w:type="dxa"/>
          </w:tcPr>
          <w:p w:rsidR="007E7700" w:rsidRPr="007E7700" w:rsidRDefault="007E7700" w:rsidP="00A721BF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0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Актуальность:</w:t>
            </w:r>
          </w:p>
        </w:tc>
        <w:tc>
          <w:tcPr>
            <w:tcW w:w="7797" w:type="dxa"/>
            <w:gridSpan w:val="2"/>
            <w:vAlign w:val="center"/>
          </w:tcPr>
          <w:p w:rsidR="007E7700" w:rsidRPr="00E07651" w:rsidRDefault="006753DC" w:rsidP="00E07651">
            <w:pPr>
              <w:pStyle w:val="a3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</w:rPr>
            </w:pPr>
            <w:r>
              <w:t>Актуальность программы заключается в том, что она предусматривает сочетание тренировочных занятий под руководством воспитателей и различных игровых, развлекательных и познавательных программ, в содержание которых включаются упражнения из профилирующих и других видов спорта, знания из различных областей науки. Особое место отведено циклу мероприятий, посвященных физическому, нравственному и духовному здоровью человека. Детский оздоровительный 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естественнонаучного, социального творчества.</w:t>
            </w:r>
          </w:p>
        </w:tc>
      </w:tr>
      <w:tr w:rsidR="007E7700" w:rsidRPr="00005737" w:rsidTr="00276F92">
        <w:trPr>
          <w:trHeight w:val="70"/>
        </w:trPr>
        <w:tc>
          <w:tcPr>
            <w:tcW w:w="2127" w:type="dxa"/>
          </w:tcPr>
          <w:p w:rsidR="007E7700" w:rsidRPr="007E7700" w:rsidRDefault="007E7700" w:rsidP="00A721B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00">
              <w:rPr>
                <w:rFonts w:ascii="Times New Roman" w:hAnsi="Times New Roman" w:cs="Times New Roman"/>
                <w:b/>
                <w:sz w:val="24"/>
                <w:szCs w:val="24"/>
              </w:rPr>
              <w:t>Новизна:</w:t>
            </w:r>
          </w:p>
        </w:tc>
        <w:tc>
          <w:tcPr>
            <w:tcW w:w="7797" w:type="dxa"/>
            <w:gridSpan w:val="2"/>
            <w:vAlign w:val="center"/>
          </w:tcPr>
          <w:p w:rsidR="0030275E" w:rsidRPr="00E07651" w:rsidRDefault="0030275E" w:rsidP="00E076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Новизна программы</w:t>
            </w:r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заключается в гармоничном сочетании физкультурно-оздоровительной деятельности учащихся и </w:t>
            </w:r>
            <w:proofErr w:type="spellStart"/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психологизации</w:t>
            </w:r>
            <w:proofErr w:type="spellEnd"/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процесса оздоровления посредством вовлечения детей в интеллектуальную, спортивно-игровую деятельность.</w:t>
            </w:r>
          </w:p>
        </w:tc>
      </w:tr>
      <w:tr w:rsidR="0030275E" w:rsidRPr="00005737" w:rsidTr="00276F92">
        <w:trPr>
          <w:trHeight w:val="70"/>
        </w:trPr>
        <w:tc>
          <w:tcPr>
            <w:tcW w:w="2127" w:type="dxa"/>
          </w:tcPr>
          <w:p w:rsidR="0030275E" w:rsidRPr="0030275E" w:rsidRDefault="0030275E" w:rsidP="00E076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</w:rPr>
              <w:t>Педагогическая целесообразность</w:t>
            </w:r>
            <w:r w:rsidRPr="00E07651">
              <w:rPr>
                <w:rFonts w:ascii="Times New Roman" w:hAnsi="Times New Roman" w:cs="Times New Roman"/>
                <w:b/>
                <w:sz w:val="32"/>
                <w:szCs w:val="24"/>
              </w:rPr>
              <w:t> </w:t>
            </w:r>
          </w:p>
        </w:tc>
        <w:tc>
          <w:tcPr>
            <w:tcW w:w="7797" w:type="dxa"/>
            <w:gridSpan w:val="2"/>
            <w:vAlign w:val="center"/>
          </w:tcPr>
          <w:p w:rsidR="0030275E" w:rsidRPr="00E07651" w:rsidRDefault="0030275E" w:rsidP="00E076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педагогов дополнительного образования, учителей </w:t>
            </w:r>
            <w:proofErr w:type="spellStart"/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физвоспитания</w:t>
            </w:r>
            <w:proofErr w:type="spellEnd"/>
            <w:r w:rsidRPr="00E07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работа с социальными партнерами даст эффект в развитии культуры безопасного и здорового образа жизни детей. </w:t>
            </w:r>
          </w:p>
        </w:tc>
      </w:tr>
      <w:tr w:rsidR="007B1942" w:rsidRPr="00005737" w:rsidTr="00276F92">
        <w:trPr>
          <w:trHeight w:val="70"/>
        </w:trPr>
        <w:tc>
          <w:tcPr>
            <w:tcW w:w="2127" w:type="dxa"/>
          </w:tcPr>
          <w:p w:rsidR="007B1942" w:rsidRPr="007E7700" w:rsidRDefault="007B1942" w:rsidP="00A721B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программы:</w:t>
            </w:r>
          </w:p>
        </w:tc>
        <w:tc>
          <w:tcPr>
            <w:tcW w:w="7797" w:type="dxa"/>
            <w:gridSpan w:val="2"/>
            <w:vAlign w:val="center"/>
          </w:tcPr>
          <w:p w:rsidR="007B1942" w:rsidRDefault="007B1942" w:rsidP="007B1942">
            <w:pPr>
              <w:pStyle w:val="c2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</w:t>
            </w:r>
            <w:r w:rsidRPr="00005737">
              <w:rPr>
                <w:rStyle w:val="c0"/>
                <w:color w:val="000000"/>
              </w:rPr>
              <w:t>чащиеся образовательных учреждений в возрасте 7–1</w:t>
            </w:r>
            <w:r>
              <w:rPr>
                <w:rStyle w:val="c0"/>
                <w:color w:val="000000"/>
              </w:rPr>
              <w:t>5</w:t>
            </w:r>
            <w:r w:rsidRPr="00005737">
              <w:rPr>
                <w:rStyle w:val="c0"/>
                <w:color w:val="000000"/>
              </w:rPr>
      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</w:t>
            </w:r>
          </w:p>
          <w:p w:rsidR="007B1942" w:rsidRPr="00F77B72" w:rsidRDefault="007B1942" w:rsidP="00FF7439">
            <w:pPr>
              <w:suppressAutoHyphens/>
              <w:spacing w:after="0"/>
              <w:jc w:val="center"/>
              <w:rPr>
                <w:b/>
              </w:rPr>
            </w:pPr>
          </w:p>
        </w:tc>
      </w:tr>
      <w:tr w:rsidR="00005737" w:rsidRPr="00005737" w:rsidTr="00FF7439">
        <w:trPr>
          <w:trHeight w:val="70"/>
        </w:trPr>
        <w:tc>
          <w:tcPr>
            <w:tcW w:w="9924" w:type="dxa"/>
            <w:gridSpan w:val="3"/>
            <w:vAlign w:val="center"/>
          </w:tcPr>
          <w:p w:rsidR="00005737" w:rsidRPr="00005737" w:rsidRDefault="00005737" w:rsidP="00FF743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7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</w:tr>
      <w:tr w:rsidR="00005737" w:rsidRPr="00005737" w:rsidTr="00276F92">
        <w:trPr>
          <w:trHeight w:val="70"/>
        </w:trPr>
        <w:tc>
          <w:tcPr>
            <w:tcW w:w="2127" w:type="dxa"/>
          </w:tcPr>
          <w:p w:rsidR="00005737" w:rsidRPr="00FF7439" w:rsidRDefault="00005737" w:rsidP="00005737">
            <w:pPr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797" w:type="dxa"/>
            <w:gridSpan w:val="2"/>
          </w:tcPr>
          <w:p w:rsidR="00005737" w:rsidRPr="000E42C2" w:rsidRDefault="000E42C2" w:rsidP="0067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</w:t>
            </w:r>
            <w:r w:rsidRPr="000E42C2">
              <w:rPr>
                <w:rFonts w:ascii="Times New Roman" w:hAnsi="Times New Roman" w:cs="Times New Roman"/>
                <w:sz w:val="24"/>
              </w:rPr>
              <w:t xml:space="preserve"> для полноценного и безопасного отдыха детей во время летних каникул, формирование физически развитого человека, обладающего ценностным 6 отношением к своему здоровью, имеющего привычку к активному образу жизни и регулярным занятиям физической культурой, укрепление здоровья детей.</w:t>
            </w:r>
          </w:p>
        </w:tc>
      </w:tr>
      <w:tr w:rsidR="00005737" w:rsidRPr="00005737" w:rsidTr="00B47572">
        <w:trPr>
          <w:trHeight w:val="1123"/>
        </w:trPr>
        <w:tc>
          <w:tcPr>
            <w:tcW w:w="2127" w:type="dxa"/>
          </w:tcPr>
          <w:p w:rsidR="00005737" w:rsidRPr="00FF7439" w:rsidRDefault="00005737" w:rsidP="00005737">
            <w:pPr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797" w:type="dxa"/>
            <w:gridSpan w:val="2"/>
          </w:tcPr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 xml:space="preserve">Пропагандировать здоровый образ жизни и расширить кругозор воспитанников в области  физической культуры и спорта;  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>укреплять здоровье учащихся в летний оздоровительный период;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>формировать у детей толерантность, культуру поведения, санитарно-гигиенические навыки;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 xml:space="preserve">совершенствовать систему профилактических работ по предупреждению детского  травматизма;  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 xml:space="preserve">содействовать укреплению физического и духовного здоровья через разнообразные  активные формы организации досуга;  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>воспитывать потребность в необходимости заниматься физической культурой и спортом;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t>воспитывать гражданскую активность, патриотизм в процессе разных видов деятельности;</w:t>
            </w:r>
          </w:p>
          <w:p w:rsidR="000E42C2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</w:pPr>
            <w:r>
              <w:lastRenderedPageBreak/>
              <w:t>развивать творческие, организаторские и лидерские способности ребенка;</w:t>
            </w:r>
          </w:p>
          <w:p w:rsidR="00FF7439" w:rsidRPr="00FF7439" w:rsidRDefault="000E42C2" w:rsidP="0041568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4" w:lineRule="atLeast"/>
              <w:jc w:val="both"/>
              <w:rPr>
                <w:color w:val="111115"/>
              </w:rPr>
            </w:pPr>
            <w:r>
              <w:t xml:space="preserve">формировать у воспитанников интерес к двигательной активности и потребность в физическом совершенствовании. </w:t>
            </w:r>
          </w:p>
        </w:tc>
      </w:tr>
      <w:tr w:rsidR="001B4BD9" w:rsidRPr="00005737" w:rsidTr="001B4BD9">
        <w:trPr>
          <w:trHeight w:val="273"/>
        </w:trPr>
        <w:tc>
          <w:tcPr>
            <w:tcW w:w="9924" w:type="dxa"/>
            <w:gridSpan w:val="3"/>
            <w:vAlign w:val="center"/>
          </w:tcPr>
          <w:p w:rsidR="001B4BD9" w:rsidRDefault="001B4BD9" w:rsidP="001B4BD9">
            <w:pPr>
              <w:pStyle w:val="a3"/>
              <w:shd w:val="clear" w:color="auto" w:fill="FFFFFF"/>
              <w:spacing w:before="0" w:beforeAutospacing="0" w:after="0" w:afterAutospacing="0" w:line="254" w:lineRule="atLeast"/>
              <w:ind w:left="360"/>
              <w:jc w:val="center"/>
            </w:pPr>
            <w:r w:rsidRPr="00F77B72">
              <w:rPr>
                <w:b/>
              </w:rPr>
              <w:lastRenderedPageBreak/>
              <w:t>Сроки реализации программы</w:t>
            </w:r>
          </w:p>
        </w:tc>
      </w:tr>
      <w:tr w:rsidR="001B4BD9" w:rsidRPr="00005737" w:rsidTr="00276F92">
        <w:trPr>
          <w:trHeight w:val="3510"/>
        </w:trPr>
        <w:tc>
          <w:tcPr>
            <w:tcW w:w="2127" w:type="dxa"/>
          </w:tcPr>
          <w:p w:rsidR="001B4BD9" w:rsidRPr="001B4BD9" w:rsidRDefault="001B4BD9" w:rsidP="00A721BF">
            <w:pPr>
              <w:suppressAutoHyphens/>
              <w:ind w:firstLine="284"/>
              <w:jc w:val="both"/>
              <w:rPr>
                <w:rFonts w:ascii="Times New Roman" w:hAnsi="Times New Roman" w:cs="Times New Roman"/>
              </w:rPr>
            </w:pPr>
            <w:r w:rsidRPr="001B4BD9">
              <w:rPr>
                <w:rFonts w:ascii="Times New Roman" w:hAnsi="Times New Roman" w:cs="Times New Roman"/>
                <w:sz w:val="24"/>
              </w:rPr>
              <w:t>Этапы реализации программы:</w:t>
            </w:r>
          </w:p>
        </w:tc>
        <w:tc>
          <w:tcPr>
            <w:tcW w:w="7797" w:type="dxa"/>
            <w:gridSpan w:val="2"/>
          </w:tcPr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F77B72">
              <w:rPr>
                <w:b/>
                <w:bCs/>
                <w:i/>
                <w:iCs/>
              </w:rPr>
              <w:t>Подготовительный этап: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>Подготовка материально- технической базы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>Разработка программы и методического сопровождения;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>Подборка квалифицированных педагогических кадров;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>Изучение литературы по теме смены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>Подготовка методических и стендовых информационных  материалов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77B72">
              <w:rPr>
                <w:bCs/>
                <w:iCs/>
              </w:rPr>
              <w:t xml:space="preserve">Смена продолжается </w:t>
            </w:r>
            <w:r>
              <w:rPr>
                <w:bCs/>
                <w:iCs/>
              </w:rPr>
              <w:t>15</w:t>
            </w:r>
            <w:r w:rsidRPr="00F77B72">
              <w:rPr>
                <w:bCs/>
                <w:iCs/>
              </w:rPr>
              <w:t xml:space="preserve"> дней и включает в себя  три этапа: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jc w:val="both"/>
            </w:pPr>
            <w:r w:rsidRPr="00F77B72">
              <w:rPr>
                <w:b/>
                <w:bCs/>
                <w:i/>
                <w:iCs/>
              </w:rPr>
              <w:t xml:space="preserve">Организационный этап - </w:t>
            </w:r>
            <w:r w:rsidRPr="00F77B72">
              <w:rPr>
                <w:b/>
              </w:rPr>
              <w:t>2 дня.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rPr>
                <w:b/>
                <w:i/>
              </w:rPr>
              <w:t xml:space="preserve">Цель </w:t>
            </w:r>
            <w:r w:rsidRPr="00F77B72">
              <w:t>- адаптация ребёнка к условиям и особенностям летнего лагеря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rPr>
                <w:b/>
              </w:rPr>
              <w:t>Основной деятельностью этого этапа является</w:t>
            </w:r>
            <w:r w:rsidRPr="00F77B72">
              <w:t>: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встреча детей, проведение тренинг на знакомства,  выявлению лидерских, организаторских и творческих способностей;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проведение первичного медицинского осмотра;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знакомство с правилами жизнедеятельности лагеря;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проведения инструктажей.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В данный период, требуется, чёткое выполнение всех законов, норм, режима дня, санитарно-гигиенических правил.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  <w:rPr>
                <w:b/>
                <w:bCs/>
                <w:i/>
                <w:iCs/>
              </w:rPr>
            </w:pPr>
            <w:r w:rsidRPr="00F77B72">
              <w:rPr>
                <w:b/>
              </w:rPr>
              <w:t xml:space="preserve">2. </w:t>
            </w:r>
            <w:r w:rsidRPr="00F77B72">
              <w:rPr>
                <w:b/>
                <w:bCs/>
                <w:i/>
                <w:iCs/>
              </w:rPr>
              <w:t xml:space="preserve">Основной этап смены - </w:t>
            </w:r>
            <w:r>
              <w:rPr>
                <w:b/>
                <w:bCs/>
                <w:i/>
                <w:iCs/>
              </w:rPr>
              <w:t>11</w:t>
            </w:r>
            <w:r w:rsidRPr="00F77B72">
              <w:rPr>
                <w:b/>
                <w:bCs/>
                <w:i/>
                <w:iCs/>
              </w:rPr>
              <w:t xml:space="preserve"> дней.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rPr>
                <w:b/>
                <w:i/>
              </w:rPr>
              <w:t xml:space="preserve">Цель - </w:t>
            </w:r>
            <w:r w:rsidRPr="00F77B72">
              <w:t xml:space="preserve">осуществление оздоровления детей, </w:t>
            </w:r>
            <w:r w:rsidRPr="00F77B72">
              <w:rPr>
                <w:color w:val="000000"/>
              </w:rPr>
              <w:t>формирование социальной активности</w:t>
            </w:r>
            <w:r w:rsidRPr="00F77B72">
              <w:t>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Реализация плана работы.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- развернуть деятельность клубов и кружков, которые соответствуют интересам и запросам ребёнка;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- корректировать нормы общения, поведения, отношений.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- организовать коллективно-творческую деятельность;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- показать знания, умения, навыки, полученные на занятиях кружков;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t>- корректируются межличностные и коллективные отношения.</w:t>
            </w:r>
          </w:p>
          <w:p w:rsidR="00D90C2F" w:rsidRPr="00F77B72" w:rsidRDefault="001B4BD9" w:rsidP="00D90C2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b/>
              </w:rPr>
              <w:t>Основная деятельность:</w:t>
            </w:r>
            <w:r w:rsidRPr="00F77B72">
              <w:rPr>
                <w:color w:val="000000"/>
                <w:shd w:val="clear" w:color="auto" w:fill="FFFFFF"/>
              </w:rPr>
              <w:t xml:space="preserve"> </w:t>
            </w:r>
          </w:p>
          <w:p w:rsidR="00D90C2F" w:rsidRDefault="00D90C2F" w:rsidP="0041568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>
              <w:t>реализация основной идеи смены – спортивные мероприятия и соревнования;</w:t>
            </w:r>
          </w:p>
          <w:p w:rsidR="00D90C2F" w:rsidRDefault="00D90C2F" w:rsidP="0041568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>
              <w:t xml:space="preserve">вовлечение детей и подростков в различные виды коллективно-творческих дел; 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работа творческих мастерских дополнительного образования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ежедневные занятия по профилактике социально-негативных явлений, формирование основ здорового образа жизни, правовое воспитание.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F77B72">
              <w:rPr>
                <w:b/>
              </w:rPr>
              <w:t>3.</w:t>
            </w:r>
            <w:r w:rsidRPr="00F77B72">
              <w:t xml:space="preserve"> </w:t>
            </w:r>
            <w:r w:rsidRPr="00F77B72">
              <w:rPr>
                <w:b/>
                <w:bCs/>
                <w:i/>
                <w:iCs/>
              </w:rPr>
              <w:t>Заключительный этап</w:t>
            </w:r>
            <w:r w:rsidRPr="00F77B72">
              <w:t xml:space="preserve"> - </w:t>
            </w:r>
            <w:r w:rsidRPr="00F77B72">
              <w:rPr>
                <w:b/>
              </w:rPr>
              <w:t>2 дня.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rPr>
                <w:b/>
                <w:i/>
              </w:rPr>
              <w:t xml:space="preserve">Цель - </w:t>
            </w:r>
            <w:r w:rsidRPr="00F77B72">
              <w:t xml:space="preserve">подведение итогов смены. 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</w:pPr>
            <w:r w:rsidRPr="00F77B72">
              <w:rPr>
                <w:b/>
              </w:rPr>
              <w:t>Задача</w:t>
            </w:r>
            <w:r w:rsidRPr="00F77B72">
              <w:t xml:space="preserve"> - оценка, анализ удовлетворенности детей от пребывания в лагере</w:t>
            </w:r>
          </w:p>
          <w:p w:rsidR="001B4BD9" w:rsidRPr="00F77B72" w:rsidRDefault="001B4BD9" w:rsidP="00A721BF">
            <w:pPr>
              <w:pStyle w:val="a3"/>
              <w:suppressAutoHyphens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F77B72">
              <w:rPr>
                <w:b/>
              </w:rPr>
              <w:t>Основной идеей этого этапа является: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 w:rsidRPr="00F77B72">
              <w:t>подведение итогов смены и награждение</w:t>
            </w:r>
          </w:p>
          <w:p w:rsidR="001B4BD9" w:rsidRPr="00F77B72" w:rsidRDefault="001B4BD9" w:rsidP="0041568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29"/>
              </w:tabs>
              <w:suppressAutoHyphens/>
              <w:spacing w:before="0" w:beforeAutospacing="0" w:after="0" w:afterAutospacing="0"/>
              <w:ind w:left="0" w:firstLine="284"/>
              <w:jc w:val="both"/>
            </w:pPr>
            <w:r>
              <w:t>демонстрация навыков и умений</w:t>
            </w:r>
            <w:r w:rsidRPr="00F77B72">
              <w:t>, приобретенных за смену (праздник закрытия смены, выставки и т.д.)</w:t>
            </w:r>
          </w:p>
        </w:tc>
      </w:tr>
      <w:tr w:rsidR="00276F92" w:rsidRPr="00005737" w:rsidTr="00A721BF">
        <w:trPr>
          <w:trHeight w:val="414"/>
        </w:trPr>
        <w:tc>
          <w:tcPr>
            <w:tcW w:w="9924" w:type="dxa"/>
            <w:gridSpan w:val="3"/>
            <w:vAlign w:val="center"/>
          </w:tcPr>
          <w:p w:rsidR="00276F92" w:rsidRPr="007143BB" w:rsidRDefault="00276F92" w:rsidP="007E77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F77B72">
              <w:rPr>
                <w:b/>
              </w:rPr>
              <w:t>Формы и способы психолого-педагогического сопровождения реализации программы</w:t>
            </w:r>
          </w:p>
        </w:tc>
      </w:tr>
      <w:tr w:rsidR="00276F92" w:rsidRPr="00005737" w:rsidTr="00A721BF">
        <w:trPr>
          <w:trHeight w:val="414"/>
        </w:trPr>
        <w:tc>
          <w:tcPr>
            <w:tcW w:w="9924" w:type="dxa"/>
            <w:gridSpan w:val="3"/>
            <w:vAlign w:val="center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7795"/>
            </w:tblGrid>
            <w:tr w:rsidR="00276F92" w:rsidRPr="00276F92" w:rsidTr="00A721BF">
              <w:trPr>
                <w:trHeight w:val="167"/>
              </w:trPr>
              <w:tc>
                <w:tcPr>
                  <w:tcW w:w="1873" w:type="dxa"/>
                  <w:shd w:val="clear" w:color="auto" w:fill="auto"/>
                </w:tcPr>
                <w:p w:rsidR="00276F92" w:rsidRPr="00276F92" w:rsidRDefault="00276F92" w:rsidP="001B4B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 детей</w:t>
                  </w:r>
                </w:p>
              </w:tc>
              <w:tc>
                <w:tcPr>
                  <w:tcW w:w="7795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tabs>
                      <w:tab w:val="left" w:pos="2910"/>
                      <w:tab w:val="center" w:pos="3775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276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Задачи работы</w:t>
                  </w:r>
                </w:p>
              </w:tc>
            </w:tr>
            <w:tr w:rsidR="00276F92" w:rsidRPr="00276F92" w:rsidTr="00D90C2F">
              <w:tc>
                <w:tcPr>
                  <w:tcW w:w="1873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7- 9 лет</w:t>
                  </w:r>
                </w:p>
              </w:tc>
              <w:tc>
                <w:tcPr>
                  <w:tcW w:w="7795" w:type="dxa"/>
                  <w:shd w:val="clear" w:color="auto" w:fill="FFFFFF" w:themeFill="background1"/>
                </w:tcPr>
                <w:p w:rsidR="00276F92" w:rsidRPr="00D90C2F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детьми навыков социального взаимодействия с группой сверстников;</w:t>
                  </w:r>
                </w:p>
                <w:p w:rsidR="00276F92" w:rsidRPr="00D90C2F" w:rsidRDefault="00276F92" w:rsidP="00D90C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у детей навыков самоконтроля и </w:t>
                  </w:r>
                  <w:proofErr w:type="spellStart"/>
                  <w:r w:rsidRPr="00D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D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76F92" w:rsidRPr="00276F92" w:rsidTr="00D90C2F">
              <w:tc>
                <w:tcPr>
                  <w:tcW w:w="1873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7795" w:type="dxa"/>
                  <w:shd w:val="clear" w:color="auto" w:fill="FFFFFF" w:themeFill="background1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у ребенка навыков сотрудничества со сверстниками;</w:t>
                  </w:r>
                </w:p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умения правильно относиться к успехам и неудачам;</w:t>
                  </w:r>
                </w:p>
                <w:p w:rsid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уверенности в себе;</w:t>
                  </w:r>
                </w:p>
                <w:p w:rsidR="00276F92" w:rsidRPr="00D90C2F" w:rsidRDefault="00D90C2F" w:rsidP="00D90C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  <w:r w:rsidRPr="00D90C2F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формирование умения правильно относиться к успехам и неудачам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.</w:t>
                  </w:r>
                </w:p>
              </w:tc>
            </w:tr>
            <w:tr w:rsidR="00276F92" w:rsidRPr="00276F92" w:rsidTr="00A721BF">
              <w:tc>
                <w:tcPr>
                  <w:tcW w:w="1873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11-12 лет</w:t>
                  </w:r>
                </w:p>
              </w:tc>
              <w:tc>
                <w:tcPr>
                  <w:tcW w:w="7795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интереса к другому человеку как к личности;</w:t>
                  </w:r>
                </w:p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детей навыков самоанализа;</w:t>
                  </w:r>
                </w:p>
                <w:p w:rsidR="00276F92" w:rsidRPr="00276F92" w:rsidRDefault="00276F92" w:rsidP="00D90C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навыков личностного общения в группе сверстников;</w:t>
                  </w:r>
                </w:p>
              </w:tc>
            </w:tr>
            <w:tr w:rsidR="00276F92" w:rsidRPr="00276F92" w:rsidTr="00A721BF">
              <w:tc>
                <w:tcPr>
                  <w:tcW w:w="1873" w:type="dxa"/>
                  <w:shd w:val="clear" w:color="auto" w:fill="auto"/>
                </w:tcPr>
                <w:p w:rsidR="00276F92" w:rsidRPr="00276F92" w:rsidRDefault="00276F92" w:rsidP="001B4B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</w:t>
                  </w:r>
                  <w:r w:rsidR="001B4B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7795" w:type="dxa"/>
                  <w:shd w:val="clear" w:color="auto" w:fill="auto"/>
                </w:tcPr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детей умения ставить перед собой цели и достигать их;</w:t>
                  </w:r>
                </w:p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умения строить равноправные отношения со сверстниками;</w:t>
                  </w:r>
                </w:p>
                <w:p w:rsidR="00276F92" w:rsidRPr="00276F92" w:rsidRDefault="00276F92" w:rsidP="00276F9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формирования умения понимать причины собственного и чужого поведения;</w:t>
                  </w:r>
                </w:p>
                <w:p w:rsidR="00276F92" w:rsidRPr="00276F92" w:rsidRDefault="00276F92" w:rsidP="00D90C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гибкости как способности человека применять большое количество разнообразных способов поведения;</w:t>
                  </w:r>
                </w:p>
              </w:tc>
            </w:tr>
          </w:tbl>
          <w:p w:rsidR="00276F92" w:rsidRPr="007143BB" w:rsidRDefault="00276F92" w:rsidP="00276F92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91E1E"/>
              </w:rPr>
            </w:pPr>
          </w:p>
        </w:tc>
      </w:tr>
      <w:tr w:rsidR="00691E8F" w:rsidRPr="00005737" w:rsidTr="00A721BF">
        <w:trPr>
          <w:trHeight w:val="414"/>
        </w:trPr>
        <w:tc>
          <w:tcPr>
            <w:tcW w:w="9924" w:type="dxa"/>
            <w:gridSpan w:val="3"/>
            <w:vAlign w:val="center"/>
          </w:tcPr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1E8F">
              <w:rPr>
                <w:rFonts w:ascii="Times New Roman" w:hAnsi="Times New Roman" w:cs="Times New Roman"/>
                <w:b/>
                <w:sz w:val="24"/>
              </w:rPr>
              <w:t>Работа выстраивается на трех уровнях</w:t>
            </w:r>
            <w:r w:rsidRPr="00691E8F">
              <w:rPr>
                <w:rFonts w:ascii="Times New Roman" w:hAnsi="Times New Roman" w:cs="Times New Roman"/>
                <w:sz w:val="24"/>
              </w:rPr>
              <w:t>:</w:t>
            </w:r>
          </w:p>
          <w:p w:rsidR="00691E8F" w:rsidRPr="00691E8F" w:rsidRDefault="00DE6807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DE680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04.55pt;margin-top:7.2pt;width:275.75pt;height:75.55pt;z-index:251665408;mso-height-percent:200;mso-height-percent:200;mso-width-relative:margin;mso-height-relative:margin">
                  <v:textbox style="mso-next-textbox:#_x0000_s1038;mso-fit-shape-to-text:t">
                    <w:txbxContent>
                      <w:p w:rsidR="00A721BF" w:rsidRPr="00691E8F" w:rsidRDefault="00A721BF" w:rsidP="00691E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>Выход в социум:</w:t>
                        </w:r>
                      </w:p>
                      <w:p w:rsidR="00A721BF" w:rsidRPr="00691E8F" w:rsidRDefault="00A721BF" w:rsidP="00691E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ЦДБ «Родничок», ДК им. И.И. </w:t>
                        </w:r>
                        <w:proofErr w:type="spellStart"/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>Наймушина</w:t>
                        </w:r>
                        <w:proofErr w:type="spellEnd"/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>, ЦДТ, Планетарий.</w:t>
                        </w:r>
                      </w:p>
                    </w:txbxContent>
                  </v:textbox>
                </v:shape>
              </w:pict>
            </w:r>
          </w:p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1E8F" w:rsidRPr="00691E8F" w:rsidRDefault="00DE6807" w:rsidP="00691E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E680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36pt;margin-top:5.8pt;width:0;height:20.25pt;z-index:251666432" o:connectortype="straight">
                  <v:stroke endarrow="block"/>
                </v:shape>
              </w:pict>
            </w:r>
          </w:p>
          <w:p w:rsidR="00691E8F" w:rsidRPr="00691E8F" w:rsidRDefault="00DE6807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pict>
                <v:shape id="_x0000_s1033" type="#_x0000_t202" style="position:absolute;left:0;text-align:left;margin-left:120.2pt;margin-top:.2pt;width:242.6pt;height:33.8pt;z-index:251660288;mso-height-percent:200;mso-height-percent:200;mso-width-relative:margin;mso-height-relative:margin">
                  <v:textbox style="mso-next-textbox:#_x0000_s1033;mso-fit-shape-to-text:t">
                    <w:txbxContent>
                      <w:p w:rsidR="00A721BF" w:rsidRPr="00691E8F" w:rsidRDefault="00A721BF" w:rsidP="00691E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1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Уровень </w:t>
                        </w:r>
                        <w:proofErr w:type="spellStart"/>
                        <w:r w:rsidRPr="00691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общелагерных</w:t>
                        </w:r>
                        <w:proofErr w:type="spellEnd"/>
                        <w:r w:rsidRPr="00691E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мероприятий</w:t>
                        </w:r>
                      </w:p>
                    </w:txbxContent>
                  </v:textbox>
                </v:shape>
              </w:pict>
            </w:r>
            <w:r w:rsidR="00691E8F" w:rsidRPr="00691E8F">
              <w:rPr>
                <w:rFonts w:ascii="Times New Roman" w:hAnsi="Times New Roman" w:cs="Times New Roman"/>
                <w:sz w:val="24"/>
              </w:rPr>
              <w:t>.</w:t>
            </w:r>
          </w:p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1E8F" w:rsidRPr="00691E8F" w:rsidRDefault="00DE6807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E680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37" type="#_x0000_t32" style="position:absolute;left:0;text-align:left;margin-left:326.15pt;margin-top:4.95pt;width:0;height:20.2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6" type="#_x0000_t32" style="position:absolute;left:0;text-align:left;margin-left:149pt;margin-top:4.3pt;width:0;height:20.25pt;z-index:251663360" o:connectortype="straight">
                  <v:stroke endarrow="block"/>
                </v:shape>
              </w:pict>
            </w:r>
          </w:p>
          <w:p w:rsidR="00691E8F" w:rsidRPr="00691E8F" w:rsidRDefault="00DE6807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E680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34" type="#_x0000_t202" style="position:absolute;left:0;text-align:left;margin-left:286.1pt;margin-top:7.85pt;width:179.3pt;height:41.9pt;z-index:251661312;mso-width-relative:margin;mso-height-relative:margin">
                  <v:textbox style="mso-next-textbox:#_x0000_s1034">
                    <w:txbxContent>
                      <w:p w:rsidR="00A721BF" w:rsidRPr="00691E8F" w:rsidRDefault="00A721BF" w:rsidP="00691E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>Уровень отрядных мероприятий</w:t>
                        </w:r>
                      </w:p>
                    </w:txbxContent>
                  </v:textbox>
                </v:shape>
              </w:pict>
            </w:r>
            <w:r w:rsidRPr="00DE680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35" type="#_x0000_t202" style="position:absolute;left:0;text-align:left;margin-left:13.5pt;margin-top:7.45pt;width:222.75pt;height:41.25pt;z-index:251662336;mso-width-relative:margin;mso-height-relative:margin">
                  <v:textbox style="mso-next-textbox:#_x0000_s1035">
                    <w:txbxContent>
                      <w:p w:rsidR="00A721BF" w:rsidRPr="00691E8F" w:rsidRDefault="00A721BF" w:rsidP="00691E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91E8F">
                          <w:rPr>
                            <w:rFonts w:ascii="Times New Roman" w:hAnsi="Times New Roman" w:cs="Times New Roman"/>
                            <w:sz w:val="24"/>
                          </w:rPr>
                          <w:t>Уровень малых групп (кружковая деятельность)</w:t>
                        </w:r>
                      </w:p>
                    </w:txbxContent>
                  </v:textbox>
                </v:shape>
              </w:pict>
            </w:r>
          </w:p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1E8F" w:rsidRPr="00691E8F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1E8F" w:rsidRPr="00F77B72" w:rsidRDefault="00691E8F" w:rsidP="00691E8F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</w:pPr>
          </w:p>
          <w:p w:rsidR="00691E8F" w:rsidRPr="001B4BD9" w:rsidRDefault="00691E8F" w:rsidP="00415685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B4BD9">
              <w:rPr>
                <w:rFonts w:ascii="Times New Roman" w:hAnsi="Times New Roman" w:cs="Times New Roman"/>
                <w:b/>
                <w:sz w:val="24"/>
              </w:rPr>
              <w:t>Программа реализуется по трем основным направлениям: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0" w:righ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направление: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норм;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соревнования;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спортивные акции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в отрядах, секциях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беседы (профилактика детского травматизма</w:t>
            </w:r>
            <w:r w:rsidR="0041568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социально-негативных явлений)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4"/>
              </w:numPr>
              <w:suppressAutoHyphens/>
              <w:ind w:left="0" w:right="283" w:firstLine="284"/>
              <w:jc w:val="both"/>
            </w:pPr>
            <w:r w:rsidRPr="00F77B72">
              <w:t>Художественно-эстетическое направление: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t>творческие конкурсы, игры, мастер-классы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t>изобразительная деятельность (оформление отрядного уголка, выставки рисунков, изготовление плакатов)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t>Концертные программы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lastRenderedPageBreak/>
              <w:t>коллективно-творческие дела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t>беседы</w:t>
            </w:r>
          </w:p>
          <w:p w:rsidR="00691E8F" w:rsidRPr="00F77B72" w:rsidRDefault="00691E8F" w:rsidP="00415685">
            <w:pPr>
              <w:pStyle w:val="a5"/>
              <w:numPr>
                <w:ilvl w:val="0"/>
                <w:numId w:val="6"/>
              </w:numPr>
              <w:suppressAutoHyphens/>
              <w:ind w:right="283"/>
              <w:jc w:val="both"/>
            </w:pPr>
            <w:r w:rsidRPr="00F77B72">
              <w:t>кружки декоративно-прикладного творчества</w:t>
            </w:r>
            <w:r>
              <w:t xml:space="preserve">  </w:t>
            </w:r>
            <w:r w:rsidRPr="00F77B72">
              <w:t xml:space="preserve">«Чудесная мастерская» 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0" w:righ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Профилактическое: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«Школа безопасности»</w:t>
            </w:r>
          </w:p>
          <w:p w:rsidR="00691E8F" w:rsidRPr="00F77B72" w:rsidRDefault="00691E8F" w:rsidP="00415685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для детей</w:t>
            </w:r>
          </w:p>
          <w:p w:rsidR="00691E8F" w:rsidRDefault="00691E8F" w:rsidP="00415685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детском лагере</w:t>
            </w:r>
          </w:p>
          <w:p w:rsidR="00691E8F" w:rsidRPr="00691E8F" w:rsidRDefault="00691E8F" w:rsidP="00415685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мероприятия по сплочению детского коллектива</w:t>
            </w:r>
          </w:p>
        </w:tc>
      </w:tr>
      <w:tr w:rsidR="00691E8F" w:rsidRPr="00005737" w:rsidTr="00A721BF">
        <w:trPr>
          <w:trHeight w:val="414"/>
        </w:trPr>
        <w:tc>
          <w:tcPr>
            <w:tcW w:w="9924" w:type="dxa"/>
            <w:gridSpan w:val="3"/>
            <w:vAlign w:val="center"/>
          </w:tcPr>
          <w:p w:rsidR="00691E8F" w:rsidRPr="007143BB" w:rsidRDefault="00691E8F" w:rsidP="00691E8F">
            <w:pPr>
              <w:spacing w:after="0"/>
              <w:jc w:val="center"/>
              <w:rPr>
                <w:color w:val="291E1E"/>
              </w:rPr>
            </w:pPr>
            <w:r w:rsidRPr="00691E8F">
              <w:rPr>
                <w:rFonts w:ascii="Times New Roman" w:hAnsi="Times New Roman" w:cs="Times New Roman"/>
                <w:b/>
                <w:sz w:val="24"/>
              </w:rPr>
              <w:lastRenderedPageBreak/>
              <w:t>УЧЕБНЫЙ ПЛАН</w:t>
            </w:r>
          </w:p>
        </w:tc>
      </w:tr>
      <w:tr w:rsidR="00691E8F" w:rsidRPr="00005737" w:rsidTr="00A721BF">
        <w:trPr>
          <w:trHeight w:val="414"/>
        </w:trPr>
        <w:tc>
          <w:tcPr>
            <w:tcW w:w="9924" w:type="dxa"/>
            <w:gridSpan w:val="3"/>
            <w:vAlign w:val="center"/>
          </w:tcPr>
          <w:tbl>
            <w:tblPr>
              <w:tblpPr w:leftFromText="180" w:rightFromText="180" w:vertAnchor="text" w:horzAnchor="margin" w:tblpY="17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36"/>
              <w:gridCol w:w="970"/>
              <w:gridCol w:w="1120"/>
              <w:gridCol w:w="1046"/>
              <w:gridCol w:w="3136"/>
            </w:tblGrid>
            <w:tr w:rsidR="00B957C5" w:rsidRPr="00F77B72" w:rsidTr="001214D4">
              <w:trPr>
                <w:trHeight w:val="695"/>
              </w:trPr>
              <w:tc>
                <w:tcPr>
                  <w:tcW w:w="3136" w:type="dxa"/>
                  <w:vMerge w:val="restart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F77B72">
                    <w:rPr>
                      <w:b/>
                    </w:rPr>
                    <w:t>Учебный модуль</w:t>
                  </w:r>
                </w:p>
              </w:tc>
              <w:tc>
                <w:tcPr>
                  <w:tcW w:w="3136" w:type="dxa"/>
                  <w:gridSpan w:val="3"/>
                  <w:vAlign w:val="center"/>
                </w:tcPr>
                <w:p w:rsidR="00B957C5" w:rsidRPr="00F77B72" w:rsidRDefault="00B957C5" w:rsidP="00B957C5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F77B72">
                    <w:rPr>
                      <w:b/>
                    </w:rPr>
                    <w:t>Количество часов</w:t>
                  </w:r>
                </w:p>
              </w:tc>
              <w:tc>
                <w:tcPr>
                  <w:tcW w:w="3136" w:type="dxa"/>
                  <w:vMerge w:val="restart"/>
                  <w:vAlign w:val="center"/>
                </w:tcPr>
                <w:p w:rsidR="00B957C5" w:rsidRPr="00F77B72" w:rsidRDefault="00B957C5" w:rsidP="001214D4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F77B72">
                    <w:rPr>
                      <w:b/>
                    </w:rPr>
                    <w:t>Формы промежуточной аттестации</w:t>
                  </w:r>
                </w:p>
              </w:tc>
            </w:tr>
            <w:tr w:rsidR="00B957C5" w:rsidRPr="00F77B72" w:rsidTr="00CA340B">
              <w:trPr>
                <w:trHeight w:val="695"/>
              </w:trPr>
              <w:tc>
                <w:tcPr>
                  <w:tcW w:w="3136" w:type="dxa"/>
                  <w:vMerge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1120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Теория</w:t>
                  </w:r>
                </w:p>
              </w:tc>
              <w:tc>
                <w:tcPr>
                  <w:tcW w:w="104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Практика</w:t>
                  </w:r>
                </w:p>
              </w:tc>
              <w:tc>
                <w:tcPr>
                  <w:tcW w:w="3136" w:type="dxa"/>
                  <w:vMerge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c>
            </w:tr>
            <w:tr w:rsidR="00B957C5" w:rsidRPr="00F77B72" w:rsidTr="00CA340B">
              <w:tc>
                <w:tcPr>
                  <w:tcW w:w="313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</w:pPr>
                  <w:r w:rsidRPr="00F77B72">
                    <w:t>1 Модуль</w:t>
                  </w:r>
                </w:p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rPr>
                      <w:b/>
                    </w:rPr>
                  </w:pPr>
                  <w:r w:rsidRPr="00F77B72">
                    <w:t xml:space="preserve"> </w:t>
                  </w:r>
                  <w:r w:rsidRPr="00F77B72">
                    <w:rPr>
                      <w:b/>
                    </w:rPr>
                    <w:t xml:space="preserve">« </w:t>
                  </w:r>
                  <w:proofErr w:type="spellStart"/>
                  <w:proofErr w:type="gramStart"/>
                  <w:r w:rsidRPr="00F77B72">
                    <w:rPr>
                      <w:b/>
                    </w:rPr>
                    <w:t>Физкультурно</w:t>
                  </w:r>
                  <w:proofErr w:type="spellEnd"/>
                  <w:r w:rsidRPr="00F77B72">
                    <w:rPr>
                      <w:b/>
                    </w:rPr>
                    <w:t>- оздоровительное</w:t>
                  </w:r>
                  <w:proofErr w:type="gramEnd"/>
                  <w:r w:rsidRPr="00F77B72">
                    <w:rPr>
                      <w:b/>
                    </w:rPr>
                    <w:t xml:space="preserve"> направление»</w:t>
                  </w:r>
                </w:p>
              </w:tc>
              <w:tc>
                <w:tcPr>
                  <w:tcW w:w="970" w:type="dxa"/>
                  <w:vAlign w:val="center"/>
                </w:tcPr>
                <w:p w:rsidR="00B957C5" w:rsidRPr="00F77B72" w:rsidRDefault="003142A4" w:rsidP="00691E8F">
                  <w:pPr>
                    <w:pStyle w:val="a3"/>
                    <w:suppressAutoHyphens/>
                    <w:spacing w:after="0"/>
                    <w:jc w:val="center"/>
                  </w:pPr>
                  <w:r>
                    <w:t>20</w:t>
                  </w:r>
                  <w:r w:rsidR="00B957C5" w:rsidRPr="00F77B72">
                    <w:t xml:space="preserve"> часов</w:t>
                  </w:r>
                </w:p>
              </w:tc>
              <w:tc>
                <w:tcPr>
                  <w:tcW w:w="1120" w:type="dxa"/>
                  <w:vAlign w:val="center"/>
                </w:tcPr>
                <w:p w:rsidR="00CA340B" w:rsidRDefault="00B957C5" w:rsidP="00CA340B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>
                    <w:t xml:space="preserve">5 </w:t>
                  </w:r>
                </w:p>
                <w:p w:rsidR="00B957C5" w:rsidRPr="00F77B72" w:rsidRDefault="00B957C5" w:rsidP="00CA340B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>
                    <w:t>часов</w:t>
                  </w:r>
                </w:p>
              </w:tc>
              <w:tc>
                <w:tcPr>
                  <w:tcW w:w="1046" w:type="dxa"/>
                  <w:vAlign w:val="center"/>
                </w:tcPr>
                <w:p w:rsidR="00B957C5" w:rsidRPr="00F77B72" w:rsidRDefault="003142A4" w:rsidP="00691E8F">
                  <w:pPr>
                    <w:pStyle w:val="a3"/>
                    <w:suppressAutoHyphens/>
                    <w:spacing w:after="0"/>
                    <w:jc w:val="center"/>
                  </w:pPr>
                  <w:r>
                    <w:t>1</w:t>
                  </w:r>
                  <w:r w:rsidR="00B957C5">
                    <w:t>5 часов</w:t>
                  </w:r>
                </w:p>
              </w:tc>
              <w:tc>
                <w:tcPr>
                  <w:tcW w:w="3136" w:type="dxa"/>
                  <w:vAlign w:val="center"/>
                </w:tcPr>
                <w:p w:rsidR="00B957C5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 w:rsidRPr="00F77B72">
                    <w:t>Спортивные соревнования,</w:t>
                  </w:r>
                </w:p>
                <w:p w:rsidR="00B957C5" w:rsidRPr="00F77B72" w:rsidRDefault="001214D4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>
                    <w:t>с</w:t>
                  </w:r>
                  <w:r w:rsidR="00B957C5">
                    <w:t>дача физ</w:t>
                  </w:r>
                  <w:proofErr w:type="gramStart"/>
                  <w:r w:rsidR="00B957C5">
                    <w:t>.н</w:t>
                  </w:r>
                  <w:proofErr w:type="gramEnd"/>
                  <w:r w:rsidR="00B957C5">
                    <w:t>ормативов</w:t>
                  </w:r>
                </w:p>
              </w:tc>
            </w:tr>
            <w:tr w:rsidR="00B957C5" w:rsidRPr="00F77B72" w:rsidTr="00CA340B">
              <w:trPr>
                <w:trHeight w:val="723"/>
              </w:trPr>
              <w:tc>
                <w:tcPr>
                  <w:tcW w:w="313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rPr>
                      <w:b/>
                    </w:rPr>
                  </w:pPr>
                  <w:r w:rsidRPr="00F77B72">
                    <w:t>2 Модуль</w:t>
                  </w:r>
                  <w:r w:rsidRPr="00F77B72">
                    <w:rPr>
                      <w:b/>
                    </w:rPr>
                    <w:t xml:space="preserve"> «Художественно-эстетическое направление»</w:t>
                  </w:r>
                </w:p>
              </w:tc>
              <w:tc>
                <w:tcPr>
                  <w:tcW w:w="970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after="0"/>
                    <w:jc w:val="center"/>
                  </w:pPr>
                  <w:r>
                    <w:t>15</w:t>
                  </w:r>
                  <w:r w:rsidRPr="00F77B72">
                    <w:t xml:space="preserve"> часов</w:t>
                  </w:r>
                </w:p>
              </w:tc>
              <w:tc>
                <w:tcPr>
                  <w:tcW w:w="1120" w:type="dxa"/>
                  <w:vAlign w:val="center"/>
                </w:tcPr>
                <w:p w:rsidR="00B957C5" w:rsidRPr="00F77B72" w:rsidRDefault="00DE364B" w:rsidP="00CA340B">
                  <w:pPr>
                    <w:pStyle w:val="a3"/>
                    <w:suppressAutoHyphens/>
                    <w:spacing w:before="0" w:beforeAutospacing="0" w:after="0"/>
                    <w:jc w:val="center"/>
                  </w:pPr>
                  <w:r>
                    <w:t>1</w:t>
                  </w:r>
                  <w:r w:rsidR="00B957C5">
                    <w:t xml:space="preserve"> час</w:t>
                  </w:r>
                </w:p>
              </w:tc>
              <w:tc>
                <w:tcPr>
                  <w:tcW w:w="1046" w:type="dxa"/>
                  <w:vAlign w:val="center"/>
                </w:tcPr>
                <w:p w:rsidR="00B957C5" w:rsidRPr="00F77B72" w:rsidRDefault="00DE364B" w:rsidP="00691E8F">
                  <w:pPr>
                    <w:pStyle w:val="a3"/>
                    <w:suppressAutoHyphens/>
                    <w:spacing w:after="0"/>
                    <w:jc w:val="center"/>
                  </w:pPr>
                  <w:r>
                    <w:t>14</w:t>
                  </w:r>
                  <w:r w:rsidR="00B957C5">
                    <w:t xml:space="preserve"> часов</w:t>
                  </w:r>
                </w:p>
              </w:tc>
              <w:tc>
                <w:tcPr>
                  <w:tcW w:w="313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 w:rsidRPr="00F77B72">
                    <w:t>Выставки, конкурсы, концерты</w:t>
                  </w:r>
                </w:p>
              </w:tc>
            </w:tr>
            <w:tr w:rsidR="00B957C5" w:rsidRPr="00F77B72" w:rsidTr="00CA340B">
              <w:tc>
                <w:tcPr>
                  <w:tcW w:w="313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rPr>
                      <w:b/>
                    </w:rPr>
                  </w:pPr>
                  <w:r>
                    <w:t>3</w:t>
                  </w:r>
                  <w:r w:rsidRPr="00F77B72">
                    <w:t xml:space="preserve"> Модуль</w:t>
                  </w:r>
                  <w:r w:rsidRPr="00F77B72">
                    <w:rPr>
                      <w:b/>
                    </w:rPr>
                    <w:t xml:space="preserve"> «Профилактическое направление»</w:t>
                  </w:r>
                </w:p>
              </w:tc>
              <w:tc>
                <w:tcPr>
                  <w:tcW w:w="970" w:type="dxa"/>
                  <w:vAlign w:val="center"/>
                </w:tcPr>
                <w:p w:rsidR="00B957C5" w:rsidRPr="00F77B72" w:rsidRDefault="00B957C5" w:rsidP="00CA340B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>
                    <w:t>15</w:t>
                  </w:r>
                  <w:r w:rsidRPr="00F77B72">
                    <w:t xml:space="preserve"> часов</w:t>
                  </w:r>
                </w:p>
              </w:tc>
              <w:tc>
                <w:tcPr>
                  <w:tcW w:w="1120" w:type="dxa"/>
                  <w:vAlign w:val="center"/>
                </w:tcPr>
                <w:p w:rsidR="00B957C5" w:rsidRPr="00F77B72" w:rsidRDefault="000E42C2" w:rsidP="00CA340B">
                  <w:pPr>
                    <w:pStyle w:val="a3"/>
                    <w:suppressAutoHyphens/>
                    <w:spacing w:before="0" w:beforeAutospacing="0" w:after="0"/>
                    <w:jc w:val="center"/>
                  </w:pPr>
                  <w:r>
                    <w:t>8 часов</w:t>
                  </w:r>
                </w:p>
              </w:tc>
              <w:tc>
                <w:tcPr>
                  <w:tcW w:w="1046" w:type="dxa"/>
                  <w:vAlign w:val="center"/>
                </w:tcPr>
                <w:p w:rsidR="00B957C5" w:rsidRPr="00F77B72" w:rsidRDefault="000E42C2" w:rsidP="00691E8F">
                  <w:pPr>
                    <w:pStyle w:val="a3"/>
                    <w:suppressAutoHyphens/>
                    <w:spacing w:after="0"/>
                    <w:jc w:val="center"/>
                  </w:pPr>
                  <w:r>
                    <w:t>7 часов</w:t>
                  </w:r>
                </w:p>
              </w:tc>
              <w:tc>
                <w:tcPr>
                  <w:tcW w:w="3136" w:type="dxa"/>
                  <w:vAlign w:val="center"/>
                </w:tcPr>
                <w:p w:rsidR="00B957C5" w:rsidRPr="00F77B72" w:rsidRDefault="00B957C5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 w:rsidRPr="00F77B72">
                    <w:t>Буклеты, памятки, листовки</w:t>
                  </w:r>
                </w:p>
              </w:tc>
            </w:tr>
            <w:tr w:rsidR="001B4BD9" w:rsidRPr="00F77B72" w:rsidTr="00A721BF">
              <w:trPr>
                <w:trHeight w:val="460"/>
              </w:trPr>
              <w:tc>
                <w:tcPr>
                  <w:tcW w:w="3136" w:type="dxa"/>
                </w:tcPr>
                <w:p w:rsidR="001B4BD9" w:rsidRPr="00F77B72" w:rsidRDefault="001B4BD9" w:rsidP="00691E8F">
                  <w:pPr>
                    <w:pStyle w:val="a3"/>
                    <w:suppressAutoHyphens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F77B72">
                    <w:rPr>
                      <w:b/>
                    </w:rPr>
                    <w:t>Итого:</w:t>
                  </w:r>
                </w:p>
              </w:tc>
              <w:tc>
                <w:tcPr>
                  <w:tcW w:w="3136" w:type="dxa"/>
                  <w:gridSpan w:val="3"/>
                  <w:vAlign w:val="center"/>
                </w:tcPr>
                <w:p w:rsidR="001B4BD9" w:rsidRPr="00F77B72" w:rsidRDefault="003142A4" w:rsidP="00691E8F">
                  <w:pPr>
                    <w:pStyle w:val="a3"/>
                    <w:suppressAutoHyphens/>
                    <w:spacing w:before="0" w:beforeAutospacing="0" w:after="0" w:afterAutospacing="0"/>
                    <w:jc w:val="center"/>
                  </w:pPr>
                  <w:r>
                    <w:t>40</w:t>
                  </w:r>
                  <w:r w:rsidR="001B4BD9">
                    <w:t xml:space="preserve"> часов</w:t>
                  </w:r>
                </w:p>
              </w:tc>
              <w:tc>
                <w:tcPr>
                  <w:tcW w:w="3136" w:type="dxa"/>
                </w:tcPr>
                <w:p w:rsidR="001B4BD9" w:rsidRPr="00F77B72" w:rsidRDefault="001B4BD9" w:rsidP="00691E8F">
                  <w:pPr>
                    <w:pStyle w:val="a3"/>
                    <w:suppressAutoHyphens/>
                    <w:spacing w:before="0" w:beforeAutospacing="0" w:after="0" w:afterAutospacing="0"/>
                    <w:jc w:val="both"/>
                    <w:rPr>
                      <w:b/>
                    </w:rPr>
                  </w:pPr>
                </w:p>
              </w:tc>
            </w:tr>
          </w:tbl>
          <w:p w:rsidR="00691E8F" w:rsidRPr="007143BB" w:rsidRDefault="00691E8F" w:rsidP="007E770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91E1E"/>
              </w:rPr>
            </w:pPr>
          </w:p>
        </w:tc>
      </w:tr>
      <w:tr w:rsidR="00E83061" w:rsidRPr="00005737" w:rsidTr="00A721BF">
        <w:trPr>
          <w:trHeight w:val="414"/>
        </w:trPr>
        <w:tc>
          <w:tcPr>
            <w:tcW w:w="7089" w:type="dxa"/>
            <w:gridSpan w:val="2"/>
            <w:vAlign w:val="center"/>
          </w:tcPr>
          <w:p w:rsidR="00E83061" w:rsidRPr="001214D4" w:rsidRDefault="00E83061" w:rsidP="00A721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14D4">
              <w:rPr>
                <w:b/>
              </w:rPr>
              <w:t>Планируемые результаты</w:t>
            </w:r>
          </w:p>
          <w:p w:rsidR="00E83061" w:rsidRPr="007143BB" w:rsidRDefault="00E83061" w:rsidP="00E83061">
            <w:pPr>
              <w:pStyle w:val="a3"/>
              <w:spacing w:before="0" w:beforeAutospacing="0" w:after="0" w:afterAutospacing="0"/>
              <w:rPr>
                <w:b/>
                <w:color w:val="291E1E"/>
              </w:rPr>
            </w:pPr>
          </w:p>
        </w:tc>
        <w:tc>
          <w:tcPr>
            <w:tcW w:w="2835" w:type="dxa"/>
            <w:vAlign w:val="center"/>
          </w:tcPr>
          <w:p w:rsidR="00E83061" w:rsidRPr="001214D4" w:rsidRDefault="00E83061" w:rsidP="00A721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14D4">
              <w:rPr>
                <w:b/>
              </w:rPr>
              <w:t>Методика отслеживания результатов</w:t>
            </w:r>
          </w:p>
        </w:tc>
      </w:tr>
      <w:tr w:rsidR="00E83061" w:rsidRPr="00005737" w:rsidTr="00282DF9">
        <w:trPr>
          <w:trHeight w:val="4951"/>
        </w:trPr>
        <w:tc>
          <w:tcPr>
            <w:tcW w:w="7089" w:type="dxa"/>
            <w:gridSpan w:val="2"/>
            <w:vAlign w:val="center"/>
          </w:tcPr>
          <w:p w:rsidR="006908A0" w:rsidRPr="006908A0" w:rsidRDefault="006908A0" w:rsidP="006908A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6908A0">
              <w:rPr>
                <w:b/>
              </w:rPr>
              <w:t>Общие:</w:t>
            </w:r>
          </w:p>
          <w:p w:rsidR="006908A0" w:rsidRDefault="006908A0" w:rsidP="0041568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Общее оздоровление учащихся, укрепление их здоровья (формирование потребности бережного отношения к своему здоровью, укрепление физических и психических качеств учащихся); </w:t>
            </w:r>
          </w:p>
          <w:p w:rsidR="006908A0" w:rsidRDefault="00282DF9" w:rsidP="0041568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="006908A0">
              <w:t>овершенствование физических качеств и возможностей учащихся (повышение уровня общей физической подготовки (ловкости, координации, гибкости, выносливости, с</w:t>
            </w:r>
            <w:r>
              <w:t>илы, быстроты реакции и т.д.);</w:t>
            </w:r>
            <w:r w:rsidR="006908A0">
              <w:t xml:space="preserve"> </w:t>
            </w:r>
          </w:p>
          <w:p w:rsidR="006908A0" w:rsidRDefault="00282DF9" w:rsidP="0041568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т</w:t>
            </w:r>
            <w:r w:rsidR="006908A0">
              <w:t xml:space="preserve">ворческий и интеллектуальный рост учащихся (приобретение новых знаний и умений; максимальное участие учащихся во всех запланированных мероприятиях; повышение общей культуры учащихся). </w:t>
            </w:r>
          </w:p>
          <w:p w:rsidR="006908A0" w:rsidRPr="00B85DC6" w:rsidRDefault="006908A0" w:rsidP="00B85D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85DC6">
              <w:rPr>
                <w:b/>
              </w:rPr>
              <w:t>Личностные:</w:t>
            </w:r>
          </w:p>
          <w:p w:rsidR="006908A0" w:rsidRDefault="006908A0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Активное включение в общение и взаимодействие со сверстниками на принципах уважения и доброжелательности, взаимопомощи и сопереживания</w:t>
            </w:r>
            <w:r w:rsidR="00282DF9">
              <w:t>;</w:t>
            </w:r>
            <w:r>
              <w:t xml:space="preserve"> </w:t>
            </w:r>
          </w:p>
          <w:p w:rsidR="006908A0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6908A0">
              <w:t>роявление положительных качества личности и управление своими эмоциями в различных (нестандартных) ситуациях и условиях</w:t>
            </w:r>
            <w:r>
              <w:t>;</w:t>
            </w:r>
            <w:r w:rsidR="006908A0">
              <w:t xml:space="preserve"> </w:t>
            </w:r>
          </w:p>
          <w:p w:rsidR="006908A0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6908A0">
              <w:t xml:space="preserve">роявление дисциплинированности, трудолюбия, упорства в </w:t>
            </w:r>
            <w:r w:rsidR="006908A0">
              <w:lastRenderedPageBreak/>
              <w:t>достижении поставленных целей; оказание бескорыстной помощи своим свер</w:t>
            </w:r>
            <w:r>
              <w:t>стникам, поиски общих интересов;</w:t>
            </w:r>
            <w:r w:rsidR="006908A0">
              <w:t xml:space="preserve"> </w:t>
            </w:r>
          </w:p>
          <w:p w:rsidR="006908A0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6908A0">
              <w:t>оложительное отношение</w:t>
            </w:r>
            <w:r>
              <w:t xml:space="preserve"> к физической культуре и спорту;</w:t>
            </w:r>
          </w:p>
          <w:p w:rsidR="006908A0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="006908A0">
              <w:t>пособность активно включаться в совместные физкультурно-спортивные мероприятия, принимать участи</w:t>
            </w:r>
            <w:r>
              <w:t>е в их организации и проведении;</w:t>
            </w:r>
            <w:r w:rsidR="006908A0">
              <w:t xml:space="preserve"> </w:t>
            </w:r>
          </w:p>
          <w:p w:rsidR="006908A0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у</w:t>
            </w:r>
            <w:r w:rsidR="006908A0">
              <w:t>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</w:r>
            <w:r>
              <w:t>;</w:t>
            </w:r>
            <w:r w:rsidR="006908A0">
              <w:t xml:space="preserve"> </w:t>
            </w:r>
          </w:p>
          <w:p w:rsidR="00B85DC6" w:rsidRDefault="00282DF9" w:rsidP="00415685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а</w:t>
            </w:r>
            <w:r w:rsidR="006908A0">
              <w:t xml:space="preserve">нализировать и творчески применять полученные знания в самостоятельных занятиях физической культурой. </w:t>
            </w:r>
          </w:p>
          <w:p w:rsidR="00B85DC6" w:rsidRDefault="00B85DC6" w:rsidP="00B85DC6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  <w:p w:rsidR="006908A0" w:rsidRPr="00B85DC6" w:rsidRDefault="006908A0" w:rsidP="00B85DC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proofErr w:type="spellStart"/>
            <w:r w:rsidRPr="00B85DC6">
              <w:rPr>
                <w:b/>
              </w:rPr>
              <w:t>Метапредметные</w:t>
            </w:r>
            <w:proofErr w:type="spellEnd"/>
            <w:r w:rsidRPr="00B85DC6">
              <w:rPr>
                <w:b/>
              </w:rPr>
              <w:t xml:space="preserve"> </w:t>
            </w:r>
            <w:proofErr w:type="gramStart"/>
            <w:r w:rsidRPr="00B85DC6">
              <w:rPr>
                <w:b/>
              </w:rPr>
              <w:t xml:space="preserve">( </w:t>
            </w:r>
            <w:proofErr w:type="gramEnd"/>
            <w:r w:rsidRPr="00B85DC6">
              <w:rPr>
                <w:b/>
              </w:rPr>
              <w:t>познавательные, регулятивные, коммуникативные)</w:t>
            </w:r>
          </w:p>
          <w:p w:rsidR="006908A0" w:rsidRDefault="006908A0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Понимание здоровья как важнейшего условия саморазвития и самореализации человека. </w:t>
            </w:r>
          </w:p>
          <w:p w:rsidR="006908A0" w:rsidRDefault="00282DF9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у</w:t>
            </w:r>
            <w:r w:rsidR="006908A0">
              <w:t xml:space="preserve">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      </w:r>
          </w:p>
          <w:p w:rsidR="006908A0" w:rsidRDefault="008F0CB0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="006908A0">
              <w:t>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</w:t>
            </w:r>
            <w:r w:rsidR="00282DF9">
              <w:t xml:space="preserve"> деятельности;</w:t>
            </w:r>
          </w:p>
          <w:p w:rsidR="006908A0" w:rsidRDefault="008F0CB0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6908A0">
              <w:t>оиски ошибок при выполнении тренировочных з</w:t>
            </w:r>
            <w:r>
              <w:t>аданий, способы их исправления;</w:t>
            </w:r>
          </w:p>
          <w:p w:rsidR="006908A0" w:rsidRDefault="008F0CB0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="006908A0">
              <w:t xml:space="preserve">рганизация самостоятельной работы в процессе тренировочного занятия с учетом требований безопасности, сохранности инвентаря и оборудования, организации места </w:t>
            </w:r>
            <w:r>
              <w:t>занятий;</w:t>
            </w:r>
          </w:p>
          <w:p w:rsidR="006908A0" w:rsidRDefault="008F0CB0" w:rsidP="00415685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х</w:t>
            </w:r>
            <w:r w:rsidR="006908A0">
              <w:t>арактеристика собственных действий и поступков, их объективная оценка</w:t>
            </w:r>
            <w:r>
              <w:t>.</w:t>
            </w:r>
            <w:r w:rsidR="006908A0">
              <w:t xml:space="preserve"> </w:t>
            </w:r>
          </w:p>
          <w:p w:rsidR="006908A0" w:rsidRPr="008F0CB0" w:rsidRDefault="006908A0" w:rsidP="00B85DC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8F0CB0">
              <w:rPr>
                <w:b/>
              </w:rPr>
              <w:t>Предметные</w:t>
            </w:r>
          </w:p>
          <w:p w:rsidR="006908A0" w:rsidRDefault="006908A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Освоение комплексов упражнений для развит</w:t>
            </w:r>
            <w:r w:rsidR="008F0CB0">
              <w:t>ия общей физической подготовки;</w:t>
            </w:r>
          </w:p>
          <w:p w:rsidR="006908A0" w:rsidRDefault="008F0CB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6908A0">
              <w:t>овышение уровня сп</w:t>
            </w:r>
            <w:r>
              <w:t>ециальной физической подготовки;</w:t>
            </w:r>
            <w:r w:rsidR="006908A0">
              <w:t xml:space="preserve"> </w:t>
            </w:r>
          </w:p>
          <w:p w:rsidR="006908A0" w:rsidRDefault="008F0CB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="006908A0">
              <w:t>владение основами техники различных  видов</w:t>
            </w:r>
            <w:r>
              <w:t xml:space="preserve"> спорта;</w:t>
            </w:r>
          </w:p>
          <w:p w:rsidR="006908A0" w:rsidRDefault="008F0CB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пл</w:t>
            </w:r>
            <w:r w:rsidR="006908A0">
              <w:t>анирование занятий физическими упражнениями в режиме дня, использование средств физической культуры в пр</w:t>
            </w:r>
            <w:r>
              <w:t>оведении своего отдыха и досуга;</w:t>
            </w:r>
            <w:r w:rsidR="006908A0">
              <w:t xml:space="preserve"> </w:t>
            </w:r>
          </w:p>
          <w:p w:rsidR="006908A0" w:rsidRDefault="008F0CB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="006908A0">
              <w:t>заимодействовать со сверстниками по правилам поведен</w:t>
            </w:r>
            <w:r>
              <w:t>ия подвижных игр и соревнований;</w:t>
            </w:r>
            <w:r w:rsidR="006908A0">
              <w:t xml:space="preserve"> </w:t>
            </w:r>
          </w:p>
          <w:p w:rsidR="00B85DC6" w:rsidRDefault="008F0CB0" w:rsidP="00415685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="006908A0">
              <w:t xml:space="preserve"> доступной форме объяснять правила (технику) выполнения двигательных действий, анализировать и находить ошибки, эффективно их исправлять. </w:t>
            </w:r>
          </w:p>
          <w:p w:rsidR="00B85DC6" w:rsidRDefault="00B85DC6" w:rsidP="00B85DC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908A0" w:rsidRPr="00B85DC6" w:rsidRDefault="006908A0" w:rsidP="00B4757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85DC6">
              <w:rPr>
                <w:b/>
              </w:rPr>
              <w:t>В ходе реализации данной программы ожидается:</w:t>
            </w:r>
          </w:p>
          <w:p w:rsidR="006908A0" w:rsidRDefault="006908A0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Общее оздоровление воспитанников, укрепление их здоровья (антропометрическое тестирование д</w:t>
            </w:r>
            <w:r w:rsidR="00B85DC6">
              <w:t>етей в начале и в конце смены);</w:t>
            </w:r>
          </w:p>
          <w:p w:rsidR="006908A0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у</w:t>
            </w:r>
            <w:r w:rsidR="006908A0">
              <w:t xml:space="preserve">крепление физических и психологических сил детей и подростков, развитие лидерских и организаторских качеств, </w:t>
            </w:r>
            <w:r w:rsidR="006908A0">
              <w:lastRenderedPageBreak/>
              <w:t>приобретение новых знаний, развитие творческих способностей, детской самостоятельности и самодеятельности (сдача контрольных нормативов по ОФП И СФП, наблюдение, тестирование)</w:t>
            </w:r>
            <w:r>
              <w:t>;</w:t>
            </w:r>
          </w:p>
          <w:p w:rsidR="006908A0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6908A0">
              <w:t xml:space="preserve">олучение участниками смены умений и навыков индивидуальной и коллективной, творческой и трудовой деятельности, социальной активности (наблюдение). </w:t>
            </w:r>
          </w:p>
          <w:p w:rsidR="006908A0" w:rsidRDefault="006908A0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Развитие коммуникативных способносте</w:t>
            </w:r>
            <w:r w:rsidR="00B85DC6">
              <w:t>й и толерантности (наблюдение);</w:t>
            </w:r>
          </w:p>
          <w:p w:rsidR="006908A0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6908A0">
              <w:t>риобретение новых знаний и уме</w:t>
            </w:r>
            <w:r>
              <w:t>ний (наблюдение, тестирование);</w:t>
            </w:r>
          </w:p>
          <w:p w:rsidR="006908A0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р</w:t>
            </w:r>
            <w:r w:rsidR="006908A0">
              <w:t>асширение кругозора д</w:t>
            </w:r>
            <w:r>
              <w:t>етей (наблюдение, тестирование);</w:t>
            </w:r>
            <w:r w:rsidR="006908A0">
              <w:t xml:space="preserve"> </w:t>
            </w:r>
          </w:p>
          <w:p w:rsidR="006908A0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6908A0">
              <w:t xml:space="preserve">овышение общей культуры учащихся, привитие им </w:t>
            </w:r>
            <w:proofErr w:type="spellStart"/>
            <w:r w:rsidR="006908A0">
              <w:t>социально</w:t>
            </w:r>
            <w:r>
              <w:t>нравственных</w:t>
            </w:r>
            <w:proofErr w:type="spellEnd"/>
            <w:r>
              <w:t xml:space="preserve"> норм (наблюдение);</w:t>
            </w:r>
          </w:p>
          <w:p w:rsidR="006908A0" w:rsidRPr="00276F92" w:rsidRDefault="00B85DC6" w:rsidP="00415685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л</w:t>
            </w:r>
            <w:r w:rsidR="006908A0">
              <w:t xml:space="preserve">ичностный и спортивный рост участников смены. </w:t>
            </w:r>
          </w:p>
        </w:tc>
        <w:tc>
          <w:tcPr>
            <w:tcW w:w="2835" w:type="dxa"/>
          </w:tcPr>
          <w:p w:rsidR="00E83061" w:rsidRPr="00E07651" w:rsidRDefault="00E83061" w:rsidP="0041568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E07651">
              <w:rPr>
                <w:color w:val="291E1E"/>
              </w:rPr>
              <w:lastRenderedPageBreak/>
              <w:t>самооценка;</w:t>
            </w:r>
          </w:p>
          <w:p w:rsidR="00E83061" w:rsidRPr="00E07651" w:rsidRDefault="00E83061" w:rsidP="0041568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E07651">
              <w:rPr>
                <w:color w:val="291E1E"/>
              </w:rPr>
              <w:t>организация соревновательных мероприятий  между отрядами на протяжении всей смены;</w:t>
            </w:r>
          </w:p>
          <w:p w:rsidR="00E83061" w:rsidRPr="00E07651" w:rsidRDefault="00E83061" w:rsidP="0041568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E07651">
              <w:rPr>
                <w:color w:val="291E1E"/>
              </w:rPr>
              <w:t>личностные и командные результаты.</w:t>
            </w:r>
          </w:p>
          <w:p w:rsidR="00E83061" w:rsidRPr="00E07651" w:rsidRDefault="00E83061" w:rsidP="0041568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E07651">
              <w:rPr>
                <w:color w:val="291E1E"/>
                <w:shd w:val="clear" w:color="auto" w:fill="FFFFFF"/>
              </w:rPr>
              <w:t>тестирование на знание правил личной безопасности</w:t>
            </w:r>
          </w:p>
          <w:p w:rsidR="00E83061" w:rsidRDefault="00E83061" w:rsidP="00E830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 w:rsidRPr="004935BC">
              <w:rPr>
                <w:color w:val="291E1E"/>
              </w:rPr>
              <w:t xml:space="preserve">- </w:t>
            </w:r>
            <w:r>
              <w:rPr>
                <w:color w:val="291E1E"/>
              </w:rPr>
              <w:t xml:space="preserve">    </w:t>
            </w:r>
            <w:r w:rsidRPr="004935BC">
              <w:rPr>
                <w:color w:val="291E1E"/>
              </w:rPr>
              <w:t>оценка воспитателей;</w:t>
            </w:r>
          </w:p>
          <w:p w:rsidR="00E83061" w:rsidRPr="00E07651" w:rsidRDefault="00E83061" w:rsidP="006908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91E1E"/>
              </w:rPr>
            </w:pPr>
            <w:r>
              <w:rPr>
                <w:color w:val="291E1E"/>
              </w:rPr>
              <w:t xml:space="preserve">-     организация </w:t>
            </w:r>
            <w:proofErr w:type="spellStart"/>
            <w:r>
              <w:rPr>
                <w:color w:val="291E1E"/>
              </w:rPr>
              <w:t>конкурсн</w:t>
            </w:r>
            <w:proofErr w:type="gramStart"/>
            <w:r>
              <w:rPr>
                <w:color w:val="291E1E"/>
              </w:rPr>
              <w:t>о</w:t>
            </w:r>
            <w:proofErr w:type="spellEnd"/>
            <w:r>
              <w:rPr>
                <w:color w:val="291E1E"/>
              </w:rPr>
              <w:t>-</w:t>
            </w:r>
            <w:proofErr w:type="gramEnd"/>
            <w:r>
              <w:rPr>
                <w:color w:val="291E1E"/>
              </w:rPr>
              <w:t xml:space="preserve"> игровых дел,</w:t>
            </w:r>
            <w:r w:rsidR="006908A0">
              <w:rPr>
                <w:color w:val="291E1E"/>
              </w:rPr>
              <w:t xml:space="preserve"> </w:t>
            </w:r>
            <w:r w:rsidRPr="004935BC">
              <w:rPr>
                <w:color w:val="291E1E"/>
              </w:rPr>
              <w:t>творческих выставок.</w:t>
            </w:r>
          </w:p>
        </w:tc>
      </w:tr>
    </w:tbl>
    <w:p w:rsidR="00005737" w:rsidRPr="00005737" w:rsidRDefault="00005737" w:rsidP="007143BB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4"/>
      </w:tblGrid>
      <w:tr w:rsidR="00020E38" w:rsidRPr="00020E38" w:rsidTr="00020E38">
        <w:trPr>
          <w:trHeight w:val="624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020E38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0E38" w:rsidRPr="00020E38" w:rsidRDefault="00020E38" w:rsidP="00020E38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sz w:val="24"/>
              </w:rPr>
              <w:t>ПЛАН ГРАФИК РЕАЛИЗАЦИИ ПРОГРАММЫ</w:t>
            </w:r>
          </w:p>
        </w:tc>
      </w:tr>
      <w:tr w:rsidR="00020E38" w:rsidRPr="00020E38" w:rsidTr="00020E38">
        <w:trPr>
          <w:trHeight w:val="624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020E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0E38">
              <w:rPr>
                <w:rFonts w:ascii="Times New Roman" w:hAnsi="Times New Roman" w:cs="Times New Roman"/>
                <w:b/>
                <w:sz w:val="24"/>
              </w:rPr>
              <w:t>Распорядок дня:</w:t>
            </w:r>
          </w:p>
        </w:tc>
      </w:tr>
      <w:tr w:rsidR="00020E38" w:rsidRPr="00020E38" w:rsidTr="00020E38">
        <w:trPr>
          <w:trHeight w:val="624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17"/>
              <w:gridCol w:w="2862"/>
            </w:tblGrid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  <w:vMerge w:val="restart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Элементы режима дня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Время проведения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  <w:vMerge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Для детей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Сбор детей, зарядка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8.30.-9.00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Утренняя линейка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9.00.-9.15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9.00-10.00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Работа по плану лагеря, работа кружков и секций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10.00.-12.00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Обед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12.00.- 1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020E38" w:rsidRPr="00020E38" w:rsidTr="00020E38">
              <w:trPr>
                <w:jc w:val="center"/>
              </w:trPr>
              <w:tc>
                <w:tcPr>
                  <w:tcW w:w="7117" w:type="dxa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Культурно-массовые и спортивные мероприятия, работа кружков и секций</w:t>
                  </w:r>
                </w:p>
              </w:tc>
              <w:tc>
                <w:tcPr>
                  <w:tcW w:w="2862" w:type="dxa"/>
                  <w:vAlign w:val="center"/>
                </w:tcPr>
                <w:p w:rsidR="00020E38" w:rsidRPr="00020E38" w:rsidRDefault="00020E38" w:rsidP="00020E38">
                  <w:pPr>
                    <w:tabs>
                      <w:tab w:val="left" w:pos="609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2.3</w:t>
                  </w:r>
                  <w:r w:rsidRPr="00020E38">
                    <w:rPr>
                      <w:rFonts w:ascii="Times New Roman" w:hAnsi="Times New Roman" w:cs="Times New Roman"/>
                      <w:sz w:val="24"/>
                    </w:rPr>
                    <w:t>0.-14.30</w:t>
                  </w:r>
                </w:p>
              </w:tc>
            </w:tr>
          </w:tbl>
          <w:p w:rsidR="00020E38" w:rsidRPr="00020E38" w:rsidRDefault="00020E38" w:rsidP="00020E38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E38" w:rsidRDefault="00020E38" w:rsidP="00282DF9">
      <w:pPr>
        <w:spacing w:after="0" w:line="240" w:lineRule="auto"/>
        <w:rPr>
          <w:rFonts w:ascii="Times New Roman" w:hAnsi="Times New Roman" w:cs="Times New Roman"/>
          <w:b/>
        </w:rPr>
      </w:pPr>
    </w:p>
    <w:p w:rsidR="007A27CC" w:rsidRDefault="007A27CC" w:rsidP="00005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061" w:rsidRPr="006908A0" w:rsidRDefault="00CA340B" w:rsidP="0000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A0">
        <w:rPr>
          <w:rFonts w:ascii="Times New Roman" w:hAnsi="Times New Roman" w:cs="Times New Roman"/>
          <w:b/>
          <w:sz w:val="24"/>
          <w:szCs w:val="24"/>
        </w:rPr>
        <w:t>План-сетка работы летнего лагеря с дневным пребыванием детей «Летний»</w:t>
      </w:r>
    </w:p>
    <w:p w:rsidR="00E83061" w:rsidRPr="00E83061" w:rsidRDefault="00E83061" w:rsidP="00005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7371"/>
      </w:tblGrid>
      <w:tr w:rsidR="00020E38" w:rsidRPr="00020E38" w:rsidTr="00020E38">
        <w:trPr>
          <w:trHeight w:val="62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spacing w:before="100" w:beforeAutospacing="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</w:tr>
      <w:tr w:rsidR="00020E38" w:rsidRPr="00020E38" w:rsidTr="00020E38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 день </w:t>
            </w:r>
          </w:p>
          <w:p w:rsidR="00020E38" w:rsidRPr="00020E38" w:rsidRDefault="009A6DB7" w:rsidP="00A721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арт, внимание, марш!</w:t>
            </w:r>
            <w:r w:rsidR="00020E38"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020E38" w:rsidRDefault="00020E38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пребывания в лагере инструктаж по технике безопасности. Знакомство с отрядами, тренинги на сплочение </w:t>
            </w:r>
            <w:r w:rsidRPr="00020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(классы, обучающиеся и воспитатели)</w:t>
            </w:r>
          </w:p>
          <w:p w:rsidR="00020E38" w:rsidRPr="00020E38" w:rsidRDefault="00020E38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отрядного уголка «Эй, приятель, взгляни на нас!» </w:t>
            </w:r>
            <w:r w:rsidRPr="00020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(классы, обучающиеся и воспитатели)</w:t>
            </w:r>
          </w:p>
          <w:p w:rsidR="00020E38" w:rsidRPr="0069543A" w:rsidRDefault="00020E38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Анкета «Твои ожидания» </w:t>
            </w:r>
            <w:r w:rsidRPr="00020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(воспитатели)</w:t>
            </w:r>
          </w:p>
          <w:p w:rsidR="0069543A" w:rsidRPr="0069543A" w:rsidRDefault="0069543A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«Банк идей»</w:t>
            </w:r>
          </w:p>
          <w:p w:rsidR="00020E38" w:rsidRPr="00020E38" w:rsidRDefault="00020E38" w:rsidP="00415685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>Открытие смены «Счастье, солнце,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>- вот, что детям нужно!»» (ДБ «Родничок)</w:t>
            </w:r>
          </w:p>
          <w:p w:rsidR="00020E38" w:rsidRPr="00020E38" w:rsidRDefault="00020E38" w:rsidP="00415685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2 день </w:t>
            </w:r>
          </w:p>
          <w:p w:rsidR="00C90E67" w:rsidRDefault="00C90E67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(05.06.2023)</w:t>
            </w:r>
          </w:p>
          <w:p w:rsidR="0061641A" w:rsidRPr="00C90E67" w:rsidRDefault="0061641A" w:rsidP="00C90E6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90E67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здоровья»</w:t>
            </w:r>
          </w:p>
          <w:p w:rsidR="00020E38" w:rsidRPr="00020E38" w:rsidRDefault="00020E38" w:rsidP="00020E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69543A" w:rsidRDefault="00020E3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во время прогулок,      экскурсий, игр в летнем пришкольном лагере»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9543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95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лассы, обучающиеся и </w:t>
            </w:r>
            <w:r w:rsidRPr="00695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воспитатели)</w:t>
            </w:r>
          </w:p>
          <w:p w:rsidR="0061641A" w:rsidRPr="0069543A" w:rsidRDefault="0061641A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43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9543A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здоровья» </w:t>
            </w:r>
          </w:p>
          <w:p w:rsidR="0061641A" w:rsidRPr="0061641A" w:rsidRDefault="00C90E67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плакатов</w:t>
            </w:r>
            <w:r w:rsidR="0061641A" w:rsidRPr="0061641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Наш выбор ЗОЖ</w:t>
            </w:r>
            <w:r w:rsidR="0061641A" w:rsidRPr="0061641A">
              <w:rPr>
                <w:rFonts w:ascii="Times New Roman" w:hAnsi="Times New Roman" w:cs="Times New Roman"/>
              </w:rPr>
              <w:t>»</w:t>
            </w:r>
          </w:p>
          <w:p w:rsidR="00020E38" w:rsidRPr="0061641A" w:rsidRDefault="001A30F2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</w:rPr>
              <w:t>Игры в помещении (настольные игры и др.);</w:t>
            </w:r>
          </w:p>
          <w:p w:rsidR="00020E38" w:rsidRPr="00020E38" w:rsidRDefault="00020E3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6164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55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3 день </w:t>
            </w:r>
          </w:p>
          <w:p w:rsidR="00020E38" w:rsidRPr="00D719CB" w:rsidRDefault="00C90E67" w:rsidP="001A30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(06.06.2023)</w:t>
            </w:r>
          </w:p>
          <w:p w:rsidR="00D719CB" w:rsidRPr="00D719CB" w:rsidRDefault="00D719CB" w:rsidP="00D719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B">
              <w:rPr>
                <w:rFonts w:ascii="Times New Roman" w:hAnsi="Times New Roman" w:cs="Times New Roman"/>
                <w:b/>
                <w:sz w:val="24"/>
              </w:rPr>
              <w:t>«Весёлые старты»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C56CBE" w:rsidRDefault="00020E3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пожарной безопасности»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лассы, обучающиеся и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воспитатели)</w:t>
            </w:r>
          </w:p>
          <w:p w:rsidR="00C56CBE" w:rsidRPr="00C90E67" w:rsidRDefault="00C56CBE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"Пожарная безопасность"</w:t>
            </w:r>
          </w:p>
          <w:p w:rsidR="00D719CB" w:rsidRPr="00020E38" w:rsidRDefault="00D719CB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B">
              <w:rPr>
                <w:rFonts w:ascii="Times New Roman" w:hAnsi="Times New Roman" w:cs="Times New Roman"/>
                <w:sz w:val="24"/>
              </w:rPr>
              <w:t>Эстафета «Весёлые старты»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1A30F2" w:rsidRPr="0061641A" w:rsidRDefault="00020E38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F2" w:rsidRPr="0061641A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мастерских «Чудесная мастерская»</w:t>
            </w:r>
          </w:p>
          <w:p w:rsidR="0061641A" w:rsidRPr="0061641A" w:rsidRDefault="001A30F2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</w:rPr>
              <w:t>Просмотр художественного фильма</w:t>
            </w:r>
            <w:r w:rsidR="004579B1">
              <w:rPr>
                <w:rFonts w:ascii="Times New Roman" w:hAnsi="Times New Roman" w:cs="Times New Roman"/>
              </w:rPr>
              <w:t>/мультфильма</w:t>
            </w:r>
            <w:r w:rsidRPr="0061641A">
              <w:rPr>
                <w:rFonts w:ascii="Times New Roman" w:hAnsi="Times New Roman" w:cs="Times New Roman"/>
              </w:rPr>
              <w:t>;</w:t>
            </w:r>
            <w:r w:rsidR="0061641A" w:rsidRPr="0061641A">
              <w:rPr>
                <w:rFonts w:ascii="Times New Roman" w:hAnsi="Times New Roman" w:cs="Times New Roman"/>
              </w:rPr>
              <w:t xml:space="preserve"> </w:t>
            </w:r>
          </w:p>
          <w:p w:rsidR="00020E38" w:rsidRPr="00020E38" w:rsidRDefault="00020E38" w:rsidP="00415685">
            <w:pPr>
              <w:pStyle w:val="a3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ind w:left="176" w:hanging="142"/>
            </w:pPr>
            <w:r w:rsidRPr="0061641A">
              <w:t xml:space="preserve">Подведение итогов дня </w:t>
            </w:r>
            <w:r w:rsidRPr="0061641A">
              <w:rPr>
                <w:i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 день</w:t>
            </w:r>
          </w:p>
          <w:p w:rsidR="00D719CB" w:rsidRDefault="00C90E67" w:rsidP="00BF49F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(07.06.2023)</w:t>
            </w:r>
            <w:r w:rsidR="00D719CB"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E38" w:rsidRPr="00020E38" w:rsidRDefault="00D719CB" w:rsidP="00315E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5E37">
              <w:rPr>
                <w:rFonts w:ascii="Times New Roman" w:hAnsi="Times New Roman" w:cs="Times New Roman"/>
                <w:b/>
                <w:sz w:val="24"/>
                <w:szCs w:val="24"/>
              </w:rPr>
              <w:t>Ставим рекорды</w:t>
            </w: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1A30F2" w:rsidRDefault="00020E38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культуре поведения</w:t>
            </w: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в гостях и общественных местах»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лассы, обучающиеся и воспитатели)</w:t>
            </w:r>
          </w:p>
          <w:p w:rsidR="00C90E67" w:rsidRPr="0061641A" w:rsidRDefault="00DE364B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поделок</w:t>
            </w:r>
            <w:r w:rsidR="00C90E67" w:rsidRPr="0061641A">
              <w:rPr>
                <w:rFonts w:ascii="Times New Roman" w:hAnsi="Times New Roman" w:cs="Times New Roman"/>
              </w:rPr>
              <w:t xml:space="preserve"> «Виды Спорта»;</w:t>
            </w:r>
          </w:p>
          <w:p w:rsidR="001A30F2" w:rsidRDefault="00D719C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297">
              <w:rPr>
                <w:rFonts w:ascii="Times New Roman" w:hAnsi="Times New Roman" w:cs="Times New Roman"/>
                <w:sz w:val="24"/>
                <w:szCs w:val="24"/>
              </w:rPr>
              <w:t>Мы ставим рекорды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19CB" w:rsidRPr="004579B1" w:rsidRDefault="004579B1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на свежем воздухе;</w:t>
            </w:r>
          </w:p>
          <w:p w:rsidR="00020E38" w:rsidRPr="00020E38" w:rsidRDefault="00020E38" w:rsidP="0041568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2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 день</w:t>
            </w:r>
          </w:p>
          <w:p w:rsidR="004579B1" w:rsidRPr="00020E38" w:rsidRDefault="00315E37" w:rsidP="00A721BF">
            <w:pPr>
              <w:suppressAutoHyphens/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79B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порт наш друг</w:t>
            </w: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0E38" w:rsidRPr="00020E38" w:rsidRDefault="00C90E67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(08.06.2023)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38" w:rsidRPr="00020E38" w:rsidRDefault="00020E38" w:rsidP="00415685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C56CBE" w:rsidRDefault="00020E38" w:rsidP="00415685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при поездках в автотранспорте»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лассы, обучающиеся и воспитатели)</w:t>
            </w:r>
          </w:p>
          <w:p w:rsidR="00C56CBE" w:rsidRPr="00BF49FA" w:rsidRDefault="00C56CBE" w:rsidP="00415685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"Дорожная безопасность"</w:t>
            </w:r>
          </w:p>
          <w:p w:rsidR="00BF49FA" w:rsidRDefault="00BF49FA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творческих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мастерская»</w:t>
            </w:r>
          </w:p>
          <w:p w:rsidR="00BF49FA" w:rsidRPr="00363C18" w:rsidRDefault="00BF49FA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</w:rPr>
              <w:t>Интерактивная игра «</w:t>
            </w:r>
            <w:r w:rsidR="004579B1" w:rsidRPr="00363C18">
              <w:rPr>
                <w:rFonts w:ascii="Times New Roman" w:hAnsi="Times New Roman" w:cs="Times New Roman"/>
                <w:sz w:val="24"/>
              </w:rPr>
              <w:t>Спорт наш друг</w:t>
            </w:r>
            <w:r w:rsidRPr="00363C18">
              <w:rPr>
                <w:rFonts w:ascii="Times New Roman" w:hAnsi="Times New Roman" w:cs="Times New Roman"/>
                <w:sz w:val="24"/>
              </w:rPr>
              <w:t>»</w:t>
            </w:r>
          </w:p>
          <w:p w:rsidR="0061641A" w:rsidRPr="00BF49FA" w:rsidRDefault="004579B1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</w:rPr>
              <w:t>Игры в помещении (настольные игры и др.)</w:t>
            </w:r>
          </w:p>
          <w:p w:rsidR="00020E38" w:rsidRPr="00020E38" w:rsidRDefault="00020E38" w:rsidP="0041568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49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E67" w:rsidRDefault="00020E38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 день</w:t>
            </w:r>
          </w:p>
          <w:p w:rsidR="004579B1" w:rsidRDefault="00DE364B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"Спорт в песнях и танцах"</w:t>
            </w:r>
          </w:p>
          <w:p w:rsidR="00020E38" w:rsidRPr="00020E38" w:rsidRDefault="00C90E67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(09.06.2023)</w:t>
            </w:r>
            <w:r w:rsidR="00020E38"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20E38" w:rsidRPr="00020E38" w:rsidRDefault="00020E38" w:rsidP="00BF49F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Default="00020E38" w:rsidP="0041568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«Антитеррор»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(классы, обучающиеся и воспитатели)</w:t>
            </w:r>
          </w:p>
          <w:p w:rsidR="00DE364B" w:rsidRDefault="00DE364B" w:rsidP="00415685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"Спорт в песнях и танцах"</w:t>
            </w:r>
          </w:p>
          <w:p w:rsidR="00DE364B" w:rsidRDefault="00DE364B" w:rsidP="00415685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DE364B" w:rsidRPr="00DE364B" w:rsidRDefault="00DE364B" w:rsidP="0041568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A4">
              <w:rPr>
                <w:rFonts w:ascii="Times New Roman" w:hAnsi="Times New Roman" w:cs="Times New Roman"/>
                <w:sz w:val="24"/>
                <w:szCs w:val="24"/>
              </w:rPr>
              <w:t>Шашечный турнир;</w:t>
            </w:r>
          </w:p>
          <w:p w:rsidR="00020E38" w:rsidRPr="00020E38" w:rsidRDefault="00020E38" w:rsidP="00415685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49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7 день </w:t>
            </w:r>
          </w:p>
          <w:p w:rsidR="004579B1" w:rsidRPr="004579B1" w:rsidRDefault="004579B1" w:rsidP="004579B1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1">
              <w:rPr>
                <w:rFonts w:ascii="Times New Roman" w:hAnsi="Times New Roman" w:cs="Times New Roman"/>
                <w:b/>
                <w:sz w:val="24"/>
                <w:szCs w:val="24"/>
              </w:rPr>
              <w:t>«Быстрее, выше,</w:t>
            </w:r>
          </w:p>
          <w:p w:rsidR="004579B1" w:rsidRPr="004579B1" w:rsidRDefault="004579B1" w:rsidP="004579B1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1">
              <w:rPr>
                <w:rFonts w:ascii="Times New Roman" w:hAnsi="Times New Roman" w:cs="Times New Roman"/>
                <w:b/>
                <w:sz w:val="24"/>
                <w:szCs w:val="24"/>
              </w:rPr>
              <w:t>сильнее!»</w:t>
            </w:r>
          </w:p>
          <w:p w:rsidR="00020E38" w:rsidRPr="00020E38" w:rsidRDefault="00C90E67" w:rsidP="00BF49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(13.06.2023)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E38" w:rsidRPr="00C56CBE" w:rsidRDefault="00020E38" w:rsidP="00415685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при проведении спортивных мероприятий»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лассы, обучающиеся и воспитатели)</w:t>
            </w:r>
          </w:p>
          <w:p w:rsidR="00C56CBE" w:rsidRPr="00D719CB" w:rsidRDefault="00C56CBE" w:rsidP="00415685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"Здоровье в твоих руках""</w:t>
            </w:r>
          </w:p>
          <w:p w:rsidR="00D719CB" w:rsidRPr="00D719CB" w:rsidRDefault="00D719C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мастерских «Чудесная мастерская»</w:t>
            </w:r>
          </w:p>
          <w:p w:rsidR="00020E38" w:rsidRPr="004579B1" w:rsidRDefault="00BF49FA" w:rsidP="00415685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B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4579B1" w:rsidRPr="004579B1">
              <w:rPr>
                <w:rFonts w:ascii="Times New Roman" w:hAnsi="Times New Roman" w:cs="Times New Roman"/>
                <w:sz w:val="24"/>
                <w:szCs w:val="24"/>
              </w:rPr>
              <w:t>«Быстрее, выше,</w:t>
            </w:r>
            <w:r w:rsidR="00C5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B1" w:rsidRPr="004579B1">
              <w:rPr>
                <w:rFonts w:ascii="Times New Roman" w:hAnsi="Times New Roman" w:cs="Times New Roman"/>
                <w:sz w:val="24"/>
                <w:szCs w:val="24"/>
              </w:rPr>
              <w:t>сильнее!»</w:t>
            </w:r>
          </w:p>
          <w:p w:rsidR="00BF49FA" w:rsidRPr="00020E38" w:rsidRDefault="00C56CBE" w:rsidP="00415685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1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"С любовью к России"</w:t>
            </w:r>
          </w:p>
          <w:p w:rsidR="00020E38" w:rsidRPr="00020E38" w:rsidRDefault="00020E38" w:rsidP="00415685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F293E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8 день </w:t>
            </w:r>
          </w:p>
          <w:p w:rsidR="00315E37" w:rsidRDefault="00315E37" w:rsidP="00A721BF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спорт</w:t>
            </w:r>
            <w:r w:rsidRPr="00D719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E67" w:rsidRPr="00020E38" w:rsidRDefault="00C90E67" w:rsidP="00DE364B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(14.06.2023)</w:t>
            </w:r>
          </w:p>
          <w:p w:rsidR="00020E38" w:rsidRPr="00020E38" w:rsidRDefault="00020E38" w:rsidP="00C90E6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38" w:rsidRPr="00020E38" w:rsidRDefault="00020E38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E38" w:rsidRPr="00BF49FA" w:rsidRDefault="00020E38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 вести себя в жару на участке?»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классы, обучающиеся и воспитатели)</w:t>
            </w:r>
          </w:p>
          <w:p w:rsidR="00315E37" w:rsidRPr="009A6DB7" w:rsidRDefault="00315E37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DB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«Кросс</w:t>
            </w:r>
            <w:r w:rsidRPr="00315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DB7">
              <w:rPr>
                <w:rFonts w:ascii="Times New Roman" w:hAnsi="Times New Roman" w:cs="Times New Roman"/>
                <w:sz w:val="24"/>
                <w:szCs w:val="24"/>
              </w:rPr>
              <w:t>вопрос. Интеллектуальный марафон»</w:t>
            </w:r>
          </w:p>
          <w:p w:rsidR="00363C18" w:rsidRDefault="00DE364B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315E3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известными спортсменами города</w:t>
            </w:r>
          </w:p>
          <w:p w:rsidR="00DE364B" w:rsidRPr="00020E38" w:rsidRDefault="00315E37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020E38" w:rsidRPr="00020E38" w:rsidRDefault="00020E38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363C18" w:rsidRDefault="00020E38" w:rsidP="00363C18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 день</w:t>
            </w:r>
          </w:p>
          <w:p w:rsidR="00020E38" w:rsidRPr="00363C18" w:rsidRDefault="00020E38" w:rsidP="00363C18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3C18" w:rsidRPr="00C56C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«Танцуют все!!!»</w:t>
            </w:r>
          </w:p>
          <w:p w:rsidR="00020E38" w:rsidRPr="00020E38" w:rsidRDefault="00C90E67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(15.06.2023)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38" w:rsidRPr="00020E38" w:rsidRDefault="00020E38" w:rsidP="0041568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61641A" w:rsidRPr="00C56CBE" w:rsidRDefault="00020E38" w:rsidP="0041568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интернет «Предупрежден значит вооружен»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лассы, обучающиеся и воспитатели)</w:t>
            </w:r>
          </w:p>
          <w:p w:rsidR="00C56CBE" w:rsidRDefault="00C56CBE" w:rsidP="0041568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"Безопасность в сети интернет"</w:t>
            </w:r>
          </w:p>
          <w:p w:rsidR="00D719CB" w:rsidRPr="0061641A" w:rsidRDefault="00D719C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>Занятия в творческ</w:t>
            </w:r>
            <w:r w:rsidR="00B475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 w:rsidR="00B475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мастерская»</w:t>
            </w:r>
          </w:p>
          <w:p w:rsidR="0061641A" w:rsidRDefault="00363C18" w:rsidP="0041568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"Танцуют все"</w:t>
            </w:r>
          </w:p>
          <w:p w:rsidR="00020E38" w:rsidRPr="0061641A" w:rsidRDefault="00020E38" w:rsidP="0041568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6164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315E37">
        <w:trPr>
          <w:trHeight w:val="247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10 день </w:t>
            </w:r>
          </w:p>
          <w:p w:rsidR="00DE364B" w:rsidRPr="00020E38" w:rsidRDefault="00DE364B" w:rsidP="00DE364B">
            <w:pPr>
              <w:suppressAutoHyphens/>
              <w:spacing w:before="100" w:beforeAutospacing="1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79B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«Вредным привычкам скажем, НЕТ!»</w:t>
            </w:r>
          </w:p>
          <w:p w:rsidR="00020E38" w:rsidRPr="00315E37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38" w:rsidRPr="00020E38" w:rsidRDefault="00020E38" w:rsidP="00415685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020E38" w:rsidRDefault="00020E38" w:rsidP="00415685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«Смотри во все глаза!»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(классы, обучающиеся и воспитатели)</w:t>
            </w:r>
          </w:p>
          <w:p w:rsidR="00DE364B" w:rsidRPr="004579B1" w:rsidRDefault="00DE364B" w:rsidP="0041568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579B1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«Привычки и здоровье»;</w:t>
            </w:r>
          </w:p>
          <w:p w:rsidR="00DE364B" w:rsidRDefault="00DE364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64B" w:rsidRPr="00754482" w:rsidRDefault="00DE364B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54482">
              <w:rPr>
                <w:rFonts w:ascii="Times New Roman" w:hAnsi="Times New Roman" w:cs="Times New Roman"/>
                <w:sz w:val="24"/>
              </w:rPr>
              <w:t xml:space="preserve">Просмотр художественного фильма/мультфильма; </w:t>
            </w:r>
          </w:p>
          <w:p w:rsidR="00DE364B" w:rsidRPr="00DE364B" w:rsidRDefault="00DE364B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DE36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5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 день</w:t>
            </w:r>
          </w:p>
          <w:p w:rsidR="00363C18" w:rsidRPr="00020E38" w:rsidRDefault="00363C1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63C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«Ключ к здоровью»</w:t>
            </w:r>
          </w:p>
          <w:p w:rsidR="00020E38" w:rsidRPr="00020E38" w:rsidRDefault="00C90E67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(19.06.2023</w:t>
            </w:r>
            <w:r w:rsidR="00020E38"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61641A" w:rsidRDefault="00020E38" w:rsidP="0041568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  <w:proofErr w:type="gramStart"/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лассы, обучающиеся и воспитатели)</w:t>
            </w:r>
          </w:p>
          <w:p w:rsidR="0061641A" w:rsidRDefault="00363C18" w:rsidP="0041568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E364B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>«Наши друзья – витамины»</w:t>
            </w:r>
          </w:p>
          <w:p w:rsidR="003142A4" w:rsidRDefault="003142A4" w:rsidP="00415685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 поисках клада"</w:t>
            </w:r>
          </w:p>
          <w:p w:rsidR="00DE364B" w:rsidRPr="00315E37" w:rsidRDefault="00315E37" w:rsidP="00415685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помещении (настольные и т.д.)</w:t>
            </w:r>
          </w:p>
          <w:p w:rsidR="00020E38" w:rsidRPr="00020E38" w:rsidRDefault="00020E38" w:rsidP="00415685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73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12 день </w:t>
            </w:r>
          </w:p>
          <w:p w:rsidR="00315E37" w:rsidRPr="00020E38" w:rsidRDefault="00315E37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"Все на матч"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Default="00020E38" w:rsidP="00415685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«Чтобы не было беды»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(классы, обучающиеся и воспитатели)</w:t>
            </w:r>
          </w:p>
          <w:p w:rsidR="00C56CBE" w:rsidRDefault="00C56CBE" w:rsidP="00415685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"Безопасность на воде"</w:t>
            </w:r>
          </w:p>
          <w:p w:rsidR="00D719CB" w:rsidRPr="0061641A" w:rsidRDefault="00D719C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мастерских «Чудесная мастерская»</w:t>
            </w:r>
          </w:p>
          <w:p w:rsidR="0061641A" w:rsidRPr="00363C18" w:rsidRDefault="00363C18" w:rsidP="00415685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  <w:p w:rsidR="00020E38" w:rsidRPr="00020E38" w:rsidRDefault="00020E38" w:rsidP="00415685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(актовый зал/ плац)</w:t>
            </w:r>
          </w:p>
        </w:tc>
      </w:tr>
      <w:tr w:rsidR="00020E38" w:rsidRPr="00020E38" w:rsidTr="00020E38">
        <w:trPr>
          <w:trHeight w:val="33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37" w:rsidRDefault="00020E38" w:rsidP="00315E37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13 день </w:t>
            </w:r>
          </w:p>
          <w:p w:rsidR="00315E37" w:rsidRPr="00DE364B" w:rsidRDefault="00315E37" w:rsidP="00315E37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E364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«Восхождение </w:t>
            </w:r>
            <w:proofErr w:type="gramStart"/>
            <w:r w:rsidRPr="00DE364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</w:p>
          <w:p w:rsidR="00315E37" w:rsidRDefault="00315E37" w:rsidP="00315E37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E364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Олимп»</w:t>
            </w:r>
          </w:p>
          <w:p w:rsidR="00020E38" w:rsidRPr="00020E38" w:rsidRDefault="00020E3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020E38" w:rsidRPr="00020E38" w:rsidRDefault="00C90E67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</w:t>
            </w:r>
            <w:r w:rsidR="00020E38"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20E38"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20E38" w:rsidRPr="00020E38" w:rsidRDefault="00020E38" w:rsidP="00A721BF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315E37" w:rsidRDefault="00020E38" w:rsidP="00415685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тема:</w:t>
            </w:r>
            <w:r w:rsidRPr="0002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«Академия доктора Айболита» (беседа с медицинским работником школы) </w:t>
            </w:r>
            <w:r w:rsidRPr="00020E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классы, обучающиеся и воспитатели)</w:t>
            </w:r>
          </w:p>
          <w:p w:rsidR="00315E37" w:rsidRPr="00315E37" w:rsidRDefault="00315E37" w:rsidP="00415685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Олимпийские игры 2023"</w:t>
            </w:r>
          </w:p>
          <w:p w:rsidR="00363C18" w:rsidRPr="00754482" w:rsidRDefault="00363C18" w:rsidP="0041568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54482">
              <w:rPr>
                <w:rFonts w:ascii="Times New Roman" w:hAnsi="Times New Roman" w:cs="Times New Roman"/>
                <w:sz w:val="24"/>
              </w:rPr>
              <w:t xml:space="preserve">Просмотр художественного фильма/мультфильма; </w:t>
            </w:r>
          </w:p>
          <w:p w:rsidR="0061641A" w:rsidRPr="00315E37" w:rsidRDefault="00315E37" w:rsidP="00415685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помещении (настольные и т.д.)</w:t>
            </w:r>
          </w:p>
          <w:p w:rsidR="00020E38" w:rsidRPr="00020E38" w:rsidRDefault="00020E38" w:rsidP="00415685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020E38">
        <w:trPr>
          <w:trHeight w:val="70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363C18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14 день</w:t>
            </w:r>
          </w:p>
          <w:p w:rsidR="00363C18" w:rsidRPr="00363C18" w:rsidRDefault="00363C18" w:rsidP="00A721BF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63C18">
              <w:rPr>
                <w:rFonts w:ascii="Times New Roman" w:hAnsi="Times New Roman" w:cs="Times New Roman"/>
                <w:b/>
                <w:sz w:val="24"/>
                <w:szCs w:val="24"/>
              </w:rPr>
              <w:t>"А память сердце бережет"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020E38" w:rsidRDefault="00020E38" w:rsidP="004156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Default="00020E38" w:rsidP="00415685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020E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«Если ты потерялся или заблудился»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(классы, обучающиеся и воспитатели)</w:t>
            </w:r>
          </w:p>
          <w:p w:rsidR="00C56CBE" w:rsidRDefault="00C56CBE" w:rsidP="00415685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линейка "Безопасные каникулы"</w:t>
            </w:r>
          </w:p>
          <w:p w:rsidR="00D719CB" w:rsidRPr="00D719CB" w:rsidRDefault="00D719CB" w:rsidP="0041568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A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мастерских «Чудесная мастерская»</w:t>
            </w:r>
          </w:p>
          <w:p w:rsidR="0061641A" w:rsidRDefault="00020E38" w:rsidP="004156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1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"А память сердце бережет"</w:t>
            </w:r>
          </w:p>
          <w:p w:rsidR="00020E38" w:rsidRPr="00020E38" w:rsidRDefault="00020E38" w:rsidP="00415685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020E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020E38" w:rsidRPr="00020E38" w:rsidTr="00B47572">
        <w:trPr>
          <w:trHeight w:val="546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 день</w:t>
            </w:r>
          </w:p>
          <w:p w:rsidR="00415685" w:rsidRPr="00020E38" w:rsidRDefault="00415685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«ФИНИШ»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 w:rsidR="00C9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20E38" w:rsidRPr="00020E38" w:rsidRDefault="00020E38" w:rsidP="00A721B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E38" w:rsidRPr="00363C18" w:rsidRDefault="00020E38" w:rsidP="004156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363C18">
              <w:rPr>
                <w:rFonts w:ascii="Times New Roman" w:hAnsi="Times New Roman" w:cs="Times New Roman"/>
                <w:i/>
                <w:sz w:val="24"/>
                <w:szCs w:val="24"/>
              </w:rPr>
              <w:t>(стадион / спортивный зал)</w:t>
            </w:r>
          </w:p>
          <w:p w:rsidR="00020E38" w:rsidRPr="00363C18" w:rsidRDefault="00020E38" w:rsidP="004156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тема: </w:t>
            </w:r>
            <w:r w:rsidRPr="00363C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«Контакты с незнакомыми людьми на улице»</w:t>
            </w:r>
            <w:r w:rsidRPr="00363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(классы, обучающиеся и воспитатели)</w:t>
            </w:r>
          </w:p>
          <w:p w:rsidR="0061641A" w:rsidRPr="00363C18" w:rsidRDefault="0061641A" w:rsidP="004156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(анкетирование детей и др.); </w:t>
            </w:r>
          </w:p>
          <w:p w:rsidR="0061641A" w:rsidRPr="00363C18" w:rsidRDefault="0061641A" w:rsidP="004156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закрытия лагерной смены (подведение итогов смены, награждение);</w:t>
            </w:r>
          </w:p>
          <w:p w:rsidR="0061641A" w:rsidRPr="00363C18" w:rsidRDefault="0061641A" w:rsidP="004156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020E38" w:rsidRPr="00020E38" w:rsidRDefault="00020E38" w:rsidP="00415685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  <w:r w:rsidRPr="00363C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(плац)</w:t>
            </w:r>
          </w:p>
        </w:tc>
      </w:tr>
      <w:tr w:rsidR="00B47572" w:rsidRPr="00020E38" w:rsidTr="00B47572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72" w:rsidRPr="00020E38" w:rsidRDefault="00B47572" w:rsidP="00B4757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72" w:rsidRPr="00363C18" w:rsidRDefault="00B47572" w:rsidP="00B475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D4" w:rsidRDefault="001214D4" w:rsidP="0000573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9889"/>
      </w:tblGrid>
      <w:tr w:rsidR="00B47572" w:rsidTr="00B47572">
        <w:tc>
          <w:tcPr>
            <w:tcW w:w="9889" w:type="dxa"/>
            <w:vAlign w:val="center"/>
          </w:tcPr>
          <w:p w:rsidR="00B47572" w:rsidRPr="00B47572" w:rsidRDefault="00B47572" w:rsidP="00B4757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программные мероприятия</w:t>
            </w:r>
          </w:p>
        </w:tc>
      </w:tr>
      <w:tr w:rsidR="00B47572" w:rsidTr="00282DF9">
        <w:tc>
          <w:tcPr>
            <w:tcW w:w="9889" w:type="dxa"/>
          </w:tcPr>
          <w:p w:rsidR="00B47572" w:rsidRP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направлением в работе лагеря станет активное приобщение детей к физкультуре, спорту, и здоровому образу жизни. Применение современных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своей педагогической деятельности отражает две линии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оздоровительноразвивающей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работы: приобщение детей к физической культуре и спорту; использование развивающих форм оздоровительной работы. </w:t>
            </w:r>
          </w:p>
          <w:p w:rsidR="00B47572" w:rsidRP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"В спорте и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Праздники и соревнования в лагере составлены с учетом желаний и интересов юных воспитанников и применением новых игровых технологий.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Спортивно–оздоровительное направление: 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риентация на приобретение навыков здорового образа жизни, овладение приемами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Средства: </w:t>
            </w:r>
            <w:proofErr w:type="gram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(зарядка); спортивные игры на стадионе, спортивной площадке (футбол, теннис, пионербол, ручной мяч и др.); подвижные игры на свежем воздухе; эстафеты; закаливающие процедуры, солнечные ванны (ежедневно); воздушные ванны (ежедневно), спортивные праздники:</w:t>
            </w:r>
            <w:proofErr w:type="gram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здоровья»,  конкурс плакатов «Наш выбор ЗОЖ»,  эстафета «Весёлые старты», игровая программа «Мы ставим рекорды»,  развлекательная программа "Танцуют все",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«Привычки и здоровье», соревнования по футболу, спортивный праздник «Быстрее, выше, сильнее!», «Олимпийские игры 2023»  и т.д.</w:t>
            </w:r>
            <w:proofErr w:type="gramEnd"/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веселые эстафеты, дни здоровья, различные беседы о здоровом образе жизни,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В лагере уделяется большое место пропаганде правильного питания и формированию навыков здорового образа жизни. С этой целью тесно сотрудничаем с врачом. Ежедневно школьным мед</w:t>
            </w:r>
            <w:proofErr w:type="gram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аботником ведется «Журнал здоровья».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Художественно-эстетическое направление: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культуры общения; развитие лидерских качеств, творческих способностей, артистизма; приобретение навыков взаимопонимания, </w:t>
            </w:r>
            <w:proofErr w:type="spellStart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B4757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развлекательных программах. 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Средства:  Занятия в творческой мастерской «Чудесная мастерская», концертная программа "С любовью к России", торжественная линейка закрытия лагерной смены, конкурс рисунков  на тему «Наши друзья – витамины», торжественный митинг "А память сердце бережет", концертная программа "Спорт в песнях и танцах", конкурс рисунков на асфальте и т.д.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Профилактическое направление:</w:t>
            </w:r>
          </w:p>
          <w:p w:rsid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47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Летом, в период особого расцвета природы, повышения атмосферной температуры воздуха у детей начинается пора купального сезона, бесцельного катания на велосипедах, чрезмерное увлечение загорания на солнце, а также, в связи с частым нарушением детьми правил дорожного движения, возрастает опасность детского дорожно-транспортного травматизма. Необходимо говорить и проводить воспитательные мероприятия, связанные с профилактикой детского травматизма. Выработка навыков грамотного поведения во время купания; во время загорания; во время грозы и солнечного удара, целостный взгляд на основу безопасной жизнедеятельности и место человека в ней.</w:t>
            </w:r>
          </w:p>
          <w:p w:rsidR="00B47572" w:rsidRPr="00B47572" w:rsidRDefault="00B47572" w:rsidP="00B4757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Средства:  «Школа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минутки безопасности</w:t>
            </w:r>
            <w:r w:rsidRPr="00B47572">
              <w:rPr>
                <w:rFonts w:ascii="Times New Roman" w:hAnsi="Times New Roman" w:cs="Times New Roman"/>
                <w:sz w:val="24"/>
                <w:szCs w:val="24"/>
              </w:rPr>
              <w:t>, профилактические  линейки,  инструктажи.</w:t>
            </w:r>
          </w:p>
          <w:p w:rsidR="00B47572" w:rsidRPr="0069543A" w:rsidRDefault="00B47572" w:rsidP="0069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A8" w:rsidTr="00282DF9">
        <w:tc>
          <w:tcPr>
            <w:tcW w:w="9889" w:type="dxa"/>
          </w:tcPr>
          <w:p w:rsidR="00837CA8" w:rsidRPr="0069543A" w:rsidRDefault="00837CA8" w:rsidP="0069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подведения итогов реализации программы</w:t>
            </w:r>
          </w:p>
        </w:tc>
      </w:tr>
      <w:tr w:rsidR="0069543A" w:rsidTr="00282DF9">
        <w:tc>
          <w:tcPr>
            <w:tcW w:w="9889" w:type="dxa"/>
          </w:tcPr>
          <w:p w:rsidR="0069543A" w:rsidRPr="0069543A" w:rsidRDefault="0069543A" w:rsidP="006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b/>
                <w:sz w:val="24"/>
                <w:szCs w:val="24"/>
              </w:rPr>
              <w:t>Формой подведения итогов реализации программы</w:t>
            </w:r>
            <w:r w:rsidRPr="006954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комплексная спартакиада «Олимпийские игры 2023».</w:t>
            </w:r>
          </w:p>
          <w:p w:rsidR="0069543A" w:rsidRPr="0069543A" w:rsidRDefault="0069543A" w:rsidP="006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 включает в себя сдачу нормативов общей физической подготовки и интеллектуальный конкурс, в котором командам за отведенное время необходимо найти зашифрованные спортивные термины. </w:t>
            </w:r>
          </w:p>
          <w:p w:rsidR="0069543A" w:rsidRPr="0069543A" w:rsidRDefault="0069543A" w:rsidP="0069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A">
              <w:rPr>
                <w:rFonts w:ascii="Times New Roman" w:hAnsi="Times New Roman" w:cs="Times New Roman"/>
                <w:sz w:val="24"/>
                <w:szCs w:val="24"/>
              </w:rPr>
              <w:t>Второй этап включает в себя комплексную эстафету.</w:t>
            </w:r>
          </w:p>
        </w:tc>
      </w:tr>
      <w:tr w:rsidR="0069543A" w:rsidTr="00282DF9">
        <w:tc>
          <w:tcPr>
            <w:tcW w:w="9889" w:type="dxa"/>
          </w:tcPr>
          <w:p w:rsidR="0069543A" w:rsidRPr="0069543A" w:rsidRDefault="0069543A" w:rsidP="00005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43A">
              <w:rPr>
                <w:rFonts w:ascii="Times New Roman" w:hAnsi="Times New Roman" w:cs="Times New Roman"/>
                <w:b/>
                <w:sz w:val="24"/>
              </w:rPr>
              <w:t>Диагностика эффективности реализации программы</w:t>
            </w:r>
          </w:p>
        </w:tc>
      </w:tr>
      <w:tr w:rsidR="00837CA8" w:rsidTr="00282DF9">
        <w:tc>
          <w:tcPr>
            <w:tcW w:w="9889" w:type="dxa"/>
          </w:tcPr>
          <w:tbl>
            <w:tblPr>
              <w:tblW w:w="1026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79"/>
              <w:gridCol w:w="4861"/>
              <w:gridCol w:w="3420"/>
            </w:tblGrid>
            <w:tr w:rsidR="0069543A" w:rsidRPr="0069543A" w:rsidTr="00282DF9">
              <w:tc>
                <w:tcPr>
                  <w:tcW w:w="1979" w:type="dxa"/>
                  <w:vAlign w:val="center"/>
                </w:tcPr>
                <w:p w:rsidR="0069543A" w:rsidRPr="0069543A" w:rsidRDefault="0069543A" w:rsidP="00282D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b/>
                      <w:sz w:val="24"/>
                    </w:rPr>
                    <w:t>Входная диагностика</w:t>
                  </w:r>
                </w:p>
              </w:tc>
              <w:tc>
                <w:tcPr>
                  <w:tcW w:w="4861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Цель: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выявление ожидания ребенка;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изучение его интересов и желаний.</w:t>
                  </w:r>
                </w:p>
                <w:p w:rsidR="0069543A" w:rsidRPr="0069543A" w:rsidRDefault="0069543A" w:rsidP="0069543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- Организация акции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br/>
                  </w: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«Банк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идей» (7 -8 лет);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Анкетирование «</w:t>
                  </w:r>
                  <w:proofErr w:type="gramStart"/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Твои</w:t>
                  </w:r>
                  <w:proofErr w:type="gramEnd"/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ожидания» (9 – 15 лет) </w:t>
                  </w:r>
                </w:p>
              </w:tc>
            </w:tr>
            <w:tr w:rsidR="0069543A" w:rsidRPr="0069543A" w:rsidTr="00282DF9">
              <w:tc>
                <w:tcPr>
                  <w:tcW w:w="1979" w:type="dxa"/>
                  <w:vAlign w:val="center"/>
                </w:tcPr>
                <w:p w:rsidR="0069543A" w:rsidRPr="0069543A" w:rsidRDefault="0069543A" w:rsidP="00282D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b/>
                      <w:sz w:val="24"/>
                    </w:rPr>
                    <w:t>Текущая диагностика</w:t>
                  </w:r>
                </w:p>
              </w:tc>
              <w:tc>
                <w:tcPr>
                  <w:tcW w:w="4861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Цель: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получение информации о настроении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ребенка;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изучение впечатлений ребенка о пребывании</w:t>
                  </w:r>
                  <w:r w:rsidR="00583A9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в лагере и об окружающих его людях,</w:t>
                  </w:r>
                  <w:r w:rsidR="00583A9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межличностные отношения.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определение успешности реализации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программы, возможности ее корректировки</w:t>
                  </w:r>
                </w:p>
              </w:tc>
              <w:tc>
                <w:tcPr>
                  <w:tcW w:w="3420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- Система </w:t>
                  </w:r>
                  <w:proofErr w:type="gramStart"/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отрядных</w:t>
                  </w:r>
                  <w:proofErr w:type="gramEnd"/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огоньков (анализ дня).</w:t>
                  </w:r>
                </w:p>
                <w:p w:rsidR="0069543A" w:rsidRPr="0069543A" w:rsidRDefault="0069543A" w:rsidP="00583A9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9543A" w:rsidRPr="0069543A" w:rsidTr="00282DF9">
              <w:tc>
                <w:tcPr>
                  <w:tcW w:w="1979" w:type="dxa"/>
                  <w:vAlign w:val="center"/>
                </w:tcPr>
                <w:p w:rsidR="0069543A" w:rsidRPr="0069543A" w:rsidRDefault="0069543A" w:rsidP="00282D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b/>
                      <w:sz w:val="24"/>
                    </w:rPr>
                    <w:t>Итоговая диагностика</w:t>
                  </w:r>
                </w:p>
              </w:tc>
              <w:tc>
                <w:tcPr>
                  <w:tcW w:w="4861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Цель: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получение информации от детей, родителей,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педагогов о пребывании в лагере.</w:t>
                  </w:r>
                </w:p>
                <w:p w:rsidR="0069543A" w:rsidRPr="0069543A" w:rsidRDefault="0069543A" w:rsidP="0069543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- определение результативности программы.</w:t>
                  </w:r>
                </w:p>
              </w:tc>
              <w:tc>
                <w:tcPr>
                  <w:tcW w:w="3420" w:type="dxa"/>
                </w:tcPr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 Анкеты;</w:t>
                  </w:r>
                </w:p>
                <w:p w:rsid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- Письма-пожелания </w:t>
                  </w:r>
                </w:p>
                <w:p w:rsidR="0069543A" w:rsidRPr="0069543A" w:rsidRDefault="0069543A" w:rsidP="0069543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(ящик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69543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мнений).</w:t>
                  </w:r>
                </w:p>
                <w:p w:rsidR="0069543A" w:rsidRPr="0069543A" w:rsidRDefault="0069543A" w:rsidP="0069543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37CA8" w:rsidRDefault="00837CA8" w:rsidP="0069543A">
            <w:pPr>
              <w:rPr>
                <w:sz w:val="24"/>
                <w:szCs w:val="24"/>
              </w:rPr>
            </w:pPr>
          </w:p>
        </w:tc>
      </w:tr>
      <w:tr w:rsidR="00837CA8" w:rsidTr="00282DF9">
        <w:tc>
          <w:tcPr>
            <w:tcW w:w="9889" w:type="dxa"/>
          </w:tcPr>
          <w:p w:rsidR="00B47572" w:rsidRDefault="00B47572" w:rsidP="00005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572" w:rsidRDefault="00B47572" w:rsidP="00005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572" w:rsidRDefault="00B47572" w:rsidP="00005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572" w:rsidRDefault="00B47572" w:rsidP="00005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CA8" w:rsidRPr="00EC2DAE" w:rsidRDefault="00EC2DAE" w:rsidP="0000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эффективности реализации программы</w:t>
            </w:r>
          </w:p>
        </w:tc>
      </w:tr>
      <w:tr w:rsidR="00EC2DAE" w:rsidTr="00282DF9">
        <w:tc>
          <w:tcPr>
            <w:tcW w:w="9889" w:type="dxa"/>
          </w:tcPr>
          <w:p w:rsidR="00583A94" w:rsidRDefault="00583A94" w:rsidP="00583A94">
            <w:pPr>
              <w:suppressAutoHyphens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DAE" w:rsidRDefault="00EC2DAE" w:rsidP="00583A94">
            <w:pPr>
              <w:suppressAutoHyphens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Итоговый:</w:t>
            </w:r>
          </w:p>
          <w:p w:rsidR="00583A94" w:rsidRPr="00583A94" w:rsidRDefault="00583A94" w:rsidP="00583A94">
            <w:pPr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DAE" w:rsidRPr="00A721BF" w:rsidRDefault="00EC2DAE" w:rsidP="00415685">
            <w:pPr>
              <w:numPr>
                <w:ilvl w:val="0"/>
                <w:numId w:val="30"/>
              </w:numPr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«Олимпийские игры 2023»</w:t>
            </w:r>
          </w:p>
          <w:p w:rsidR="00EC2DAE" w:rsidRPr="00A721BF" w:rsidRDefault="00EC2DAE" w:rsidP="00EC2DAE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AE" w:rsidRPr="00A721BF" w:rsidRDefault="00EC2DAE" w:rsidP="00415685">
            <w:pPr>
              <w:numPr>
                <w:ilvl w:val="0"/>
                <w:numId w:val="30"/>
              </w:num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смены жюри оценивает деятельность отрядов (участие в конкурсах, спортивных мероприятиях, концертах и т.д.) и  в экране «Рейтинг отрядов» отмечает их достижения. </w:t>
            </w:r>
          </w:p>
          <w:p w:rsidR="00EC2DAE" w:rsidRDefault="00EC2DAE" w:rsidP="00EC2DAE">
            <w:pPr>
              <w:pStyle w:val="a4"/>
              <w:rPr>
                <w:bCs/>
              </w:rPr>
            </w:pPr>
          </w:p>
          <w:tbl>
            <w:tblPr>
              <w:tblW w:w="8098" w:type="dxa"/>
              <w:tblInd w:w="10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0"/>
              <w:gridCol w:w="1662"/>
              <w:gridCol w:w="1876"/>
              <w:gridCol w:w="2410"/>
              <w:gridCol w:w="1050"/>
            </w:tblGrid>
            <w:tr w:rsidR="00A721BF" w:rsidRPr="00A721BF" w:rsidTr="00A721BF">
              <w:trPr>
                <w:trHeight w:val="1424"/>
              </w:trPr>
              <w:tc>
                <w:tcPr>
                  <w:tcW w:w="110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</w:tcPr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«Олимпийские игры 2023»</w:t>
                  </w:r>
                </w:p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Спортивное мероприятие</w:t>
                  </w:r>
                </w:p>
              </w:tc>
              <w:tc>
                <w:tcPr>
                  <w:tcW w:w="1876" w:type="dxa"/>
                </w:tcPr>
                <w:p w:rsidR="00A721BF" w:rsidRPr="00A721BF" w:rsidRDefault="00A721BF" w:rsidP="00A721BF">
                  <w:pPr>
                    <w:suppressAutoHyphens/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Конкурс рисунков</w:t>
                  </w:r>
                </w:p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</w:t>
                  </w:r>
                  <w:r w:rsidRPr="00A721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 асфальте</w:t>
                  </w:r>
                </w:p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Творческий конкурс</w:t>
                  </w:r>
                </w:p>
              </w:tc>
              <w:tc>
                <w:tcPr>
                  <w:tcW w:w="2410" w:type="dxa"/>
                </w:tcPr>
                <w:p w:rsidR="00A721BF" w:rsidRDefault="00A721BF" w:rsidP="00A721BF">
                  <w:pPr>
                    <w:suppressAutoHyphens/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Конкурсная программа </w:t>
                  </w:r>
                </w:p>
                <w:p w:rsidR="00A721BF" w:rsidRPr="00A721BF" w:rsidRDefault="00A721BF" w:rsidP="00A721BF">
                  <w:pPr>
                    <w:suppressAutoHyphens/>
                    <w:spacing w:after="0" w:line="240" w:lineRule="auto"/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«Кросс–вопрос. Интеллектуальный марафон»</w:t>
                  </w:r>
                </w:p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Интеллектуальный конкурс</w:t>
                  </w:r>
                </w:p>
              </w:tc>
              <w:tc>
                <w:tcPr>
                  <w:tcW w:w="1050" w:type="dxa"/>
                </w:tcPr>
                <w:p w:rsidR="00A721BF" w:rsidRPr="00A721BF" w:rsidRDefault="00A721BF" w:rsidP="00A721BF">
                  <w:pPr>
                    <w:suppressAutoHyphen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…</w:t>
                  </w:r>
                </w:p>
              </w:tc>
            </w:tr>
            <w:tr w:rsidR="00A721BF" w:rsidRPr="00A721BF" w:rsidTr="00A721BF">
              <w:tc>
                <w:tcPr>
                  <w:tcW w:w="110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отряд</w:t>
                  </w:r>
                </w:p>
              </w:tc>
              <w:tc>
                <w:tcPr>
                  <w:tcW w:w="1662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185420</wp:posOffset>
                        </wp:positionH>
                        <wp:positionV relativeFrom="paragraph">
                          <wp:posOffset>-635</wp:posOffset>
                        </wp:positionV>
                        <wp:extent cx="448945" cy="850265"/>
                        <wp:effectExtent l="19050" t="0" r="8255" b="0"/>
                        <wp:wrapTight wrapText="bothSides">
                          <wp:wrapPolygon edited="0">
                            <wp:start x="-917" y="0"/>
                            <wp:lineTo x="-917" y="21294"/>
                            <wp:lineTo x="21997" y="21294"/>
                            <wp:lineTo x="21997" y="0"/>
                            <wp:lineTo x="-917" y="0"/>
                          </wp:wrapPolygon>
                        </wp:wrapTight>
                        <wp:docPr id="17" name="Рисунок 17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657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76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161925</wp:posOffset>
                        </wp:positionV>
                        <wp:extent cx="808990" cy="593090"/>
                        <wp:effectExtent l="19050" t="0" r="0" b="0"/>
                        <wp:wrapTight wrapText="bothSides">
                          <wp:wrapPolygon edited="0">
                            <wp:start x="-509" y="0"/>
                            <wp:lineTo x="-509" y="20814"/>
                            <wp:lineTo x="21363" y="20814"/>
                            <wp:lineTo x="21363" y="0"/>
                            <wp:lineTo x="-509" y="0"/>
                          </wp:wrapPolygon>
                        </wp:wrapTight>
                        <wp:docPr id="23" name="Рисунок 23" descr="imgpreview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gpreview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5445" t="14374" r="8455" b="29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5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721BF" w:rsidRPr="00A721BF" w:rsidTr="00A721BF">
              <w:tc>
                <w:tcPr>
                  <w:tcW w:w="110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отряд</w:t>
                  </w:r>
                </w:p>
              </w:tc>
              <w:tc>
                <w:tcPr>
                  <w:tcW w:w="1662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0528" behindDoc="1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410845" cy="793115"/>
                        <wp:effectExtent l="19050" t="0" r="8255" b="0"/>
                        <wp:wrapTight wrapText="bothSides">
                          <wp:wrapPolygon edited="0">
                            <wp:start x="-1002" y="0"/>
                            <wp:lineTo x="-1002" y="21271"/>
                            <wp:lineTo x="22034" y="21271"/>
                            <wp:lineTo x="22034" y="0"/>
                            <wp:lineTo x="-1002" y="0"/>
                          </wp:wrapPolygon>
                        </wp:wrapTight>
                        <wp:docPr id="19" name="Рисунок 19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62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45" cy="793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2576" behindDoc="1" locked="0" layoutInCell="1" allowOverlap="1">
                        <wp:simplePos x="0" y="0"/>
                        <wp:positionH relativeFrom="column">
                          <wp:posOffset>316230</wp:posOffset>
                        </wp:positionH>
                        <wp:positionV relativeFrom="paragraph">
                          <wp:posOffset>95250</wp:posOffset>
                        </wp:positionV>
                        <wp:extent cx="581025" cy="600075"/>
                        <wp:effectExtent l="19050" t="0" r="0" b="0"/>
                        <wp:wrapTight wrapText="bothSides">
                          <wp:wrapPolygon edited="0">
                            <wp:start x="6374" y="1371"/>
                            <wp:lineTo x="1416" y="4114"/>
                            <wp:lineTo x="-708" y="7543"/>
                            <wp:lineTo x="708" y="21257"/>
                            <wp:lineTo x="2833" y="21257"/>
                            <wp:lineTo x="14872" y="21257"/>
                            <wp:lineTo x="16289" y="21257"/>
                            <wp:lineTo x="20538" y="13714"/>
                            <wp:lineTo x="21246" y="9600"/>
                            <wp:lineTo x="16997" y="2743"/>
                            <wp:lineTo x="13456" y="1371"/>
                            <wp:lineTo x="6374" y="1371"/>
                          </wp:wrapPolygon>
                        </wp:wrapTight>
                        <wp:docPr id="21" name="Рисунок 21" descr="depositphotos_51091011-Third-place-award-sign-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epositphotos_51091011-Third-place-award-sign-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494D4E"/>
                                    </a:clrFrom>
                                    <a:clrTo>
                                      <a:srgbClr val="494D4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9724" t="17030" r="13683" b="141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5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A721BF" w:rsidRPr="00A721BF" w:rsidTr="00B47572">
              <w:trPr>
                <w:trHeight w:val="1900"/>
              </w:trPr>
              <w:tc>
                <w:tcPr>
                  <w:tcW w:w="110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 отряд</w:t>
                  </w:r>
                </w:p>
              </w:tc>
              <w:tc>
                <w:tcPr>
                  <w:tcW w:w="1662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494665</wp:posOffset>
                        </wp:positionH>
                        <wp:positionV relativeFrom="paragraph">
                          <wp:posOffset>-6350</wp:posOffset>
                        </wp:positionV>
                        <wp:extent cx="418465" cy="855980"/>
                        <wp:effectExtent l="19050" t="0" r="635" b="0"/>
                        <wp:wrapTight wrapText="bothSides">
                          <wp:wrapPolygon edited="0">
                            <wp:start x="-983" y="0"/>
                            <wp:lineTo x="-983" y="21151"/>
                            <wp:lineTo x="21633" y="21151"/>
                            <wp:lineTo x="21633" y="0"/>
                            <wp:lineTo x="-983" y="0"/>
                          </wp:wrapPolygon>
                        </wp:wrapTight>
                        <wp:docPr id="18" name="Рисунок 18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4631" r="335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465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76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1" locked="0" layoutInCell="1" allowOverlap="1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66040</wp:posOffset>
                        </wp:positionV>
                        <wp:extent cx="727710" cy="1050925"/>
                        <wp:effectExtent l="19050" t="0" r="0" b="0"/>
                        <wp:wrapTight wrapText="bothSides">
                          <wp:wrapPolygon edited="0">
                            <wp:start x="-565" y="0"/>
                            <wp:lineTo x="-565" y="21143"/>
                            <wp:lineTo x="21487" y="21143"/>
                            <wp:lineTo x="21487" y="0"/>
                            <wp:lineTo x="-565" y="0"/>
                          </wp:wrapPolygon>
                        </wp:wrapTight>
                        <wp:docPr id="20" name="Рисунок 20" descr="kub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ub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5504" t="11974" r="34883" b="262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3600" behindDoc="1" locked="0" layoutInCell="1" allowOverlap="1">
                        <wp:simplePos x="0" y="0"/>
                        <wp:positionH relativeFrom="column">
                          <wp:posOffset>401955</wp:posOffset>
                        </wp:positionH>
                        <wp:positionV relativeFrom="paragraph">
                          <wp:posOffset>195580</wp:posOffset>
                        </wp:positionV>
                        <wp:extent cx="495300" cy="612775"/>
                        <wp:effectExtent l="19050" t="0" r="0" b="0"/>
                        <wp:wrapTight wrapText="bothSides">
                          <wp:wrapPolygon edited="0">
                            <wp:start x="-831" y="0"/>
                            <wp:lineTo x="-831" y="20817"/>
                            <wp:lineTo x="21600" y="20817"/>
                            <wp:lineTo x="21600" y="0"/>
                            <wp:lineTo x="-831" y="0"/>
                          </wp:wrapPolygon>
                        </wp:wrapTight>
                        <wp:docPr id="22" name="Рисунок 22" descr="imgpreview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gpreview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4516" t="20000" r="23734" b="16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5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A721BF" w:rsidRPr="00A721BF" w:rsidTr="00A721BF">
              <w:tc>
                <w:tcPr>
                  <w:tcW w:w="110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21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662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:rsidR="00A721BF" w:rsidRPr="00A721BF" w:rsidRDefault="00A721BF" w:rsidP="00A721BF">
                  <w:pPr>
                    <w:suppressAutoHyphens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2DAE" w:rsidRDefault="00EC2DAE" w:rsidP="00EC2DAE">
            <w:pPr>
              <w:shd w:val="clear" w:color="auto" w:fill="FFFFFF"/>
              <w:suppressAutoHyphens/>
              <w:ind w:left="720"/>
              <w:jc w:val="both"/>
              <w:outlineLvl w:val="0"/>
              <w:rPr>
                <w:bCs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образом,  отряды собирают в свои копилки разные награды</w:t>
            </w:r>
            <w:proofErr w:type="gramStart"/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мероприятия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      2 место     3 место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63500</wp:posOffset>
                  </wp:positionV>
                  <wp:extent cx="1943100" cy="1266190"/>
                  <wp:effectExtent l="19050" t="0" r="0" b="0"/>
                  <wp:wrapTight wrapText="bothSides">
                    <wp:wrapPolygon edited="0">
                      <wp:start x="-212" y="0"/>
                      <wp:lineTo x="-212" y="21123"/>
                      <wp:lineTo x="21600" y="21123"/>
                      <wp:lineTo x="21600" y="0"/>
                      <wp:lineTo x="-212" y="0"/>
                    </wp:wrapPolygon>
                  </wp:wrapTight>
                  <wp:docPr id="24" name="Рисунок 2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Творческий конкурс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место      2 место      3 место</w:t>
            </w:r>
          </w:p>
          <w:p w:rsidR="00A721BF" w:rsidRPr="00A721BF" w:rsidRDefault="00B47572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123825</wp:posOffset>
                  </wp:positionV>
                  <wp:extent cx="2111375" cy="1463040"/>
                  <wp:effectExtent l="19050" t="0" r="3175" b="0"/>
                  <wp:wrapTight wrapText="bothSides">
                    <wp:wrapPolygon edited="0">
                      <wp:start x="-195" y="0"/>
                      <wp:lineTo x="-195" y="21375"/>
                      <wp:lineTo x="21632" y="21375"/>
                      <wp:lineTo x="21632" y="0"/>
                      <wp:lineTo x="-195" y="0"/>
                    </wp:wrapPolygon>
                  </wp:wrapTight>
                  <wp:docPr id="25" name="Рисунок 25" descr="kub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ub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721B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конкурс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           2 место         3 место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48260</wp:posOffset>
                  </wp:positionV>
                  <wp:extent cx="495300" cy="612775"/>
                  <wp:effectExtent l="19050" t="0" r="0" b="0"/>
                  <wp:wrapTight wrapText="bothSides">
                    <wp:wrapPolygon edited="0">
                      <wp:start x="-831" y="0"/>
                      <wp:lineTo x="-831" y="20817"/>
                      <wp:lineTo x="21600" y="20817"/>
                      <wp:lineTo x="21600" y="0"/>
                      <wp:lineTo x="-831" y="0"/>
                    </wp:wrapPolygon>
                  </wp:wrapTight>
                  <wp:docPr id="28" name="Рисунок 28" descr="imgpreview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preview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516" t="20000" r="23734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1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60960</wp:posOffset>
                  </wp:positionV>
                  <wp:extent cx="581025" cy="600075"/>
                  <wp:effectExtent l="19050" t="0" r="0" b="0"/>
                  <wp:wrapTight wrapText="bothSides">
                    <wp:wrapPolygon edited="0">
                      <wp:start x="6374" y="1371"/>
                      <wp:lineTo x="1416" y="4114"/>
                      <wp:lineTo x="-708" y="7543"/>
                      <wp:lineTo x="708" y="21257"/>
                      <wp:lineTo x="2833" y="21257"/>
                      <wp:lineTo x="14872" y="21257"/>
                      <wp:lineTo x="16289" y="21257"/>
                      <wp:lineTo x="20538" y="13714"/>
                      <wp:lineTo x="21246" y="9600"/>
                      <wp:lineTo x="16997" y="2743"/>
                      <wp:lineTo x="13456" y="1371"/>
                      <wp:lineTo x="6374" y="1371"/>
                    </wp:wrapPolygon>
                  </wp:wrapTight>
                  <wp:docPr id="26" name="Рисунок 26" descr="depositphotos_51091011-Third-place-award-sign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51091011-Third-place-award-sig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494D4E"/>
                              </a:clrFrom>
                              <a:clrTo>
                                <a:srgbClr val="494D4E">
                                  <a:alpha val="0"/>
                                </a:srgbClr>
                              </a:clrTo>
                            </a:clrChange>
                          </a:blip>
                          <a:srcRect l="19724" t="17030" r="13683" b="14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left="100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3206115</wp:posOffset>
                  </wp:positionH>
                  <wp:positionV relativeFrom="paragraph">
                    <wp:posOffset>-828040</wp:posOffset>
                  </wp:positionV>
                  <wp:extent cx="857250" cy="628650"/>
                  <wp:effectExtent l="19050" t="0" r="0" b="0"/>
                  <wp:wrapTight wrapText="bothSides">
                    <wp:wrapPolygon edited="0">
                      <wp:start x="-480" y="0"/>
                      <wp:lineTo x="-480" y="20945"/>
                      <wp:lineTo x="21600" y="20945"/>
                      <wp:lineTo x="21600" y="0"/>
                      <wp:lineTo x="-480" y="0"/>
                    </wp:wrapPolygon>
                  </wp:wrapTight>
                  <wp:docPr id="27" name="Рисунок 27" descr="imgpreview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preview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445" t="14374" r="8455" b="2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смены происходит награждение каждого отряда в номинации: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творческий отряд» - набравшие наибольшее количество наград за творческие конкурсы.</w:t>
            </w:r>
            <w:proofErr w:type="gramEnd"/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спортивный отряд»- большее количество наград за спортивные мероприятия.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эрудированный отряд»- за интеллектуальные конкурсы.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И награждение активных участников смены: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«За активное участие в жизни отряда и лагеря»</w:t>
            </w: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BF" w:rsidRPr="00A721BF" w:rsidRDefault="00A721BF" w:rsidP="00A721BF">
            <w:pPr>
              <w:shd w:val="clear" w:color="auto" w:fill="FFFFFF"/>
              <w:suppressAutoHyphens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1B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  <w:proofErr w:type="gramEnd"/>
            <w:r w:rsidRPr="00A7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течение смены):</w:t>
            </w:r>
          </w:p>
          <w:p w:rsidR="00A721BF" w:rsidRPr="00A721BF" w:rsidRDefault="00A721BF" w:rsidP="00415685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21B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A7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в отрядах «Что нового я сегодня узнал?</w:t>
            </w:r>
            <w:proofErr w:type="gramEnd"/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721BF">
              <w:rPr>
                <w:rFonts w:ascii="Times New Roman" w:hAnsi="Times New Roman" w:cs="Times New Roman"/>
                <w:bCs/>
                <w:sz w:val="24"/>
                <w:szCs w:val="24"/>
              </w:rPr>
              <w:t>Что мне нравится больше всего?»)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EC2DAE" w:rsidRPr="00A721BF" w:rsidRDefault="00A721BF" w:rsidP="00415685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настроения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0"/>
        <w:gridCol w:w="6944"/>
      </w:tblGrid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B47572" w:rsidP="00A93DFE">
            <w:pPr>
              <w:pStyle w:val="a4"/>
              <w:suppressAutoHyphens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реализации программы</w:t>
            </w:r>
          </w:p>
        </w:tc>
      </w:tr>
      <w:tr w:rsidR="0035395A" w:rsidRPr="00F77B72" w:rsidTr="00583A94">
        <w:tc>
          <w:tcPr>
            <w:tcW w:w="9924" w:type="dxa"/>
            <w:gridSpan w:val="2"/>
          </w:tcPr>
          <w:p w:rsidR="0035395A" w:rsidRDefault="0035395A" w:rsidP="00A93DFE">
            <w:pPr>
              <w:pStyle w:val="a4"/>
              <w:suppressAutoHyphens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35395A" w:rsidRPr="00F77B72" w:rsidTr="004661C8">
        <w:tc>
          <w:tcPr>
            <w:tcW w:w="9924" w:type="dxa"/>
            <w:gridSpan w:val="2"/>
          </w:tcPr>
          <w:p w:rsidR="0035395A" w:rsidRPr="00F77B72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>Учитель, временно исполняющий обязанности начальника лагеря</w:t>
            </w:r>
          </w:p>
          <w:p w:rsidR="0035395A" w:rsidRPr="00F77B72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>Учителя, временно исполняющие обязанности воспитателей (</w:t>
            </w:r>
            <w:r>
              <w:t>6</w:t>
            </w:r>
            <w:r w:rsidRPr="00F77B72">
              <w:t xml:space="preserve"> человек)</w:t>
            </w:r>
          </w:p>
          <w:p w:rsidR="0035395A" w:rsidRPr="00F77B72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>Педагог-организатор</w:t>
            </w:r>
          </w:p>
          <w:p w:rsidR="0035395A" w:rsidRPr="00F77B72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>
              <w:t>Спорт-инструктор (1</w:t>
            </w:r>
            <w:r w:rsidRPr="00F77B72">
              <w:t xml:space="preserve"> человека)</w:t>
            </w:r>
          </w:p>
          <w:p w:rsidR="0035395A" w:rsidRPr="00F77B72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 xml:space="preserve">Учитель </w:t>
            </w:r>
            <w:proofErr w:type="gramStart"/>
            <w:r w:rsidRPr="00F77B72">
              <w:t>ИЗО</w:t>
            </w:r>
            <w:proofErr w:type="gramEnd"/>
            <w:r w:rsidRPr="00F77B72">
              <w:t xml:space="preserve"> (кружок «</w:t>
            </w:r>
            <w:r>
              <w:t>Чудесная мастерская</w:t>
            </w:r>
            <w:r w:rsidRPr="00F77B72">
              <w:t>»)</w:t>
            </w:r>
          </w:p>
          <w:p w:rsidR="0035395A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>Медицинская сестра</w:t>
            </w:r>
          </w:p>
          <w:p w:rsidR="0035395A" w:rsidRDefault="0035395A" w:rsidP="00415685">
            <w:pPr>
              <w:pStyle w:val="a5"/>
              <w:numPr>
                <w:ilvl w:val="0"/>
                <w:numId w:val="37"/>
              </w:numPr>
              <w:suppressAutoHyphens/>
              <w:ind w:left="0" w:firstLine="284"/>
              <w:jc w:val="both"/>
            </w:pPr>
            <w:r w:rsidRPr="00F77B72">
              <w:t>Технический персонал (</w:t>
            </w:r>
            <w:r>
              <w:t>4</w:t>
            </w:r>
            <w:r w:rsidRPr="00F77B72">
              <w:t xml:space="preserve"> человека)</w:t>
            </w:r>
          </w:p>
          <w:p w:rsidR="0035395A" w:rsidRDefault="0035395A" w:rsidP="004F48CA">
            <w:pPr>
              <w:pStyle w:val="a5"/>
              <w:suppressAutoHyphens/>
              <w:jc w:val="both"/>
            </w:pPr>
            <w:r>
      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педагогами МБОУ СОШ № 1» - людьми-единомышленниками, имеющими опыт работы с детьми в летних оздоровительных лагерях дневного пребывания. Для проведения спортивных мероприятий, мониторинга состояния здоровья привлекается медицинская сестра школы.</w:t>
            </w:r>
          </w:p>
          <w:p w:rsidR="0035395A" w:rsidRDefault="0035395A" w:rsidP="004F48CA">
            <w:pPr>
              <w:pStyle w:val="a5"/>
              <w:suppressAutoHyphens/>
              <w:jc w:val="both"/>
            </w:pPr>
            <w:r>
      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Медицинский работник осуществляет периодический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 состоянием лагеря, проведение спортивных мероприятий, </w:t>
            </w:r>
            <w:r>
              <w:lastRenderedPageBreak/>
              <w:t>мониторинга здоровья. Педагоги (воспитатели) организуют воспитательную работу, отвечают за жизнь и безопасность ее участников, организует активный отдых учащихся, несут ответственность за жизнь и здоровье воспитанников, следят за исполнением программы смены лагеря. Функции педагога заключаются в полной организации жизнедеятельности своего отряда: дежурство, труд по самообслуживанию, организация участия в мероприятиях. Директор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      </w:r>
          </w:p>
          <w:p w:rsidR="0035395A" w:rsidRDefault="0035395A" w:rsidP="004F48CA">
            <w:pPr>
              <w:pStyle w:val="a5"/>
              <w:suppressAutoHyphens/>
              <w:jc w:val="both"/>
            </w:pPr>
            <w:r>
              <w:t xml:space="preserve">Для организации работы по реализации программы смены: </w:t>
            </w:r>
          </w:p>
          <w:p w:rsidR="0035395A" w:rsidRDefault="0035395A" w:rsidP="00415685">
            <w:pPr>
              <w:pStyle w:val="a5"/>
              <w:numPr>
                <w:ilvl w:val="0"/>
                <w:numId w:val="50"/>
              </w:numPr>
              <w:suppressAutoHyphens/>
              <w:jc w:val="both"/>
            </w:pPr>
            <w:r>
              <w:t xml:space="preserve">проводятся ежедневные планерки воспитателей; </w:t>
            </w:r>
          </w:p>
          <w:p w:rsidR="0035395A" w:rsidRDefault="0035395A" w:rsidP="00415685">
            <w:pPr>
              <w:pStyle w:val="a5"/>
              <w:numPr>
                <w:ilvl w:val="0"/>
                <w:numId w:val="50"/>
              </w:numPr>
              <w:suppressAutoHyphens/>
              <w:jc w:val="both"/>
            </w:pPr>
            <w:r>
              <w:t xml:space="preserve">составляются планы работы отделений, где отражаются и анализируются события и проблемы дня; </w:t>
            </w:r>
          </w:p>
          <w:p w:rsidR="0035395A" w:rsidRDefault="0035395A" w:rsidP="00415685">
            <w:pPr>
              <w:pStyle w:val="a5"/>
              <w:numPr>
                <w:ilvl w:val="0"/>
                <w:numId w:val="50"/>
              </w:numPr>
              <w:suppressAutoHyphens/>
              <w:jc w:val="both"/>
            </w:pPr>
            <w:r>
              <w:t>проводятся анкетирование и тестирование воспитанников на различных этапах смены;</w:t>
            </w:r>
          </w:p>
          <w:p w:rsidR="0035395A" w:rsidRDefault="0035395A" w:rsidP="00415685">
            <w:pPr>
              <w:pStyle w:val="a5"/>
              <w:numPr>
                <w:ilvl w:val="0"/>
                <w:numId w:val="50"/>
              </w:numPr>
              <w:suppressAutoHyphens/>
              <w:jc w:val="both"/>
            </w:pPr>
            <w:r>
              <w:t xml:space="preserve">оказывается методическая и консультативная помощь педагогам; </w:t>
            </w:r>
          </w:p>
          <w:p w:rsidR="0035395A" w:rsidRPr="004F48CA" w:rsidRDefault="0035395A" w:rsidP="00415685">
            <w:pPr>
              <w:pStyle w:val="a5"/>
              <w:numPr>
                <w:ilvl w:val="0"/>
                <w:numId w:val="50"/>
              </w:numPr>
              <w:suppressAutoHyphens/>
              <w:jc w:val="both"/>
            </w:pPr>
            <w:r>
              <w:t>проводятся инструктажи с педагогами по охране жизни здоровья; мероприятий по профилактике детского травматизма.</w:t>
            </w:r>
          </w:p>
        </w:tc>
      </w:tr>
      <w:tr w:rsidR="0035395A" w:rsidRPr="00F77B72" w:rsidTr="004478EF">
        <w:tc>
          <w:tcPr>
            <w:tcW w:w="9924" w:type="dxa"/>
            <w:gridSpan w:val="2"/>
          </w:tcPr>
          <w:p w:rsidR="0035395A" w:rsidRPr="0035395A" w:rsidRDefault="0035395A" w:rsidP="0035395A">
            <w:pPr>
              <w:pStyle w:val="a5"/>
              <w:suppressAutoHyphens/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Материально-</w:t>
            </w:r>
            <w:r w:rsidRPr="00F77B72">
              <w:rPr>
                <w:b/>
                <w:bCs/>
              </w:rPr>
              <w:t>техническ</w:t>
            </w:r>
            <w:r>
              <w:rPr>
                <w:b/>
                <w:bCs/>
              </w:rPr>
              <w:t>и</w:t>
            </w:r>
            <w:r w:rsidRPr="00F77B72">
              <w:rPr>
                <w:b/>
                <w:bCs/>
              </w:rPr>
              <w:t>е:</w:t>
            </w:r>
          </w:p>
        </w:tc>
      </w:tr>
      <w:tr w:rsidR="0035395A" w:rsidRPr="00F77B72" w:rsidTr="003C4CF3">
        <w:tc>
          <w:tcPr>
            <w:tcW w:w="9924" w:type="dxa"/>
            <w:gridSpan w:val="2"/>
          </w:tcPr>
          <w:tbl>
            <w:tblPr>
              <w:tblStyle w:val="a9"/>
              <w:tblW w:w="9693" w:type="dxa"/>
              <w:tblInd w:w="360" w:type="dxa"/>
              <w:tblLayout w:type="fixed"/>
              <w:tblLook w:val="04A0"/>
            </w:tblPr>
            <w:tblGrid>
              <w:gridCol w:w="2930"/>
              <w:gridCol w:w="3260"/>
              <w:gridCol w:w="3503"/>
            </w:tblGrid>
            <w:tr w:rsidR="0035395A" w:rsidTr="001214D4">
              <w:tc>
                <w:tcPr>
                  <w:tcW w:w="2930" w:type="dxa"/>
                </w:tcPr>
                <w:p w:rsidR="0035395A" w:rsidRPr="001214D4" w:rsidRDefault="0035395A" w:rsidP="001214D4">
                  <w:pPr>
                    <w:pStyle w:val="a5"/>
                    <w:suppressAutoHyphens/>
                    <w:jc w:val="center"/>
                    <w:rPr>
                      <w:b/>
                    </w:rPr>
                  </w:pPr>
                  <w:r w:rsidRPr="001214D4">
                    <w:rPr>
                      <w:b/>
                    </w:rPr>
                    <w:t>Кабинеты</w:t>
                  </w:r>
                </w:p>
              </w:tc>
              <w:tc>
                <w:tcPr>
                  <w:tcW w:w="3260" w:type="dxa"/>
                </w:tcPr>
                <w:p w:rsidR="0035395A" w:rsidRPr="001214D4" w:rsidRDefault="0035395A" w:rsidP="001214D4">
                  <w:pPr>
                    <w:pStyle w:val="a5"/>
                    <w:suppressAutoHyphens/>
                    <w:jc w:val="center"/>
                    <w:rPr>
                      <w:b/>
                    </w:rPr>
                  </w:pPr>
                  <w:r w:rsidRPr="001214D4">
                    <w:rPr>
                      <w:b/>
                    </w:rPr>
                    <w:t>Занятия</w:t>
                  </w:r>
                </w:p>
              </w:tc>
              <w:tc>
                <w:tcPr>
                  <w:tcW w:w="3503" w:type="dxa"/>
                </w:tcPr>
                <w:p w:rsidR="0035395A" w:rsidRPr="001214D4" w:rsidRDefault="0035395A" w:rsidP="001214D4">
                  <w:pPr>
                    <w:pStyle w:val="a5"/>
                    <w:suppressAutoHyphens/>
                    <w:jc w:val="center"/>
                    <w:rPr>
                      <w:b/>
                    </w:rPr>
                  </w:pPr>
                  <w:r w:rsidRPr="001214D4">
                    <w:rPr>
                      <w:b/>
                    </w:rPr>
                    <w:t>Ответственные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Комната отдыха, игровые комнаты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Занятия по плану отряда</w:t>
                  </w:r>
                </w:p>
              </w:tc>
              <w:tc>
                <w:tcPr>
                  <w:tcW w:w="3503" w:type="dxa"/>
                  <w:vAlign w:val="center"/>
                </w:tcPr>
                <w:p w:rsidR="001214D4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Воспитатели,</w:t>
                  </w:r>
                </w:p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технический персонал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Спортивный зал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Занятия спортом, состязания, линейка (в случае плохой погоды)</w:t>
                  </w:r>
                </w:p>
              </w:tc>
              <w:tc>
                <w:tcPr>
                  <w:tcW w:w="3503" w:type="dxa"/>
                  <w:vAlign w:val="center"/>
                </w:tcPr>
                <w:p w:rsidR="001214D4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Воспитатели,</w:t>
                  </w:r>
                </w:p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технический персонал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Спортивная площадка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 xml:space="preserve">Линейка, проведение </w:t>
                  </w:r>
                  <w:proofErr w:type="spellStart"/>
                  <w:r>
                    <w:t>общелагерных</w:t>
                  </w:r>
                  <w:proofErr w:type="spellEnd"/>
                  <w:r>
                    <w:t xml:space="preserve"> игр на воздухе, спартакиады, спортивные состязания</w:t>
                  </w:r>
                </w:p>
              </w:tc>
              <w:tc>
                <w:tcPr>
                  <w:tcW w:w="3503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Воспитатели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Школьный двор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Отрядные дела, игры на свежем воздухе.</w:t>
                  </w:r>
                </w:p>
              </w:tc>
              <w:tc>
                <w:tcPr>
                  <w:tcW w:w="3503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Воспитатели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Медицинский кабинет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Медицинский контроль мероприятий лагерной смены</w:t>
                  </w:r>
                </w:p>
              </w:tc>
              <w:tc>
                <w:tcPr>
                  <w:tcW w:w="3503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Медицинский работник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Школьная столовая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Завтрак, обед</w:t>
                  </w:r>
                </w:p>
              </w:tc>
              <w:tc>
                <w:tcPr>
                  <w:tcW w:w="3503" w:type="dxa"/>
                  <w:vAlign w:val="center"/>
                </w:tcPr>
                <w:p w:rsidR="001214D4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Повар,</w:t>
                  </w:r>
                </w:p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помощник повара</w:t>
                  </w:r>
                </w:p>
              </w:tc>
            </w:tr>
            <w:tr w:rsidR="0035395A" w:rsidTr="001214D4">
              <w:tc>
                <w:tcPr>
                  <w:tcW w:w="293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Комнаты гигиены</w:t>
                  </w:r>
                </w:p>
              </w:tc>
              <w:tc>
                <w:tcPr>
                  <w:tcW w:w="3260" w:type="dxa"/>
                  <w:vAlign w:val="center"/>
                </w:tcPr>
                <w:p w:rsidR="0035395A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туалеты (для девочек и мальчиков), раздевалки</w:t>
                  </w:r>
                </w:p>
              </w:tc>
              <w:tc>
                <w:tcPr>
                  <w:tcW w:w="3503" w:type="dxa"/>
                  <w:vAlign w:val="center"/>
                </w:tcPr>
                <w:p w:rsidR="001214D4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Воспитатели,</w:t>
                  </w:r>
                </w:p>
                <w:p w:rsidR="001214D4" w:rsidRDefault="0035395A" w:rsidP="001214D4">
                  <w:pPr>
                    <w:pStyle w:val="a5"/>
                    <w:suppressAutoHyphens/>
                    <w:jc w:val="center"/>
                  </w:pPr>
                  <w:r>
                    <w:t>технический персонал</w:t>
                  </w:r>
                </w:p>
              </w:tc>
            </w:tr>
          </w:tbl>
          <w:p w:rsidR="0035395A" w:rsidRPr="00F77B72" w:rsidRDefault="0035395A" w:rsidP="0035395A">
            <w:pPr>
              <w:pStyle w:val="a5"/>
              <w:suppressAutoHyphens/>
              <w:ind w:left="360"/>
              <w:jc w:val="both"/>
            </w:pPr>
          </w:p>
        </w:tc>
      </w:tr>
      <w:tr w:rsidR="0035395A" w:rsidRPr="00F77B72" w:rsidTr="00A96407">
        <w:tc>
          <w:tcPr>
            <w:tcW w:w="9924" w:type="dxa"/>
            <w:gridSpan w:val="2"/>
          </w:tcPr>
          <w:p w:rsidR="0035395A" w:rsidRPr="0035395A" w:rsidRDefault="0035395A" w:rsidP="00A93DFE">
            <w:pPr>
              <w:pStyle w:val="a4"/>
              <w:suppressAutoHyphens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</w:rPr>
              <w:t>Ресурсное обеспечение программы</w:t>
            </w:r>
          </w:p>
        </w:tc>
      </w:tr>
      <w:tr w:rsidR="0035395A" w:rsidRPr="00F77B72" w:rsidTr="0035395A">
        <w:tc>
          <w:tcPr>
            <w:tcW w:w="2980" w:type="dxa"/>
          </w:tcPr>
          <w:p w:rsidR="0035395A" w:rsidRPr="0035395A" w:rsidRDefault="0035395A" w:rsidP="003539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Спортинвентарь</w:t>
            </w:r>
          </w:p>
        </w:tc>
        <w:tc>
          <w:tcPr>
            <w:tcW w:w="6944" w:type="dxa"/>
          </w:tcPr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мячи резиновые и волейбольные;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бадминтон;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летний хоккейный инвентарь;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настольный теннис;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дартсы</w:t>
            </w:r>
            <w:proofErr w:type="spellEnd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 xml:space="preserve"> детские;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гры настольные</w:t>
            </w:r>
          </w:p>
        </w:tc>
      </w:tr>
      <w:tr w:rsidR="0035395A" w:rsidRPr="00F77B72" w:rsidTr="0035395A">
        <w:tc>
          <w:tcPr>
            <w:tcW w:w="2980" w:type="dxa"/>
          </w:tcPr>
          <w:p w:rsidR="0035395A" w:rsidRPr="0035395A" w:rsidRDefault="0035395A" w:rsidP="003539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предметы</w:t>
            </w:r>
          </w:p>
        </w:tc>
        <w:tc>
          <w:tcPr>
            <w:tcW w:w="6944" w:type="dxa"/>
          </w:tcPr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столы, стулья в необходимом количестве.</w:t>
            </w:r>
          </w:p>
        </w:tc>
      </w:tr>
      <w:tr w:rsidR="0035395A" w:rsidRPr="00F77B72" w:rsidTr="0035395A">
        <w:tc>
          <w:tcPr>
            <w:tcW w:w="2980" w:type="dxa"/>
          </w:tcPr>
          <w:p w:rsidR="0035395A" w:rsidRPr="0035395A" w:rsidRDefault="0035395A" w:rsidP="003539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Аппаратура</w:t>
            </w:r>
          </w:p>
        </w:tc>
        <w:tc>
          <w:tcPr>
            <w:tcW w:w="6944" w:type="dxa"/>
          </w:tcPr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539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микрофоны;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музыкальная установка</w:t>
            </w:r>
          </w:p>
        </w:tc>
      </w:tr>
      <w:tr w:rsidR="0035395A" w:rsidRPr="00F77B72" w:rsidTr="0035395A">
        <w:tc>
          <w:tcPr>
            <w:tcW w:w="2980" w:type="dxa"/>
          </w:tcPr>
          <w:p w:rsidR="0035395A" w:rsidRPr="0035395A" w:rsidRDefault="0035395A" w:rsidP="003539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Печатная и канцелярская </w:t>
            </w: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6944" w:type="dxa"/>
          </w:tcPr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карты, атласы;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памятки;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листовки;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</w:tr>
      <w:tr w:rsidR="0035395A" w:rsidRPr="00F77B72" w:rsidTr="0035395A">
        <w:tc>
          <w:tcPr>
            <w:tcW w:w="2980" w:type="dxa"/>
          </w:tcPr>
          <w:p w:rsidR="0035395A" w:rsidRPr="0035395A" w:rsidRDefault="0035395A" w:rsidP="003539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Наградная продукция</w:t>
            </w:r>
          </w:p>
        </w:tc>
        <w:tc>
          <w:tcPr>
            <w:tcW w:w="6944" w:type="dxa"/>
          </w:tcPr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грамоты, дипломы;</w:t>
            </w:r>
          </w:p>
          <w:p w:rsidR="0035395A" w:rsidRPr="0035395A" w:rsidRDefault="0035395A" w:rsidP="00415685">
            <w:pPr>
              <w:pStyle w:val="a4"/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35395A" w:rsidRDefault="00583A94" w:rsidP="0035395A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</w:tr>
      <w:tr w:rsidR="00583A94" w:rsidRPr="00F77B72" w:rsidTr="0035395A">
        <w:tc>
          <w:tcPr>
            <w:tcW w:w="2980" w:type="dxa"/>
          </w:tcPr>
          <w:p w:rsidR="00583A94" w:rsidRPr="00096B45" w:rsidRDefault="00583A94" w:rsidP="00096B4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Информационное:</w:t>
            </w:r>
          </w:p>
        </w:tc>
        <w:tc>
          <w:tcPr>
            <w:tcW w:w="6944" w:type="dxa"/>
          </w:tcPr>
          <w:p w:rsidR="00583A94" w:rsidRPr="00096B45" w:rsidRDefault="00583A94" w:rsidP="00415685">
            <w:pPr>
              <w:pStyle w:val="a3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" w:firstLine="329"/>
              <w:jc w:val="both"/>
              <w:rPr>
                <w:color w:val="000000"/>
              </w:rPr>
            </w:pPr>
            <w:r w:rsidRPr="00096B45">
              <w:rPr>
                <w:color w:val="000000"/>
              </w:rPr>
              <w:t>Наличие программы лагеря, планов работы отрядов, плана-сетки.</w:t>
            </w:r>
          </w:p>
          <w:p w:rsidR="00583A94" w:rsidRPr="00096B45" w:rsidRDefault="00583A94" w:rsidP="00415685">
            <w:pPr>
              <w:pStyle w:val="a3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" w:firstLine="329"/>
              <w:jc w:val="both"/>
              <w:rPr>
                <w:color w:val="000000"/>
              </w:rPr>
            </w:pPr>
            <w:r w:rsidRPr="00096B45">
              <w:rPr>
                <w:color w:val="000000"/>
              </w:rPr>
              <w:t>Должностные инструкции всех участников процесса.</w:t>
            </w:r>
          </w:p>
          <w:p w:rsidR="00583A94" w:rsidRPr="00096B45" w:rsidRDefault="00583A94" w:rsidP="00415685">
            <w:pPr>
              <w:pStyle w:val="a3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" w:firstLine="329"/>
              <w:jc w:val="both"/>
              <w:rPr>
                <w:color w:val="000000"/>
              </w:rPr>
            </w:pPr>
            <w:r w:rsidRPr="00096B45">
              <w:rPr>
                <w:color w:val="000000"/>
              </w:rPr>
              <w:t>Подбор методических разработок в соответствии с планом работы.</w:t>
            </w:r>
          </w:p>
          <w:p w:rsidR="00583A94" w:rsidRPr="00096B45" w:rsidRDefault="00583A94" w:rsidP="00415685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Должностные инструкции всех участников процесса (</w:t>
            </w: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инструктажей, журнал посещаемости детьми лагеря).</w:t>
            </w:r>
          </w:p>
          <w:p w:rsidR="00583A94" w:rsidRPr="00096B45" w:rsidRDefault="00583A94" w:rsidP="00415685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действующего информационного стенда по наполнению содержания деятельности отрядных и </w:t>
            </w:r>
            <w:proofErr w:type="spellStart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583A94" w:rsidRPr="00096B45" w:rsidRDefault="00583A94" w:rsidP="00415685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Проведение планёрных совещаний воспитателей (инструктажи, план - мероприятий на следующий день, консультации).</w:t>
            </w:r>
          </w:p>
          <w:p w:rsidR="00583A94" w:rsidRPr="00096B45" w:rsidRDefault="00583A94" w:rsidP="00415685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программным и дидактическим материалом творческие мастерские отрядов.</w:t>
            </w:r>
          </w:p>
          <w:p w:rsidR="00583A94" w:rsidRPr="00096B45" w:rsidRDefault="00583A94" w:rsidP="00415685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детского отдыха и оздоровления в период летних каникул на сайте школы</w:t>
            </w:r>
          </w:p>
        </w:tc>
      </w:tr>
      <w:tr w:rsidR="00583A94" w:rsidRPr="00F77B72" w:rsidTr="0035395A">
        <w:tc>
          <w:tcPr>
            <w:tcW w:w="2980" w:type="dxa"/>
          </w:tcPr>
          <w:p w:rsidR="00583A94" w:rsidRPr="00096B45" w:rsidRDefault="00583A94" w:rsidP="00096B4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Образовательное:</w:t>
            </w:r>
          </w:p>
        </w:tc>
        <w:tc>
          <w:tcPr>
            <w:tcW w:w="6944" w:type="dxa"/>
          </w:tcPr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1. Проведение установочного семинара для ознакомления с программой лагеря для всех работающих в течение лагерной смены.</w:t>
            </w:r>
          </w:p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инструктажей (пожарная безопасность, вводный инструктаж, инструктаж на рабочем месте и </w:t>
            </w:r>
            <w:proofErr w:type="spellStart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583A94" w:rsidRPr="00F77B72" w:rsidTr="0035395A">
        <w:tc>
          <w:tcPr>
            <w:tcW w:w="2980" w:type="dxa"/>
          </w:tcPr>
          <w:p w:rsidR="00583A94" w:rsidRPr="00096B45" w:rsidRDefault="00583A94" w:rsidP="00096B4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Аналитическое:</w:t>
            </w:r>
          </w:p>
        </w:tc>
        <w:tc>
          <w:tcPr>
            <w:tcW w:w="6944" w:type="dxa"/>
          </w:tcPr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1. Анализ количественно - качественной характеристики детей смены, их интересов, осведомленности о тематике смены.</w:t>
            </w:r>
          </w:p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2. Проведение медицинских наблюдений, фиксирование данных на начало смены и по итогам работы лагеря (процент оздоровления).</w:t>
            </w:r>
          </w:p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качества организации творческих </w:t>
            </w:r>
            <w:proofErr w:type="spellStart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096B45">
              <w:rPr>
                <w:rFonts w:ascii="Times New Roman" w:hAnsi="Times New Roman" w:cs="Times New Roman"/>
                <w:sz w:val="24"/>
                <w:szCs w:val="24"/>
              </w:rPr>
              <w:t xml:space="preserve"> дел.</w:t>
            </w:r>
          </w:p>
          <w:p w:rsidR="00583A94" w:rsidRPr="00096B45" w:rsidRDefault="00583A94" w:rsidP="00096B45">
            <w:pPr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sz w:val="24"/>
                <w:szCs w:val="24"/>
              </w:rPr>
              <w:t>4. Итоговое совещание сотрудников смены.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096B45" w:rsidRDefault="00583A94" w:rsidP="00096B45">
            <w:pPr>
              <w:suppressAutoHyphens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096B45" w:rsidRDefault="00583A94" w:rsidP="00096B45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правила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F77B72">
              <w:rPr>
                <w:rStyle w:val="c87"/>
                <w:b/>
                <w:bCs/>
                <w:iCs/>
                <w:color w:val="000000"/>
              </w:rPr>
              <w:t xml:space="preserve">Закон хозяина. </w:t>
            </w:r>
            <w:r w:rsidRPr="00F77B72">
              <w:rPr>
                <w:rStyle w:val="c72"/>
                <w:color w:val="000000"/>
              </w:rPr>
              <w:t>«Лагерь» - наш дом, мы хозяева в нем. Чистота, порядок, уют и покой зависят, прежде всего, от нас.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  <w:r w:rsidRPr="00F77B72">
              <w:rPr>
                <w:rStyle w:val="c87"/>
                <w:b/>
                <w:bCs/>
                <w:iCs/>
                <w:color w:val="000000"/>
              </w:rPr>
              <w:t>Закон точности</w:t>
            </w:r>
            <w:r w:rsidRPr="00F77B72">
              <w:rPr>
                <w:rStyle w:val="c87"/>
                <w:bCs/>
                <w:iCs/>
                <w:color w:val="000000"/>
              </w:rPr>
              <w:t xml:space="preserve">. </w:t>
            </w:r>
            <w:r w:rsidRPr="00F77B72">
              <w:rPr>
                <w:rStyle w:val="c72"/>
                <w:color w:val="000000"/>
              </w:rPr>
              <w:t>Время дорого у нас, берегите каждый час. Каждое дело должно начинаться и заканчиваться вовремя. Не заставляй ждать себя и не беспокой напрасно других.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F77B72">
              <w:rPr>
                <w:rStyle w:val="c87"/>
                <w:b/>
                <w:bCs/>
                <w:iCs/>
                <w:color w:val="000000"/>
              </w:rPr>
              <w:t xml:space="preserve">Закон поднятых рук. </w:t>
            </w:r>
            <w:r w:rsidRPr="00F77B72">
              <w:rPr>
                <w:rStyle w:val="c72"/>
                <w:color w:val="000000"/>
              </w:rPr>
              <w:t>Наверху увидел руки – в зале тишина, ни звука.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F77B72">
              <w:rPr>
                <w:rStyle w:val="c45"/>
                <w:b/>
                <w:bCs/>
                <w:iCs/>
                <w:color w:val="000000"/>
              </w:rPr>
              <w:t>Каждый в ответе за то, что с ним происходит.</w:t>
            </w:r>
            <w:r w:rsidRPr="00F77B72">
              <w:rPr>
                <w:b/>
                <w:color w:val="000000"/>
              </w:rPr>
              <w:t xml:space="preserve"> </w:t>
            </w:r>
            <w:r w:rsidRPr="00F77B72">
              <w:rPr>
                <w:rStyle w:val="c72"/>
                <w:color w:val="000000"/>
              </w:rPr>
              <w:t>Помни, что о тебе заботятся, хотят видеть в твоих поступках только хорошее. Сначала подумай, потом действуй. Не стесняйся спросить совета.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  <w:r w:rsidRPr="00F77B72">
              <w:rPr>
                <w:rStyle w:val="c87"/>
                <w:b/>
                <w:bCs/>
                <w:iCs/>
                <w:color w:val="000000"/>
              </w:rPr>
              <w:t xml:space="preserve">Верь в себя и свои силы. </w:t>
            </w:r>
            <w:r w:rsidRPr="00F77B72">
              <w:rPr>
                <w:rStyle w:val="c72"/>
                <w:color w:val="000000"/>
              </w:rPr>
              <w:t>Найди занятие по душе. Продемонстрируй все свои таланты и способности.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096B45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87"/>
                <w:b/>
                <w:bCs/>
                <w:iCs/>
                <w:color w:val="000000"/>
              </w:rPr>
            </w:pPr>
            <w:r w:rsidRPr="00096B45">
              <w:rPr>
                <w:rStyle w:val="c87"/>
                <w:b/>
                <w:bCs/>
                <w:iCs/>
                <w:color w:val="000000"/>
              </w:rPr>
              <w:t>А у нас сегодня дождь….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096B45" w:rsidRDefault="00583A94" w:rsidP="00415685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сплочение коллектива («Шерлок Холмс», «Существительное, прилагательное</w:t>
            </w:r>
            <w:proofErr w:type="gramStart"/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глагол» и т.д.)</w:t>
            </w:r>
          </w:p>
          <w:p w:rsidR="00583A94" w:rsidRPr="00096B45" w:rsidRDefault="00583A94" w:rsidP="00415685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отрядной стенгазеты</w:t>
            </w:r>
          </w:p>
          <w:p w:rsidR="00583A94" w:rsidRPr="00096B45" w:rsidRDefault="00583A94" w:rsidP="00415685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игры («Экологический калейдоскоп»,  «Своя игра» и т.д.)</w:t>
            </w:r>
          </w:p>
          <w:p w:rsidR="00583A94" w:rsidRPr="00096B45" w:rsidRDefault="00583A94" w:rsidP="00415685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«Морской бой»</w:t>
            </w:r>
          </w:p>
          <w:p w:rsidR="00583A94" w:rsidRPr="00096B45" w:rsidRDefault="00583A94" w:rsidP="00415685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Инсценированных сказок.</w:t>
            </w:r>
          </w:p>
          <w:p w:rsidR="00583A94" w:rsidRPr="00096B45" w:rsidRDefault="00583A94" w:rsidP="00415685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разучивания новых песен.</w:t>
            </w:r>
          </w:p>
          <w:p w:rsidR="00583A94" w:rsidRPr="00096B45" w:rsidRDefault="00583A94" w:rsidP="00415685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Неформальная беседа о любимых фильмах.</w:t>
            </w:r>
          </w:p>
          <w:p w:rsidR="00583A94" w:rsidRPr="00096B45" w:rsidRDefault="00583A94" w:rsidP="00415685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чтения книги вслух с захватывающим сюжетом.</w:t>
            </w:r>
          </w:p>
          <w:p w:rsidR="00583A94" w:rsidRPr="00096B45" w:rsidRDefault="00583A94" w:rsidP="00415685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 головоломок.</w:t>
            </w:r>
          </w:p>
          <w:p w:rsidR="00583A94" w:rsidRPr="00096B45" w:rsidRDefault="00583A94" w:rsidP="00415685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фантазеров.</w:t>
            </w:r>
          </w:p>
          <w:p w:rsidR="00583A94" w:rsidRPr="00096B45" w:rsidRDefault="00583A94" w:rsidP="0041568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писателей рассказов (составить рассказ, используя 12 имен существитель</w:t>
            </w: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ных; слова не связанные, взятые произвольно).</w:t>
            </w:r>
          </w:p>
          <w:p w:rsidR="00583A94" w:rsidRPr="00096B45" w:rsidRDefault="00583A94" w:rsidP="0041568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разгаданных и неразгаданных тайнах в науке и человеческой исто</w:t>
            </w: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рии.</w:t>
            </w:r>
          </w:p>
          <w:p w:rsidR="00583A94" w:rsidRPr="00096B45" w:rsidRDefault="00583A94" w:rsidP="00415685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Фильм, фильм, фильм;</w:t>
            </w:r>
          </w:p>
          <w:p w:rsidR="00583A94" w:rsidRPr="00096B45" w:rsidRDefault="00583A94" w:rsidP="00415685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10"/>
              <w:rPr>
                <w:rStyle w:val="c8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6B45">
              <w:rPr>
                <w:rStyle w:val="c8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«Наши руки не для скуки» - оригами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7"/>
                <w:b/>
                <w:bCs/>
                <w:iCs/>
                <w:color w:val="000000"/>
              </w:rPr>
            </w:pPr>
            <w:r w:rsidRPr="00F77B72">
              <w:rPr>
                <w:rStyle w:val="c87"/>
                <w:b/>
                <w:bCs/>
                <w:iCs/>
                <w:color w:val="000000"/>
              </w:rPr>
              <w:lastRenderedPageBreak/>
              <w:t>Методики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583A94" w:rsidP="00096B45">
            <w:pPr>
              <w:pStyle w:val="c14"/>
              <w:shd w:val="clear" w:color="auto" w:fill="FFFFFF"/>
              <w:spacing w:before="0" w:beforeAutospacing="0" w:after="0" w:afterAutospacing="0"/>
              <w:ind w:left="601"/>
              <w:rPr>
                <w:b/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 xml:space="preserve">Для эффективной работы в лагере активно используется </w:t>
            </w:r>
            <w:r w:rsidRPr="00F77B7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Методика КТД: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Дело – это событие, любые какие-либо действия, которые несут в себе заботу об окружающих людях, о коллективе, друг о друге.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Коллективно-творческое дело (КТД) - событие, либо набор действий, предполагающий непрерывный поиск лучших решений, жизненно-важных задач.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Виды КТД: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1. Организаторские дела (метод взаимодействия)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2. Общественно-политические дела (беседы, лекции и др.)</w:t>
            </w:r>
          </w:p>
          <w:p w:rsidR="00583A94" w:rsidRPr="00F77B72" w:rsidRDefault="00096B45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="00583A94" w:rsidRPr="00F77B72">
              <w:rPr>
                <w:color w:val="000000"/>
                <w:shd w:val="clear" w:color="auto" w:fill="FFFFFF"/>
              </w:rPr>
              <w:t>Познавательные дела (познавательные игры: ребёнок должен узнать как можно больше об окружающем мире)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4. Трудовые дела (способствовать развитию трудовых навыков)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5. Художественные дела (творчество: рисование, оформление)</w:t>
            </w:r>
          </w:p>
          <w:p w:rsidR="00583A94" w:rsidRPr="00F77B72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Style w:val="c87"/>
                <w:color w:val="000000"/>
                <w:shd w:val="clear" w:color="auto" w:fill="FFFFFF"/>
              </w:rPr>
            </w:pPr>
            <w:r w:rsidRPr="00F77B72">
              <w:rPr>
                <w:color w:val="000000"/>
                <w:shd w:val="clear" w:color="auto" w:fill="FFFFFF"/>
              </w:rPr>
              <w:t>6. Спортивные дела (зарядки, веселые старты, футбол и др.)</w:t>
            </w:r>
          </w:p>
        </w:tc>
      </w:tr>
      <w:tr w:rsidR="00583A94" w:rsidRPr="00527036" w:rsidTr="00583A94">
        <w:tc>
          <w:tcPr>
            <w:tcW w:w="9924" w:type="dxa"/>
            <w:gridSpan w:val="2"/>
          </w:tcPr>
          <w:p w:rsidR="00583A94" w:rsidRPr="00527036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527036">
              <w:rPr>
                <w:b/>
                <w:color w:val="000000"/>
                <w:sz w:val="23"/>
                <w:szCs w:val="23"/>
                <w:shd w:val="clear" w:color="auto" w:fill="FFFFFF"/>
              </w:rPr>
              <w:t>Оформление летнего пришкольного лагеря и отрядов</w:t>
            </w:r>
          </w:p>
        </w:tc>
      </w:tr>
      <w:tr w:rsidR="00583A94" w:rsidRPr="006B3D62" w:rsidTr="00583A94">
        <w:tc>
          <w:tcPr>
            <w:tcW w:w="9924" w:type="dxa"/>
            <w:gridSpan w:val="2"/>
          </w:tcPr>
          <w:p w:rsidR="00583A94" w:rsidRPr="00096B45" w:rsidRDefault="00583A94" w:rsidP="00096B45">
            <w:pPr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Отрядные уголки, содержащие: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отряда;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список;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девиз;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на каждый день «У нас сегодня…»;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соревнований (грамоты),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дня,</w:t>
            </w:r>
          </w:p>
          <w:p w:rsidR="00583A94" w:rsidRPr="00096B45" w:rsidRDefault="00583A94" w:rsidP="00415685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достижений.</w:t>
            </w:r>
          </w:p>
          <w:p w:rsidR="00583A94" w:rsidRPr="00096B45" w:rsidRDefault="00583A94" w:rsidP="00096B45">
            <w:pPr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Атрибуты лагеря:</w:t>
            </w:r>
          </w:p>
          <w:p w:rsidR="00583A94" w:rsidRPr="00096B45" w:rsidRDefault="00583A94" w:rsidP="00415685">
            <w:pPr>
              <w:numPr>
                <w:ilvl w:val="1"/>
                <w:numId w:val="49"/>
              </w:numPr>
              <w:shd w:val="clear" w:color="auto" w:fill="FFFFFF"/>
              <w:tabs>
                <w:tab w:val="clear" w:pos="1440"/>
                <w:tab w:val="num" w:pos="460"/>
              </w:tabs>
              <w:spacing w:after="0" w:line="240" w:lineRule="auto"/>
              <w:ind w:hanging="11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галстуки</w:t>
            </w:r>
          </w:p>
          <w:p w:rsidR="00583A94" w:rsidRPr="00096B45" w:rsidRDefault="00583A94" w:rsidP="00A93DFE">
            <w:pPr>
              <w:pStyle w:val="c14"/>
              <w:shd w:val="clear" w:color="auto" w:fill="FFFFFF"/>
              <w:spacing w:before="0" w:beforeAutospacing="0" w:after="0" w:afterAutospacing="0"/>
              <w:ind w:firstLine="744"/>
              <w:rPr>
                <w:b/>
                <w:color w:val="000000"/>
                <w:shd w:val="clear" w:color="auto" w:fill="FFFFFF"/>
              </w:rPr>
            </w:pPr>
            <w:r w:rsidRPr="00096B45">
              <w:rPr>
                <w:b/>
                <w:color w:val="000000"/>
                <w:shd w:val="clear" w:color="auto" w:fill="FFFFFF"/>
              </w:rPr>
              <w:t>Информационный стенд смены:</w:t>
            </w:r>
          </w:p>
          <w:p w:rsidR="00583A94" w:rsidRPr="00096B45" w:rsidRDefault="00583A94" w:rsidP="0041568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460" w:hanging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дня.</w:t>
            </w:r>
          </w:p>
          <w:p w:rsidR="00583A94" w:rsidRPr="00096B45" w:rsidRDefault="00583A94" w:rsidP="0041568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460" w:hanging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нас сегодня» (план работы на каждый день).</w:t>
            </w:r>
          </w:p>
          <w:p w:rsidR="00583A94" w:rsidRPr="00096B45" w:rsidRDefault="00583A94" w:rsidP="0041568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460" w:hanging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«Поздравляем»</w:t>
            </w:r>
          </w:p>
          <w:p w:rsidR="00583A94" w:rsidRPr="00096B45" w:rsidRDefault="00583A94" w:rsidP="0041568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460" w:hanging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в лагере</w:t>
            </w:r>
          </w:p>
          <w:p w:rsidR="00583A94" w:rsidRPr="00096B45" w:rsidRDefault="00583A94" w:rsidP="0041568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460" w:hanging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отрядов</w:t>
            </w:r>
          </w:p>
          <w:p w:rsidR="00583A94" w:rsidRPr="006B3D62" w:rsidRDefault="00583A94" w:rsidP="00583A94">
            <w:pPr>
              <w:pStyle w:val="c14"/>
              <w:shd w:val="clear" w:color="auto" w:fill="FFFFFF"/>
              <w:spacing w:before="0" w:beforeAutospacing="0" w:after="0" w:afterAutospacing="0"/>
              <w:ind w:firstLine="744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96B45">
              <w:rPr>
                <w:b/>
                <w:color w:val="000000"/>
                <w:shd w:val="clear" w:color="auto" w:fill="FFFFFF"/>
              </w:rPr>
              <w:t>Стенды «Комплексная безопасность»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583A94" w:rsidP="00A93D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7B72">
              <w:rPr>
                <w:b/>
                <w:bCs/>
                <w:color w:val="000000"/>
              </w:rPr>
              <w:lastRenderedPageBreak/>
              <w:t>Педагогические технологии,</w:t>
            </w:r>
            <w:r w:rsidRPr="00F77B72">
              <w:rPr>
                <w:color w:val="000000"/>
              </w:rPr>
              <w:t xml:space="preserve"> </w:t>
            </w:r>
            <w:r w:rsidRPr="00F77B72">
              <w:rPr>
                <w:b/>
                <w:bCs/>
                <w:color w:val="000000"/>
              </w:rPr>
              <w:t>формы и методы работы по программе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F77B72" w:rsidRDefault="00583A94" w:rsidP="00583A94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  <w:r w:rsidRPr="00F77B72">
              <w:rPr>
                <w:color w:val="000000"/>
              </w:rPr>
              <w:t xml:space="preserve">Ведущей технологией программы является </w:t>
            </w:r>
            <w:proofErr w:type="gramStart"/>
            <w:r w:rsidRPr="00F77B72">
              <w:rPr>
                <w:color w:val="000000"/>
              </w:rPr>
              <w:t>игровая</w:t>
            </w:r>
            <w:proofErr w:type="gramEnd"/>
            <w:r w:rsidRPr="00F77B72">
              <w:rPr>
                <w:color w:val="000000"/>
              </w:rPr>
      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      </w:r>
            <w:r>
              <w:rPr>
                <w:color w:val="000000"/>
              </w:rPr>
              <w:t xml:space="preserve"> </w:t>
            </w:r>
          </w:p>
        </w:tc>
      </w:tr>
      <w:tr w:rsidR="00583A94" w:rsidRPr="007A1D89" w:rsidTr="00583A94">
        <w:tc>
          <w:tcPr>
            <w:tcW w:w="9924" w:type="dxa"/>
            <w:gridSpan w:val="2"/>
          </w:tcPr>
          <w:p w:rsidR="00583A94" w:rsidRPr="007A1D89" w:rsidRDefault="00583A94" w:rsidP="00A93DF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1D89">
              <w:rPr>
                <w:b/>
                <w:color w:val="000000"/>
              </w:rPr>
              <w:t>Анкетирование</w:t>
            </w:r>
          </w:p>
        </w:tc>
      </w:tr>
      <w:tr w:rsidR="00583A94" w:rsidRPr="00F77B72" w:rsidTr="00583A94">
        <w:tc>
          <w:tcPr>
            <w:tcW w:w="9924" w:type="dxa"/>
            <w:gridSpan w:val="2"/>
          </w:tcPr>
          <w:p w:rsidR="00583A94" w:rsidRPr="00583A94" w:rsidRDefault="00583A94" w:rsidP="00583A94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b/>
                <w:color w:val="000000"/>
                <w:sz w:val="24"/>
                <w:szCs w:val="24"/>
              </w:rPr>
              <w:t>Анкета «Твои ожидания» для детей (в начале смены)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 Кто ты: мальчик или девочка?______________________________________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вой возраст_____________________________________________________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колько раз ты уже посещал школьный лагерь?_______________________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4 Что ты любишь делать в лагере?____________________________________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5 Чему ты хочешь научиться за смену?________________________________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каких конкурсах ты хочешь участвовать?___________________________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7 Я буду очень рад, если_____________________________________________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8 Мне хотелось бы, чтобы___________________________________________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9 Я буду жалеть о том, что___________________________________________</w:t>
            </w:r>
          </w:p>
          <w:p w:rsidR="00583A94" w:rsidRPr="00583A94" w:rsidRDefault="00583A94" w:rsidP="00096B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b/>
                <w:color w:val="000000"/>
                <w:sz w:val="24"/>
                <w:szCs w:val="24"/>
              </w:rPr>
              <w:t>Анкета для детей (в конце смены)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 Что ты ожидал (а) от лагеря?_______________________________________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2 Что тебе понравилось в лагере?_____________________________________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3 Что тебе не понравилось?__________________________________________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4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кем из ребят ты подружился?_____________________________________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5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акие из мероприятий лагеря понравились тебе больше всего?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акие мероприятия ты будешь рад увидеть в лагере в следующую смену?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ыло ли скучно в лагере?__________________________________________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8 Что бы ты хоте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л(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а) пожелать себе?__________________________________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9 Что бы ты хоте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л(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а) пожелать другим ребятам?________________________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10 Что бы ты хоте</w:t>
            </w:r>
            <w:proofErr w:type="gramStart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л(</w:t>
            </w:r>
            <w:proofErr w:type="gramEnd"/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а) пожелать педагогам?____________________________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11 Можно ли сказать, что ты чему-то научился в лагере?_________________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12 Я рад, что_______________________________________________________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13 Мне жаль, что___________________________________________________</w:t>
            </w:r>
          </w:p>
          <w:p w:rsid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83A94">
              <w:rPr>
                <w:rFonts w:ascii="yandex-sans" w:hAnsi="yandex-sans"/>
                <w:color w:val="000000"/>
                <w:sz w:val="24"/>
                <w:szCs w:val="24"/>
              </w:rPr>
              <w:t>Автограф на память__________________________</w:t>
            </w:r>
          </w:p>
          <w:p w:rsidR="00583A94" w:rsidRPr="00583A94" w:rsidRDefault="00583A94" w:rsidP="00583A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</w:tbl>
    <w:p w:rsidR="00CA340B" w:rsidRDefault="00CA340B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Default="00260067" w:rsidP="00005737">
      <w:pPr>
        <w:spacing w:after="0" w:line="240" w:lineRule="auto"/>
        <w:jc w:val="center"/>
        <w:rPr>
          <w:sz w:val="24"/>
          <w:szCs w:val="24"/>
        </w:rPr>
      </w:pP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67" w:rsidRPr="00260067" w:rsidRDefault="00260067" w:rsidP="00260067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067">
        <w:rPr>
          <w:rFonts w:ascii="Times New Roman" w:hAnsi="Times New Roman" w:cs="Times New Roman"/>
          <w:i/>
          <w:iCs/>
          <w:sz w:val="24"/>
          <w:szCs w:val="24"/>
        </w:rPr>
        <w:t>Леванова</w:t>
      </w:r>
      <w:proofErr w:type="spellEnd"/>
      <w:r w:rsidRPr="00260067">
        <w:rPr>
          <w:rFonts w:ascii="Times New Roman" w:hAnsi="Times New Roman" w:cs="Times New Roman"/>
          <w:i/>
          <w:iCs/>
          <w:sz w:val="24"/>
          <w:szCs w:val="24"/>
        </w:rPr>
        <w:t>, Е. А.</w:t>
      </w:r>
      <w:r w:rsidRPr="00260067">
        <w:rPr>
          <w:rFonts w:ascii="Times New Roman" w:hAnsi="Times New Roman" w:cs="Times New Roman"/>
          <w:sz w:val="24"/>
          <w:szCs w:val="24"/>
        </w:rPr>
        <w:t xml:space="preserve"> Организация массовых мероприятий в детском оздоровительном лагере: Методические рекомендации / М. Д. </w:t>
      </w:r>
      <w:proofErr w:type="spellStart"/>
      <w:r w:rsidRPr="0026006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260067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260067">
        <w:rPr>
          <w:rFonts w:ascii="Times New Roman" w:hAnsi="Times New Roman" w:cs="Times New Roman"/>
          <w:sz w:val="24"/>
          <w:szCs w:val="24"/>
        </w:rPr>
        <w:t>Галой</w:t>
      </w:r>
      <w:proofErr w:type="spellEnd"/>
      <w:r w:rsidRPr="00260067">
        <w:rPr>
          <w:rFonts w:ascii="Times New Roman" w:hAnsi="Times New Roman" w:cs="Times New Roman"/>
          <w:sz w:val="24"/>
          <w:szCs w:val="24"/>
        </w:rPr>
        <w:t>, Г. С. Голышев [и др.] ; под общ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ед. Е. А. </w:t>
      </w:r>
      <w:proofErr w:type="spellStart"/>
      <w:r w:rsidRPr="00260067">
        <w:rPr>
          <w:rFonts w:ascii="Times New Roman" w:hAnsi="Times New Roman" w:cs="Times New Roman"/>
          <w:sz w:val="24"/>
          <w:szCs w:val="24"/>
        </w:rPr>
        <w:t>Левановой</w:t>
      </w:r>
      <w:proofErr w:type="spellEnd"/>
      <w:r w:rsidRPr="00260067">
        <w:rPr>
          <w:rFonts w:ascii="Times New Roman" w:hAnsi="Times New Roman" w:cs="Times New Roman"/>
          <w:sz w:val="24"/>
          <w:szCs w:val="24"/>
        </w:rPr>
        <w:t>, Т. Н. Сахаровой. — М.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МИГУ, 2017. — 212 с.</w:t>
      </w:r>
    </w:p>
    <w:p w:rsidR="00260067" w:rsidRPr="00260067" w:rsidRDefault="00260067" w:rsidP="00260067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>Педагогика детского оздоровительного лагеря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учебник / Н. Н. Илюшина, Н. П. Павлова, Т. Н. Щербакова [и др.] ; под ред. М. М. Борисовой. — М.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ИНФРА-М, 2018. — 216 с.</w:t>
      </w:r>
    </w:p>
    <w:p w:rsidR="00260067" w:rsidRPr="00260067" w:rsidRDefault="00260067" w:rsidP="00260067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i/>
          <w:iCs/>
          <w:sz w:val="24"/>
          <w:szCs w:val="24"/>
        </w:rPr>
        <w:t>Титова, Г. Ю.</w:t>
      </w:r>
      <w:r w:rsidRPr="00260067">
        <w:rPr>
          <w:rFonts w:ascii="Times New Roman" w:hAnsi="Times New Roman" w:cs="Times New Roman"/>
          <w:sz w:val="24"/>
          <w:szCs w:val="24"/>
        </w:rPr>
        <w:t> Теория и практика вожатской деятельности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метод, пособие / Г. Ю. Титова. — Томск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 xml:space="preserve"> Изд-во ТГПУ, 2017. — 56 </w:t>
      </w:r>
      <w:proofErr w:type="gramStart"/>
      <w:r w:rsidRPr="002600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067">
        <w:rPr>
          <w:rFonts w:ascii="Times New Roman" w:hAnsi="Times New Roman" w:cs="Times New Roman"/>
          <w:sz w:val="24"/>
          <w:szCs w:val="24"/>
        </w:rPr>
        <w:t>.</w:t>
      </w: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67">
        <w:rPr>
          <w:rFonts w:ascii="Times New Roman" w:hAnsi="Times New Roman" w:cs="Times New Roman"/>
          <w:b/>
          <w:sz w:val="24"/>
          <w:szCs w:val="24"/>
        </w:rPr>
        <w:t xml:space="preserve">Информационные источники. </w:t>
      </w:r>
    </w:p>
    <w:p w:rsidR="00260067" w:rsidRPr="00260067" w:rsidRDefault="00260067" w:rsidP="0000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67" w:rsidRPr="00260067" w:rsidRDefault="00260067" w:rsidP="00260067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 xml:space="preserve">http://center-prof38.ru/content/letniy-otdyh-i-ozdorovlenie-detey - 28.03.2020. </w:t>
      </w:r>
    </w:p>
    <w:p w:rsidR="00260067" w:rsidRPr="00260067" w:rsidRDefault="00260067" w:rsidP="00260067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 xml:space="preserve">https://infourok.ru/diagnosticheskie-materiali-izuchenie-effektivnosti-raboti-letnegoozdorovitelnogo-lagerya-2841310.html дата обращения: 28.03.2020. </w:t>
      </w:r>
    </w:p>
    <w:p w:rsidR="00260067" w:rsidRPr="00260067" w:rsidRDefault="00260067" w:rsidP="00260067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 xml:space="preserve">https://summercamp.ru/Диагностические_методики - дата обращения: 28.03.2020. </w:t>
      </w:r>
    </w:p>
    <w:p w:rsidR="00260067" w:rsidRPr="00260067" w:rsidRDefault="00260067" w:rsidP="00260067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 xml:space="preserve">https://nsportal.ru/download/#https://nsportal.ru/sites/default/files/2017/06/23/minutka_z dorovya.doc - дата обращения: 28.03.2020. </w:t>
      </w:r>
    </w:p>
    <w:p w:rsidR="00260067" w:rsidRPr="00260067" w:rsidRDefault="00260067" w:rsidP="00260067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67">
        <w:rPr>
          <w:rFonts w:ascii="Times New Roman" w:hAnsi="Times New Roman" w:cs="Times New Roman"/>
          <w:sz w:val="24"/>
          <w:szCs w:val="24"/>
        </w:rPr>
        <w:t>https://nsportal.ru/nachalnaya-shkola/raznoe/2015/03/30/programma-letnegoozdorovitelnogo-lagerya-dnevnogo-prebyvaniya дата обращения: 30.03.2020</w:t>
      </w:r>
    </w:p>
    <w:sectPr w:rsidR="00260067" w:rsidRPr="00260067" w:rsidSect="00B8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6A"/>
    <w:multiLevelType w:val="hybridMultilevel"/>
    <w:tmpl w:val="983CB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8E1"/>
    <w:multiLevelType w:val="hybridMultilevel"/>
    <w:tmpl w:val="FF16B148"/>
    <w:lvl w:ilvl="0" w:tplc="09322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BC1"/>
    <w:multiLevelType w:val="multilevel"/>
    <w:tmpl w:val="3F82A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493"/>
    <w:multiLevelType w:val="hybridMultilevel"/>
    <w:tmpl w:val="9B9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1010C9"/>
    <w:multiLevelType w:val="hybridMultilevel"/>
    <w:tmpl w:val="3A0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5432A"/>
    <w:multiLevelType w:val="hybridMultilevel"/>
    <w:tmpl w:val="DE448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E65009"/>
    <w:multiLevelType w:val="hybridMultilevel"/>
    <w:tmpl w:val="7A20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679FD"/>
    <w:multiLevelType w:val="multilevel"/>
    <w:tmpl w:val="618E0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40FFC"/>
    <w:multiLevelType w:val="hybridMultilevel"/>
    <w:tmpl w:val="AF583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5719"/>
    <w:multiLevelType w:val="hybridMultilevel"/>
    <w:tmpl w:val="50EC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64BE7"/>
    <w:multiLevelType w:val="hybridMultilevel"/>
    <w:tmpl w:val="52BC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D1785"/>
    <w:multiLevelType w:val="hybridMultilevel"/>
    <w:tmpl w:val="0A0A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F0DB7"/>
    <w:multiLevelType w:val="multilevel"/>
    <w:tmpl w:val="AA1EA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93C8F"/>
    <w:multiLevelType w:val="hybridMultilevel"/>
    <w:tmpl w:val="F934C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C361E7"/>
    <w:multiLevelType w:val="multilevel"/>
    <w:tmpl w:val="49E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C22AF"/>
    <w:multiLevelType w:val="hybridMultilevel"/>
    <w:tmpl w:val="8FD6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87BBA"/>
    <w:multiLevelType w:val="hybridMultilevel"/>
    <w:tmpl w:val="E4900B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3FC31B4"/>
    <w:multiLevelType w:val="hybridMultilevel"/>
    <w:tmpl w:val="1158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3403C3"/>
    <w:multiLevelType w:val="hybridMultilevel"/>
    <w:tmpl w:val="FA1CB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B942DB"/>
    <w:multiLevelType w:val="hybridMultilevel"/>
    <w:tmpl w:val="FFA4D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8D0DA0"/>
    <w:multiLevelType w:val="hybridMultilevel"/>
    <w:tmpl w:val="C1962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4422C2"/>
    <w:multiLevelType w:val="hybridMultilevel"/>
    <w:tmpl w:val="A2DC5024"/>
    <w:lvl w:ilvl="0" w:tplc="F740F2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851865"/>
    <w:multiLevelType w:val="multilevel"/>
    <w:tmpl w:val="19B24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2E6315"/>
    <w:multiLevelType w:val="hybridMultilevel"/>
    <w:tmpl w:val="E4E4C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C45863"/>
    <w:multiLevelType w:val="multilevel"/>
    <w:tmpl w:val="35CA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24E47"/>
    <w:multiLevelType w:val="hybridMultilevel"/>
    <w:tmpl w:val="8CFAF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0C35D1"/>
    <w:multiLevelType w:val="hybridMultilevel"/>
    <w:tmpl w:val="9462F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9E72BF"/>
    <w:multiLevelType w:val="hybridMultilevel"/>
    <w:tmpl w:val="E1D2BD82"/>
    <w:lvl w:ilvl="0" w:tplc="F740F2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F27683"/>
    <w:multiLevelType w:val="multilevel"/>
    <w:tmpl w:val="BFC0A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C14E31"/>
    <w:multiLevelType w:val="multilevel"/>
    <w:tmpl w:val="CD3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9E1DE6"/>
    <w:multiLevelType w:val="multilevel"/>
    <w:tmpl w:val="067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B2D4F"/>
    <w:multiLevelType w:val="multilevel"/>
    <w:tmpl w:val="C3B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26181A"/>
    <w:multiLevelType w:val="hybridMultilevel"/>
    <w:tmpl w:val="97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970E5"/>
    <w:multiLevelType w:val="hybridMultilevel"/>
    <w:tmpl w:val="B5F2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140BD"/>
    <w:multiLevelType w:val="hybridMultilevel"/>
    <w:tmpl w:val="954E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025F7"/>
    <w:multiLevelType w:val="hybridMultilevel"/>
    <w:tmpl w:val="667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F2B1D"/>
    <w:multiLevelType w:val="multilevel"/>
    <w:tmpl w:val="86063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AB0E13"/>
    <w:multiLevelType w:val="hybridMultilevel"/>
    <w:tmpl w:val="5066E7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87D0C63"/>
    <w:multiLevelType w:val="hybridMultilevel"/>
    <w:tmpl w:val="C810C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DC2AA1"/>
    <w:multiLevelType w:val="hybridMultilevel"/>
    <w:tmpl w:val="220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373485"/>
    <w:multiLevelType w:val="multilevel"/>
    <w:tmpl w:val="C3B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4A2104"/>
    <w:multiLevelType w:val="hybridMultilevel"/>
    <w:tmpl w:val="D00263EA"/>
    <w:lvl w:ilvl="0" w:tplc="A2122A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5C305DD3"/>
    <w:multiLevelType w:val="hybridMultilevel"/>
    <w:tmpl w:val="27CE8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A5A7F"/>
    <w:multiLevelType w:val="hybridMultilevel"/>
    <w:tmpl w:val="0A24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AE600D"/>
    <w:multiLevelType w:val="hybridMultilevel"/>
    <w:tmpl w:val="47F4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EE6D31"/>
    <w:multiLevelType w:val="multilevel"/>
    <w:tmpl w:val="1C8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942BE0"/>
    <w:multiLevelType w:val="hybridMultilevel"/>
    <w:tmpl w:val="F816F3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7951042"/>
    <w:multiLevelType w:val="hybridMultilevel"/>
    <w:tmpl w:val="CFD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B5CC0"/>
    <w:multiLevelType w:val="multilevel"/>
    <w:tmpl w:val="EED27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C01190"/>
    <w:multiLevelType w:val="hybridMultilevel"/>
    <w:tmpl w:val="050CF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1854F1E"/>
    <w:multiLevelType w:val="hybridMultilevel"/>
    <w:tmpl w:val="D8CA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98758A"/>
    <w:multiLevelType w:val="hybridMultilevel"/>
    <w:tmpl w:val="174E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86950"/>
    <w:multiLevelType w:val="multilevel"/>
    <w:tmpl w:val="C24EC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"/>
  </w:num>
  <w:num w:numId="5">
    <w:abstractNumId w:val="46"/>
  </w:num>
  <w:num w:numId="6">
    <w:abstractNumId w:val="23"/>
  </w:num>
  <w:num w:numId="7">
    <w:abstractNumId w:val="37"/>
  </w:num>
  <w:num w:numId="8">
    <w:abstractNumId w:val="17"/>
  </w:num>
  <w:num w:numId="9">
    <w:abstractNumId w:val="29"/>
  </w:num>
  <w:num w:numId="10">
    <w:abstractNumId w:val="14"/>
  </w:num>
  <w:num w:numId="11">
    <w:abstractNumId w:val="45"/>
  </w:num>
  <w:num w:numId="12">
    <w:abstractNumId w:val="41"/>
  </w:num>
  <w:num w:numId="13">
    <w:abstractNumId w:val="16"/>
  </w:num>
  <w:num w:numId="14">
    <w:abstractNumId w:val="5"/>
  </w:num>
  <w:num w:numId="15">
    <w:abstractNumId w:val="34"/>
  </w:num>
  <w:num w:numId="16">
    <w:abstractNumId w:val="19"/>
  </w:num>
  <w:num w:numId="17">
    <w:abstractNumId w:val="33"/>
  </w:num>
  <w:num w:numId="18">
    <w:abstractNumId w:val="15"/>
  </w:num>
  <w:num w:numId="19">
    <w:abstractNumId w:val="47"/>
  </w:num>
  <w:num w:numId="20">
    <w:abstractNumId w:val="39"/>
  </w:num>
  <w:num w:numId="21">
    <w:abstractNumId w:val="9"/>
  </w:num>
  <w:num w:numId="22">
    <w:abstractNumId w:val="0"/>
  </w:num>
  <w:num w:numId="23">
    <w:abstractNumId w:val="44"/>
  </w:num>
  <w:num w:numId="24">
    <w:abstractNumId w:val="35"/>
  </w:num>
  <w:num w:numId="25">
    <w:abstractNumId w:val="43"/>
  </w:num>
  <w:num w:numId="26">
    <w:abstractNumId w:val="4"/>
  </w:num>
  <w:num w:numId="27">
    <w:abstractNumId w:val="10"/>
  </w:num>
  <w:num w:numId="28">
    <w:abstractNumId w:val="32"/>
  </w:num>
  <w:num w:numId="29">
    <w:abstractNumId w:val="51"/>
  </w:num>
  <w:num w:numId="30">
    <w:abstractNumId w:val="40"/>
  </w:num>
  <w:num w:numId="31">
    <w:abstractNumId w:val="11"/>
  </w:num>
  <w:num w:numId="32">
    <w:abstractNumId w:val="49"/>
  </w:num>
  <w:num w:numId="33">
    <w:abstractNumId w:val="26"/>
  </w:num>
  <w:num w:numId="34">
    <w:abstractNumId w:val="13"/>
  </w:num>
  <w:num w:numId="35">
    <w:abstractNumId w:val="18"/>
  </w:num>
  <w:num w:numId="36">
    <w:abstractNumId w:val="42"/>
  </w:num>
  <w:num w:numId="37">
    <w:abstractNumId w:val="3"/>
  </w:num>
  <w:num w:numId="38">
    <w:abstractNumId w:val="6"/>
  </w:num>
  <w:num w:numId="39">
    <w:abstractNumId w:val="2"/>
  </w:num>
  <w:num w:numId="40">
    <w:abstractNumId w:val="7"/>
  </w:num>
  <w:num w:numId="41">
    <w:abstractNumId w:val="12"/>
  </w:num>
  <w:num w:numId="42">
    <w:abstractNumId w:val="22"/>
  </w:num>
  <w:num w:numId="43">
    <w:abstractNumId w:val="24"/>
  </w:num>
  <w:num w:numId="44">
    <w:abstractNumId w:val="28"/>
  </w:num>
  <w:num w:numId="45">
    <w:abstractNumId w:val="48"/>
  </w:num>
  <w:num w:numId="46">
    <w:abstractNumId w:val="36"/>
  </w:num>
  <w:num w:numId="47">
    <w:abstractNumId w:val="52"/>
  </w:num>
  <w:num w:numId="48">
    <w:abstractNumId w:val="30"/>
  </w:num>
  <w:num w:numId="49">
    <w:abstractNumId w:val="31"/>
  </w:num>
  <w:num w:numId="50">
    <w:abstractNumId w:val="20"/>
  </w:num>
  <w:num w:numId="51">
    <w:abstractNumId w:val="38"/>
  </w:num>
  <w:num w:numId="52">
    <w:abstractNumId w:val="50"/>
  </w:num>
  <w:num w:numId="53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5737"/>
    <w:rsid w:val="00005737"/>
    <w:rsid w:val="00020E38"/>
    <w:rsid w:val="00076EC8"/>
    <w:rsid w:val="00096B45"/>
    <w:rsid w:val="000B68FE"/>
    <w:rsid w:val="000C075D"/>
    <w:rsid w:val="000E42C2"/>
    <w:rsid w:val="001214D4"/>
    <w:rsid w:val="001A30F2"/>
    <w:rsid w:val="001B4BD9"/>
    <w:rsid w:val="00260067"/>
    <w:rsid w:val="00276F92"/>
    <w:rsid w:val="00282DF9"/>
    <w:rsid w:val="002C1882"/>
    <w:rsid w:val="0030275E"/>
    <w:rsid w:val="003142A4"/>
    <w:rsid w:val="00315E37"/>
    <w:rsid w:val="00316297"/>
    <w:rsid w:val="0035395A"/>
    <w:rsid w:val="00363C18"/>
    <w:rsid w:val="003662CE"/>
    <w:rsid w:val="003D2655"/>
    <w:rsid w:val="00415685"/>
    <w:rsid w:val="00457829"/>
    <w:rsid w:val="004579B1"/>
    <w:rsid w:val="004F48CA"/>
    <w:rsid w:val="00583A94"/>
    <w:rsid w:val="0061641A"/>
    <w:rsid w:val="006753DC"/>
    <w:rsid w:val="006908A0"/>
    <w:rsid w:val="00691E8F"/>
    <w:rsid w:val="0069543A"/>
    <w:rsid w:val="007143BB"/>
    <w:rsid w:val="00754482"/>
    <w:rsid w:val="007778B0"/>
    <w:rsid w:val="007A27CC"/>
    <w:rsid w:val="007B1942"/>
    <w:rsid w:val="007B2206"/>
    <w:rsid w:val="007E7700"/>
    <w:rsid w:val="00837CA8"/>
    <w:rsid w:val="008F0CB0"/>
    <w:rsid w:val="00931C1E"/>
    <w:rsid w:val="00957744"/>
    <w:rsid w:val="009A6DB7"/>
    <w:rsid w:val="009F1E5D"/>
    <w:rsid w:val="00A721BF"/>
    <w:rsid w:val="00A824C5"/>
    <w:rsid w:val="00B47572"/>
    <w:rsid w:val="00B82B88"/>
    <w:rsid w:val="00B85DC6"/>
    <w:rsid w:val="00B957C5"/>
    <w:rsid w:val="00BF49FA"/>
    <w:rsid w:val="00C43D6F"/>
    <w:rsid w:val="00C46519"/>
    <w:rsid w:val="00C56CBE"/>
    <w:rsid w:val="00C87185"/>
    <w:rsid w:val="00C90E67"/>
    <w:rsid w:val="00CA340B"/>
    <w:rsid w:val="00D719CB"/>
    <w:rsid w:val="00D90C2F"/>
    <w:rsid w:val="00DB2767"/>
    <w:rsid w:val="00DE364B"/>
    <w:rsid w:val="00DE6807"/>
    <w:rsid w:val="00E07651"/>
    <w:rsid w:val="00E73CC5"/>
    <w:rsid w:val="00E83061"/>
    <w:rsid w:val="00EC2DAE"/>
    <w:rsid w:val="00EC468B"/>
    <w:rsid w:val="00EE5CAD"/>
    <w:rsid w:val="00FB0571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9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0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5737"/>
  </w:style>
  <w:style w:type="character" w:customStyle="1" w:styleId="c0">
    <w:name w:val="c0"/>
    <w:basedOn w:val="a0"/>
    <w:rsid w:val="00005737"/>
  </w:style>
  <w:style w:type="paragraph" w:customStyle="1" w:styleId="c30">
    <w:name w:val="c30"/>
    <w:basedOn w:val="a"/>
    <w:rsid w:val="0000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05737"/>
  </w:style>
  <w:style w:type="paragraph" w:customStyle="1" w:styleId="c29">
    <w:name w:val="c29"/>
    <w:basedOn w:val="a"/>
    <w:rsid w:val="0000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0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5737"/>
    <w:pPr>
      <w:ind w:left="720"/>
    </w:pPr>
    <w:rPr>
      <w:rFonts w:ascii="Corbel" w:eastAsia="Times New Roman" w:hAnsi="Corbel" w:cs="Corbel"/>
      <w:lang w:eastAsia="en-US"/>
    </w:rPr>
  </w:style>
  <w:style w:type="character" w:customStyle="1" w:styleId="apple-converted-space">
    <w:name w:val="apple-converted-space"/>
    <w:basedOn w:val="a0"/>
    <w:rsid w:val="007143BB"/>
  </w:style>
  <w:style w:type="paragraph" w:styleId="a5">
    <w:name w:val="No Spacing"/>
    <w:link w:val="a6"/>
    <w:uiPriority w:val="99"/>
    <w:qFormat/>
    <w:rsid w:val="0027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276F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91E8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C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83A94"/>
  </w:style>
  <w:style w:type="paragraph" w:customStyle="1" w:styleId="c14">
    <w:name w:val="c14"/>
    <w:basedOn w:val="a"/>
    <w:rsid w:val="005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583A94"/>
  </w:style>
  <w:style w:type="character" w:customStyle="1" w:styleId="c72">
    <w:name w:val="c72"/>
    <w:basedOn w:val="a0"/>
    <w:rsid w:val="00583A94"/>
  </w:style>
  <w:style w:type="character" w:customStyle="1" w:styleId="c45">
    <w:name w:val="c45"/>
    <w:basedOn w:val="a0"/>
    <w:rsid w:val="00583A94"/>
  </w:style>
  <w:style w:type="character" w:styleId="aa">
    <w:name w:val="Hyperlink"/>
    <w:basedOn w:val="a0"/>
    <w:uiPriority w:val="99"/>
    <w:semiHidden/>
    <w:unhideWhenUsed/>
    <w:rsid w:val="00B47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2023-03-09T02:58:00Z</dcterms:created>
  <dcterms:modified xsi:type="dcterms:W3CDTF">2023-03-15T04:35:00Z</dcterms:modified>
</cp:coreProperties>
</file>