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Next/>
        <w:pBdr>
          <w:bottom w:val="single" w:color="000000" w:sz="12" w:space="0"/>
        </w:pBdr>
        <w:spacing w:after="120"/>
        <w:outlineLvl w:val="0"/>
        <w:rPr>
          <w:rFonts w:eastAsia="Calibri" w:cs="Calibri"/>
          <w:b/>
          <w:bCs/>
          <w:caps/>
          <w:color w:val="000000"/>
          <w:sz w:val="28"/>
          <w:szCs w:val="28"/>
          <w:lang w:val="ru-RU"/>
        </w:rPr>
      </w:pPr>
      <w:r>
        <w:rPr>
          <w:rFonts w:eastAsia="Calibri" w:cs="Calibri"/>
          <w:b/>
          <w:bCs/>
          <w:caps/>
          <w:color w:val="000000"/>
          <w:sz w:val="28"/>
          <w:szCs w:val="28"/>
          <w:lang w:val="ru-RU"/>
        </w:rPr>
        <w:t xml:space="preserve">СОГЛАСИЕ НА ОБРАБОТКУ ПЕРСОНАЛЬНЫХ ДАННЫХ </w:t>
      </w:r>
    </w:p>
    <w:p>
      <w:pPr>
        <w:rPr>
          <w:lang w:val="ru-RU"/>
        </w:rPr>
      </w:pPr>
      <w:r>
        <w:rPr>
          <w:lang w:val="ru-RU"/>
        </w:rPr>
        <w:t xml:space="preserve">Я, субъект персональных данных ________________________________________________,</w:t>
      </w:r>
    </w:p>
    <w:p>
      <w:pPr>
        <w:ind w:firstLine="1560"/>
        <w:jc w:val="center"/>
        <w:rPr>
          <w:sz w:val="14"/>
          <w:szCs w:val="16"/>
          <w:lang w:val="ru-RU"/>
        </w:rPr>
      </w:pPr>
      <w:r>
        <w:rPr>
          <w:sz w:val="14"/>
          <w:szCs w:val="16"/>
          <w:lang w:val="ru-RU"/>
        </w:rPr>
        <w:t xml:space="preserve">(ФИО)</w:t>
      </w:r>
    </w:p>
    <w:p>
      <w:pPr>
        <w:rPr>
          <w:lang w:val="ru-RU"/>
        </w:rPr>
      </w:pPr>
      <w:r>
        <w:rPr>
          <w:lang w:val="ru-RU"/>
        </w:rPr>
        <w:t xml:space="preserve">зарегистрирован/а _____________________________________________________________,</w:t>
      </w:r>
    </w:p>
    <w:p>
      <w:pPr>
        <w:ind w:firstLine="1559"/>
        <w:jc w:val="center"/>
        <w:rPr>
          <w:sz w:val="14"/>
          <w:szCs w:val="16"/>
          <w:lang w:val="ru-RU"/>
        </w:rPr>
      </w:pPr>
      <w:r>
        <w:rPr>
          <w:sz w:val="14"/>
          <w:szCs w:val="16"/>
          <w:lang w:val="ru-RU"/>
        </w:rPr>
        <w:t xml:space="preserve">(адрес)</w:t>
      </w:r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</w:t>
      </w:r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_____________________________________________________________________________,</w:t>
      </w:r>
    </w:p>
    <w:p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(серия и номер документа, удостоверяющего личность, кем и когда выдан)</w:t>
      </w:r>
    </w:p>
    <w:p>
      <w:pPr>
        <w:spacing w:before="240" w:after="120"/>
        <w:jc w:val="both"/>
        <w:rPr>
          <w:rFonts w:eastAsia="Times New Roman"/>
          <w:lang w:val="ru-RU"/>
        </w:rPr>
      </w:pPr>
      <w:r>
        <w:rPr>
          <w:lang w:val="ru-RU"/>
        </w:rPr>
        <w:t xml:space="preserve">в соответствии с Федеральным законом от 27.07.2006 № 152-ФЗ «О персональных данных» свободно, своей волей и в своем интересе, а также подтверждая свою дееспособность, даю свое согласие </w:t>
      </w:r>
      <w:r>
        <w:rPr>
          <w:lang w:val="ru-RU"/>
        </w:rPr>
        <w:t xml:space="preserve">Государственному автономному учреждению дополнительного профессионального образования Иркутской области «Институт развития образования Иркутской области» (далее – Оператор)</w:t>
      </w:r>
      <w:r>
        <w:rPr>
          <w:lang w:val="ru-RU"/>
        </w:rPr>
        <w:t xml:space="preserve">, расположенному по адресу </w:t>
      </w:r>
      <w:r>
        <w:rPr>
          <w:lang w:val="ru-RU"/>
        </w:rPr>
        <w:t xml:space="preserve">664007</w:t>
      </w:r>
      <w:r>
        <w:rPr>
          <w:lang w:val="ru-RU"/>
        </w:rPr>
        <w:t xml:space="preserve">,</w:t>
      </w:r>
      <w:r>
        <w:t xml:space="preserve"> </w:t>
      </w:r>
      <w:r>
        <w:rPr>
          <w:lang w:val="ru-RU"/>
        </w:rPr>
        <w:t xml:space="preserve">город </w:t>
      </w:r>
      <w:r>
        <w:rPr>
          <w:lang w:val="ru-RU"/>
        </w:rPr>
        <w:t xml:space="preserve">Иркутск, ул. </w:t>
      </w:r>
      <w:r>
        <w:rPr>
          <w:lang w:val="ru-RU"/>
        </w:rPr>
        <w:t xml:space="preserve">Красноказачья</w:t>
      </w:r>
      <w:r>
        <w:rPr>
          <w:lang w:val="ru-RU"/>
        </w:rPr>
        <w:t xml:space="preserve"> 10 а, </w:t>
      </w:r>
      <w:r>
        <w:rPr>
          <w:lang w:val="ru-RU"/>
        </w:rPr>
        <w:t xml:space="preserve">на обработку своих персональных данных со следующими условиями: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rFonts w:eastAsia="Times New Roman"/>
          <w:lang w:val="ru-RU"/>
        </w:rPr>
      </w:pPr>
      <w:r>
        <w:rPr>
          <w:lang w:val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использованием;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rFonts w:eastAsia="Times New Roman"/>
          <w:lang w:val="ru-RU"/>
        </w:rPr>
      </w:pPr>
      <w:r>
        <w:rPr>
          <w:lang w:val="ru-RU"/>
        </w:rPr>
        <w:t xml:space="preserve">Согласие дается на обработку следующих моих персональных данных:</w:t>
      </w:r>
    </w:p>
    <w:p>
      <w:pPr>
        <w:jc w:val="both"/>
        <w:rPr>
          <w:lang w:val="ru-RU"/>
        </w:rPr>
      </w:pPr>
      <w:r>
        <w:rPr>
          <w:lang w:val="ru-RU"/>
        </w:rPr>
        <w:t xml:space="preserve">персональные данные, не являющиеся специальными или биометрическими: Фамилия Имя </w:t>
      </w:r>
      <w:r>
        <w:rPr>
          <w:lang w:val="ru-RU"/>
        </w:rPr>
        <w:t xml:space="preserve">Отчество,  Адрес</w:t>
      </w:r>
      <w:r>
        <w:rPr>
          <w:lang w:val="ru-RU"/>
        </w:rPr>
        <w:t xml:space="preserve"> электронной почты, Номера контактных телефонов,  Название образовательной организации</w:t>
      </w:r>
      <w:r>
        <w:rPr>
          <w:lang w:val="ru-RU"/>
        </w:rPr>
        <w:t xml:space="preserve">, </w:t>
      </w:r>
      <w:r>
        <w:rPr>
          <w:lang w:val="ru-RU"/>
        </w:rPr>
        <w:t xml:space="preserve">Должность</w:t>
      </w:r>
      <w:r>
        <w:rPr>
          <w:lang w:val="ru-RU"/>
        </w:rPr>
        <w:t xml:space="preserve">.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Цель обработки персональных данных: </w:t>
      </w:r>
      <w:r>
        <w:rPr>
          <w:lang w:val="ru-RU"/>
        </w:rPr>
        <w:t xml:space="preserve">организация управления процессом реализации единой модели профессиональной ориентации (профориентационный минимум), координация действий ответственных сотрудников образовательных организаций за реализацию мероприятий профориентационного минимума, информирование по телефону и адресу электронной почты в связи с реализацией профориентационного минимума, оказание методической и консультационной поддержки</w:t>
      </w:r>
      <w:r>
        <w:rPr>
          <w:lang w:val="ru-RU"/>
        </w:rPr>
        <w:t xml:space="preserve">.  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(доступ); блокирование; удаление; уничтожение;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Персональные данные обрабатываются до окончания </w:t>
      </w:r>
      <w:r>
        <w:rPr>
          <w:lang w:val="ru-RU"/>
        </w:rPr>
        <w:t xml:space="preserve">полномочий субъекта персональных данных по реализации профориентационного минимума</w:t>
      </w:r>
      <w:r>
        <w:rPr>
          <w:lang w:val="ru-RU"/>
        </w:rPr>
        <w:t xml:space="preserve">. 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lang w:val="ru-RU"/>
        </w:rPr>
        <w:t xml:space="preserve">Оператору</w:t>
      </w:r>
      <w:r>
        <w:rPr>
          <w:lang w:val="ru-RU"/>
        </w:rPr>
        <w:t xml:space="preserve"> или его представителю по адресу, указанному в начале данного Согласия.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lang w:val="ru-RU"/>
        </w:rPr>
        <w:t xml:space="preserve">Оператор</w:t>
      </w:r>
      <w:r>
        <w:rPr>
          <w:lang w:val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>
      <w:pPr>
        <w:pStyle w:val="a3"/>
        <w:numPr>
          <w:numId w:val="1"/>
          <w:ilvl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>
      <w:pPr>
        <w:pStyle w:val="a3"/>
        <w:ind w:left="0"/>
        <w:jc w:val="both"/>
        <w:rPr>
          <w:lang w:val="ru-RU"/>
        </w:rPr>
      </w:pPr>
    </w:p>
    <w:p>
      <w:pPr>
        <w:pStyle w:val="a3"/>
        <w:ind w:left="0"/>
        <w:jc w:val="both"/>
        <w:rPr>
          <w:lang w:val="ru-RU"/>
        </w:rPr>
      </w:pPr>
    </w:p>
    <w:tbl>
      <w:tblPr>
        <w:tblW w:w="9594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3686"/>
        <w:gridCol w:w="431"/>
        <w:gridCol w:w="2662"/>
        <w:gridCol w:w="2815"/>
      </w:tblGrid>
      <w:tr>
        <w:tc>
          <w:tcPr>
            <w:tcW w:w="3686" w:type="dxa"/>
            <w:shd w:val="clear" w:color="auto" w:fill="auto"/>
          </w:tcPr>
          <w:p>
            <w:r>
              <w:t xml:space="preserve">«__» ________ 20__ г.</w:t>
            </w:r>
          </w:p>
        </w:tc>
        <w:tc>
          <w:tcPr>
            <w:tcW w:w="3093" w:type="dxa"/>
            <w:gridSpan w:val="2"/>
            <w:shd w:val="clear" w:color="auto" w:fill="auto"/>
          </w:tcPr>
          <w:p>
            <w:r>
              <w:t xml:space="preserve">_____________________</w:t>
            </w:r>
          </w:p>
        </w:tc>
        <w:tc>
          <w:tcPr>
            <w:tcW w:w="2815" w:type="dxa"/>
            <w:shd w:val="clear" w:color="auto" w:fill="auto"/>
          </w:tcPr>
          <w:p>
            <w:r>
              <w:t xml:space="preserve">_____________________</w:t>
            </w:r>
          </w:p>
        </w:tc>
      </w:tr>
      <w:tr>
        <w:tc>
          <w:tcPr>
            <w:tcW w:w="4117" w:type="dxa"/>
            <w:gridSpan w:val="2"/>
            <w:shd w:val="clear" w:color="auto" w:fill="auto"/>
          </w:tcPr>
          <w:p/>
        </w:tc>
        <w:tc>
          <w:tcPr>
            <w:tcW w:w="2662" w:type="dxa"/>
            <w:shd w:val="clear" w:color="auto" w:fill="auto"/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  <w:lang w:val="ru-RU"/>
              </w:rPr>
              <w:t xml:space="preserve">            </w:t>
            </w:r>
            <w:r>
              <w:rPr>
                <w:vertAlign w:val="superscript"/>
              </w:rPr>
              <w:t xml:space="preserve">инициалы</w:t>
            </w:r>
          </w:p>
        </w:tc>
        <w:tc>
          <w:tcPr>
            <w:tcW w:w="2815" w:type="dxa"/>
            <w:shd w:val="clear" w:color="auto" w:fill="auto"/>
          </w:tcPr>
          <w:p>
            <w:pPr>
              <w:jc w:val="center"/>
            </w:pPr>
            <w:r>
              <w:rPr>
                <w:vertAlign w:val="superscript"/>
              </w:rPr>
              <w:t xml:space="preserve">подпись</w:t>
            </w:r>
          </w:p>
        </w:tc>
      </w:tr>
    </w:tbl>
    <w:p/>
    <w:sectPr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4"/>
    <w:qFormat/>
    <w:pPr>
      <w:ind w:left="720"/>
      <w:contextualSpacing/>
    </w:pPr>
  </w:style>
  <w:style w:type="character" w:styleId="a4" w:customStyle="1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3"/>
    <w:qFormat/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copytarget" w:customStyle="1">
    <w:name w:val="copy_target"/>
    <w:basedOn w:val="a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2500</Characters>
  <CharactersWithSpaces>2933</CharactersWithSpaces>
  <Company/>
  <DocSecurity>0</DocSecurity>
  <HyperlinksChanged>false</HyperlinksChanged>
  <Lines>20</Lines>
  <LinksUpToDate>false</LinksUpToDate>
  <Pages>1</Pages>
  <Paragraphs>5</Paragraphs>
  <ScaleCrop>false</ScaleCrop>
  <SharedDoc>false</SharedDoc>
  <Template>Normal</Template>
  <TotalTime>4</TotalTime>
  <Words>438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Татьяна Юрьевна</dc:creator>
  <cp:keywords/>
  <dc:description/>
  <cp:lastModifiedBy>Измайлова Татьяна Владимировна</cp:lastModifiedBy>
  <cp:revision>2</cp:revision>
  <dcterms:created xsi:type="dcterms:W3CDTF">2023-08-11T07:01:00Z</dcterms:created>
  <dcterms:modified xsi:type="dcterms:W3CDTF">2023-08-11T07:01:00Z</dcterms:modified>
</cp:coreProperties>
</file>