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8C1D" w14:textId="11FC3E95" w:rsidR="007217CE" w:rsidRPr="009D2466" w:rsidRDefault="007217CE" w:rsidP="00D47E07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AF48059" w14:textId="49CA98DE" w:rsidR="00593834" w:rsidRPr="00D207B1" w:rsidRDefault="007217CE" w:rsidP="00D207B1">
      <w:pPr>
        <w:jc w:val="center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>ПОРТФОЛИО РУКОВОДИТ</w:t>
      </w:r>
      <w:r w:rsidR="00D207B1">
        <w:rPr>
          <w:b/>
          <w:bCs/>
          <w:sz w:val="28"/>
          <w:szCs w:val="28"/>
        </w:rPr>
        <w:t xml:space="preserve">ЕЛЯ </w:t>
      </w:r>
      <w:r w:rsidR="00D207B1">
        <w:rPr>
          <w:b/>
          <w:bCs/>
          <w:sz w:val="28"/>
          <w:szCs w:val="28"/>
        </w:rPr>
        <w:br/>
        <w:t>ОБРАЗОВАТЕЛЬНОГО УЧРЕЖДЕНИЯ</w:t>
      </w:r>
    </w:p>
    <w:p w14:paraId="20ECA3E3" w14:textId="77777777" w:rsidR="00D71307" w:rsidRPr="009D2466" w:rsidRDefault="00D71307" w:rsidP="00D207B1">
      <w:pPr>
        <w:jc w:val="both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>Общие сведения:</w:t>
      </w:r>
    </w:p>
    <w:p w14:paraId="3157EEDE" w14:textId="77777777" w:rsidR="00D71307" w:rsidRPr="009D2466" w:rsidRDefault="00D71307" w:rsidP="00D207B1">
      <w:pPr>
        <w:jc w:val="both"/>
        <w:rPr>
          <w:sz w:val="28"/>
          <w:szCs w:val="28"/>
        </w:rPr>
      </w:pPr>
      <w:r w:rsidRPr="009D2466">
        <w:rPr>
          <w:sz w:val="28"/>
          <w:szCs w:val="28"/>
        </w:rPr>
        <w:t>Фамилия, имя, отчество (последнее – при наличии)</w:t>
      </w:r>
    </w:p>
    <w:p w14:paraId="1573855B" w14:textId="77777777" w:rsidR="00D71307" w:rsidRPr="009D2466" w:rsidRDefault="00D71307" w:rsidP="00D207B1">
      <w:pPr>
        <w:jc w:val="both"/>
        <w:rPr>
          <w:sz w:val="28"/>
          <w:szCs w:val="28"/>
        </w:rPr>
      </w:pPr>
      <w:r w:rsidRPr="009D2466">
        <w:rPr>
          <w:sz w:val="28"/>
          <w:szCs w:val="28"/>
        </w:rPr>
        <w:t>Муниципальное образование</w:t>
      </w:r>
    </w:p>
    <w:p w14:paraId="0BCFAB36" w14:textId="77777777" w:rsidR="00D71307" w:rsidRPr="009D2466" w:rsidRDefault="00D71307" w:rsidP="00D207B1">
      <w:pPr>
        <w:jc w:val="both"/>
        <w:rPr>
          <w:sz w:val="28"/>
          <w:szCs w:val="28"/>
        </w:rPr>
      </w:pPr>
      <w:r w:rsidRPr="009D2466">
        <w:rPr>
          <w:sz w:val="28"/>
          <w:szCs w:val="28"/>
        </w:rPr>
        <w:t>Общий трудовой стаж (полных лет)</w:t>
      </w:r>
    </w:p>
    <w:p w14:paraId="38E7DE1B" w14:textId="77777777" w:rsidR="00D71307" w:rsidRPr="009D2466" w:rsidRDefault="00D71307" w:rsidP="00D207B1">
      <w:pPr>
        <w:jc w:val="both"/>
        <w:rPr>
          <w:sz w:val="28"/>
          <w:szCs w:val="28"/>
        </w:rPr>
      </w:pPr>
      <w:r w:rsidRPr="009D2466">
        <w:rPr>
          <w:sz w:val="28"/>
          <w:szCs w:val="28"/>
        </w:rPr>
        <w:t>Стаж педагогической работы (полных лет)</w:t>
      </w:r>
    </w:p>
    <w:p w14:paraId="32408115" w14:textId="77777777" w:rsidR="00D71307" w:rsidRPr="009D2466" w:rsidRDefault="00D71307" w:rsidP="00D207B1">
      <w:pPr>
        <w:jc w:val="both"/>
        <w:rPr>
          <w:sz w:val="28"/>
          <w:szCs w:val="28"/>
        </w:rPr>
      </w:pPr>
      <w:r w:rsidRPr="009D2466">
        <w:rPr>
          <w:sz w:val="28"/>
          <w:szCs w:val="28"/>
        </w:rPr>
        <w:t>Стаж управленческой (руководящей) деятельности (полных лет)</w:t>
      </w:r>
    </w:p>
    <w:p w14:paraId="6FA4E335" w14:textId="77777777" w:rsidR="00D71307" w:rsidRPr="009D2466" w:rsidRDefault="00D71307" w:rsidP="00D207B1">
      <w:pPr>
        <w:jc w:val="both"/>
        <w:rPr>
          <w:sz w:val="28"/>
          <w:szCs w:val="28"/>
        </w:rPr>
      </w:pPr>
      <w:r w:rsidRPr="009D2466">
        <w:rPr>
          <w:sz w:val="28"/>
          <w:szCs w:val="28"/>
        </w:rPr>
        <w:t>Стаж работы в должности руководителя в данной организации</w:t>
      </w:r>
    </w:p>
    <w:p w14:paraId="23AD6DA1" w14:textId="77777777" w:rsidR="00D71307" w:rsidRPr="009D2466" w:rsidRDefault="00D71307" w:rsidP="00D207B1">
      <w:pPr>
        <w:jc w:val="both"/>
        <w:rPr>
          <w:b/>
          <w:bCs/>
          <w:sz w:val="28"/>
          <w:szCs w:val="28"/>
        </w:rPr>
      </w:pPr>
    </w:p>
    <w:p w14:paraId="4F537940" w14:textId="77777777" w:rsidR="00D71307" w:rsidRPr="009D2466" w:rsidRDefault="00D71307" w:rsidP="00D207B1">
      <w:pPr>
        <w:jc w:val="both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>Сведения об образовании:</w:t>
      </w:r>
    </w:p>
    <w:p w14:paraId="505F7C31" w14:textId="77777777" w:rsidR="00D71307" w:rsidRPr="009D2466" w:rsidRDefault="00D71307" w:rsidP="00D207B1">
      <w:pPr>
        <w:ind w:firstLine="708"/>
        <w:jc w:val="both"/>
        <w:rPr>
          <w:sz w:val="28"/>
          <w:szCs w:val="28"/>
        </w:rPr>
      </w:pPr>
      <w:r w:rsidRPr="009D2466">
        <w:rPr>
          <w:sz w:val="28"/>
          <w:szCs w:val="28"/>
        </w:rPr>
        <w:t>Профессиональное образование. Указать вид образования (педагогическое, непедагогическое), образовательную организацию, год окончания, специальность, квалификацию по диплому. Указать уровень образования (высшее – бакалавриат, высшее – специалитет, магистратура, среднее профессиональное образование).</w:t>
      </w:r>
    </w:p>
    <w:p w14:paraId="7A2C4BDF" w14:textId="77777777" w:rsidR="00D71307" w:rsidRPr="009D2466" w:rsidRDefault="00D71307" w:rsidP="00D207B1">
      <w:pPr>
        <w:ind w:firstLine="708"/>
        <w:jc w:val="both"/>
        <w:rPr>
          <w:sz w:val="28"/>
          <w:szCs w:val="28"/>
        </w:rPr>
      </w:pPr>
      <w:r w:rsidRPr="009D2466">
        <w:rPr>
          <w:sz w:val="28"/>
          <w:szCs w:val="28"/>
        </w:rPr>
        <w:t>Дополнительная профессиональная переподготовка в области государственного и муниципального управления и (или) менеджмента и экономики. Указать образовательную организацию, год окончания, специальность или программу, количество часов.</w:t>
      </w:r>
    </w:p>
    <w:p w14:paraId="1067B5AE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p w14:paraId="3A021654" w14:textId="33D3C5FE" w:rsidR="00D71307" w:rsidRPr="009D2466" w:rsidRDefault="00D71307" w:rsidP="00D207B1">
      <w:pPr>
        <w:jc w:val="center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>1. Основные достижения в профессиональной деятельности руководителя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D71307" w:rsidRPr="009D2466" w14:paraId="33EA760B" w14:textId="77777777" w:rsidTr="00D207B1">
        <w:tc>
          <w:tcPr>
            <w:tcW w:w="567" w:type="dxa"/>
            <w:shd w:val="clear" w:color="auto" w:fill="auto"/>
          </w:tcPr>
          <w:p w14:paraId="7D1F75D8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14:paraId="3AF8DDCC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14:paraId="7861BE89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Документ, подтверждающий наличие показателя</w:t>
            </w:r>
          </w:p>
        </w:tc>
        <w:tc>
          <w:tcPr>
            <w:tcW w:w="1559" w:type="dxa"/>
            <w:shd w:val="clear" w:color="auto" w:fill="auto"/>
          </w:tcPr>
          <w:p w14:paraId="58D78F65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Критерии оценивания</w:t>
            </w:r>
          </w:p>
          <w:p w14:paraId="60A4F8D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(баллы)</w:t>
            </w:r>
          </w:p>
        </w:tc>
      </w:tr>
      <w:tr w:rsidR="00D71307" w:rsidRPr="009D2466" w14:paraId="0E44DF8E" w14:textId="77777777" w:rsidTr="00D207B1">
        <w:tc>
          <w:tcPr>
            <w:tcW w:w="567" w:type="dxa"/>
            <w:shd w:val="clear" w:color="auto" w:fill="auto"/>
          </w:tcPr>
          <w:p w14:paraId="44BF5119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7A970265" w14:textId="77777777" w:rsidR="00D71307" w:rsidRPr="009D2466" w:rsidRDefault="00D71307" w:rsidP="00D207B1">
            <w:pPr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Повышение квалификации по профилю управленческой деятельности (за межаттестационный период). Указать образовательную организацию, специальность или программу, количество учебных часов (за три последних календарных года)</w:t>
            </w:r>
          </w:p>
        </w:tc>
        <w:tc>
          <w:tcPr>
            <w:tcW w:w="1843" w:type="dxa"/>
            <w:shd w:val="clear" w:color="auto" w:fill="auto"/>
          </w:tcPr>
          <w:p w14:paraId="0E43E67D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EDFE6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1C89A5E1" w14:textId="77777777" w:rsidTr="00D207B1">
        <w:tc>
          <w:tcPr>
            <w:tcW w:w="567" w:type="dxa"/>
            <w:shd w:val="clear" w:color="auto" w:fill="auto"/>
          </w:tcPr>
          <w:p w14:paraId="0340F7EC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6E73C816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Почетные звания, награды, полученные на федеральном уровне, свидетельствующие о личном вкладе в повышение качества образования</w:t>
            </w:r>
          </w:p>
        </w:tc>
        <w:tc>
          <w:tcPr>
            <w:tcW w:w="1843" w:type="dxa"/>
            <w:shd w:val="clear" w:color="auto" w:fill="auto"/>
          </w:tcPr>
          <w:p w14:paraId="6ACFEC67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 xml:space="preserve">Справка </w:t>
            </w:r>
            <w:r w:rsidRPr="009D2466">
              <w:rPr>
                <w:rStyle w:val="af0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auto"/>
          </w:tcPr>
          <w:p w14:paraId="45AD184A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- 3</w:t>
            </w:r>
          </w:p>
        </w:tc>
      </w:tr>
      <w:tr w:rsidR="00D71307" w:rsidRPr="009D2466" w14:paraId="48452377" w14:textId="77777777" w:rsidTr="00D207B1">
        <w:tc>
          <w:tcPr>
            <w:tcW w:w="567" w:type="dxa"/>
            <w:shd w:val="clear" w:color="auto" w:fill="auto"/>
          </w:tcPr>
          <w:p w14:paraId="67AD57CB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000DE349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Почетные звания, награды, полученные на региональном уровне (за три последних календарных года)</w:t>
            </w:r>
          </w:p>
        </w:tc>
        <w:tc>
          <w:tcPr>
            <w:tcW w:w="1843" w:type="dxa"/>
            <w:shd w:val="clear" w:color="auto" w:fill="auto"/>
          </w:tcPr>
          <w:p w14:paraId="2FD5278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1559" w:type="dxa"/>
            <w:shd w:val="clear" w:color="auto" w:fill="auto"/>
          </w:tcPr>
          <w:p w14:paraId="1F5984B7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9D2466">
              <w:rPr>
                <w:sz w:val="24"/>
                <w:szCs w:val="24"/>
              </w:rPr>
              <w:t xml:space="preserve">наличие - </w:t>
            </w:r>
            <w:r w:rsidRPr="009D2466">
              <w:rPr>
                <w:sz w:val="24"/>
                <w:szCs w:val="24"/>
                <w:lang w:val="en-US"/>
              </w:rPr>
              <w:t>2</w:t>
            </w:r>
          </w:p>
        </w:tc>
      </w:tr>
      <w:tr w:rsidR="00D71307" w:rsidRPr="009D2466" w14:paraId="50305453" w14:textId="77777777" w:rsidTr="00D207B1">
        <w:tc>
          <w:tcPr>
            <w:tcW w:w="567" w:type="dxa"/>
            <w:shd w:val="clear" w:color="auto" w:fill="auto"/>
          </w:tcPr>
          <w:p w14:paraId="1F6E74E8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6B87B89A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Победитель, призер, лауреат, участник профессиональных конкурсов руководителей образовательных организаций на федеральном, региональном, муниципальном уровнях (за три последних календарных года)</w:t>
            </w:r>
          </w:p>
        </w:tc>
        <w:tc>
          <w:tcPr>
            <w:tcW w:w="1843" w:type="dxa"/>
            <w:shd w:val="clear" w:color="auto" w:fill="auto"/>
          </w:tcPr>
          <w:p w14:paraId="50C1E15B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1559" w:type="dxa"/>
            <w:shd w:val="clear" w:color="auto" w:fill="auto"/>
          </w:tcPr>
          <w:p w14:paraId="38EF522D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федеральный уровень - 3, региональный уровень – 2, муниципальный уровень – 1</w:t>
            </w:r>
          </w:p>
        </w:tc>
      </w:tr>
      <w:tr w:rsidR="00D71307" w:rsidRPr="009D2466" w14:paraId="3CFBC1E7" w14:textId="77777777" w:rsidTr="00D207B1">
        <w:tc>
          <w:tcPr>
            <w:tcW w:w="567" w:type="dxa"/>
            <w:shd w:val="clear" w:color="auto" w:fill="auto"/>
          </w:tcPr>
          <w:p w14:paraId="691FD508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14:paraId="053C8ECB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Профессиональная активность руководителя (</w:t>
            </w:r>
            <w:r w:rsidRPr="009D2466">
              <w:rPr>
                <w:bCs/>
                <w:sz w:val="24"/>
                <w:szCs w:val="24"/>
              </w:rPr>
              <w:t>личное участие</w:t>
            </w:r>
            <w:r w:rsidRPr="009D2466">
              <w:rPr>
                <w:sz w:val="24"/>
                <w:szCs w:val="24"/>
              </w:rPr>
              <w:t xml:space="preserve"> в качестве организатора, докладчика, члена жюри, эксперта) на международном/федеральном, региональном, муниципальном уровнях (за три последних календарных года)</w:t>
            </w:r>
          </w:p>
        </w:tc>
        <w:tc>
          <w:tcPr>
            <w:tcW w:w="1843" w:type="dxa"/>
            <w:shd w:val="clear" w:color="auto" w:fill="auto"/>
          </w:tcPr>
          <w:p w14:paraId="7F3EB10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1559" w:type="dxa"/>
            <w:shd w:val="clear" w:color="auto" w:fill="auto"/>
          </w:tcPr>
          <w:p w14:paraId="231A24A0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международный/федеральный уровень - 3, региональный уровень – 2, муниципальный уровень – 1</w:t>
            </w:r>
          </w:p>
        </w:tc>
      </w:tr>
      <w:tr w:rsidR="00D71307" w:rsidRPr="009D2466" w14:paraId="0D77946C" w14:textId="77777777" w:rsidTr="00D207B1">
        <w:tc>
          <w:tcPr>
            <w:tcW w:w="8364" w:type="dxa"/>
            <w:gridSpan w:val="3"/>
            <w:shd w:val="clear" w:color="auto" w:fill="auto"/>
          </w:tcPr>
          <w:p w14:paraId="214A821A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color w:val="000000"/>
                <w:sz w:val="24"/>
                <w:szCs w:val="24"/>
                <w:bdr w:val="none" w:sz="0" w:space="0" w:color="auto" w:frame="1"/>
              </w:rPr>
              <w:t>Максимальное количество баллов:</w:t>
            </w:r>
          </w:p>
        </w:tc>
        <w:tc>
          <w:tcPr>
            <w:tcW w:w="1559" w:type="dxa"/>
            <w:shd w:val="clear" w:color="auto" w:fill="auto"/>
          </w:tcPr>
          <w:p w14:paraId="426DE85A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20</w:t>
            </w:r>
          </w:p>
        </w:tc>
      </w:tr>
    </w:tbl>
    <w:p w14:paraId="3F85B0E7" w14:textId="77777777" w:rsidR="00D71307" w:rsidRPr="009D2466" w:rsidRDefault="00D71307" w:rsidP="00D71307">
      <w:pPr>
        <w:rPr>
          <w:bCs/>
          <w:sz w:val="28"/>
          <w:szCs w:val="28"/>
        </w:rPr>
      </w:pPr>
    </w:p>
    <w:p w14:paraId="06E05434" w14:textId="009C3F9C" w:rsidR="00D71307" w:rsidRPr="009D2466" w:rsidRDefault="00D71307" w:rsidP="00D71307">
      <w:pPr>
        <w:jc w:val="center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 xml:space="preserve">2. Сведения об </w:t>
      </w:r>
      <w:r w:rsidR="00D207B1">
        <w:rPr>
          <w:b/>
          <w:bCs/>
          <w:sz w:val="28"/>
          <w:szCs w:val="28"/>
        </w:rPr>
        <w:t>учреждении</w:t>
      </w:r>
      <w:r w:rsidRPr="009D2466">
        <w:rPr>
          <w:b/>
          <w:bCs/>
          <w:sz w:val="28"/>
          <w:szCs w:val="28"/>
        </w:rPr>
        <w:t>. Условия осуществления образовательно</w:t>
      </w:r>
      <w:r w:rsidR="00D207B1">
        <w:rPr>
          <w:b/>
          <w:bCs/>
          <w:sz w:val="28"/>
          <w:szCs w:val="28"/>
        </w:rPr>
        <w:t xml:space="preserve">м </w:t>
      </w:r>
      <w:r w:rsidR="00920F80">
        <w:rPr>
          <w:b/>
          <w:bCs/>
          <w:sz w:val="28"/>
          <w:szCs w:val="28"/>
        </w:rPr>
        <w:t>у</w:t>
      </w:r>
      <w:r w:rsidR="00D207B1">
        <w:rPr>
          <w:b/>
          <w:bCs/>
          <w:sz w:val="28"/>
          <w:szCs w:val="28"/>
        </w:rPr>
        <w:t>чреждении</w:t>
      </w:r>
    </w:p>
    <w:p w14:paraId="670B10E7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p w14:paraId="2E9448BC" w14:textId="77777777" w:rsidR="00D71307" w:rsidRPr="009D2466" w:rsidRDefault="00D71307" w:rsidP="00BD068F">
      <w:pPr>
        <w:ind w:firstLine="708"/>
        <w:rPr>
          <w:sz w:val="28"/>
          <w:szCs w:val="28"/>
        </w:rPr>
      </w:pPr>
      <w:bookmarkStart w:id="0" w:name="_GoBack"/>
      <w:bookmarkEnd w:id="0"/>
      <w:r w:rsidRPr="009D2466">
        <w:rPr>
          <w:sz w:val="28"/>
          <w:szCs w:val="28"/>
        </w:rPr>
        <w:t xml:space="preserve">Наименование организации (прописывается </w:t>
      </w:r>
      <w:r w:rsidRPr="009D2466">
        <w:rPr>
          <w:bCs/>
          <w:sz w:val="28"/>
          <w:szCs w:val="28"/>
        </w:rPr>
        <w:t>полностью в соответствии с Уставом без сокращений и аббревиатуры</w:t>
      </w:r>
      <w:r w:rsidRPr="009D2466">
        <w:rPr>
          <w:sz w:val="28"/>
          <w:szCs w:val="28"/>
        </w:rPr>
        <w:t>).</w:t>
      </w:r>
    </w:p>
    <w:p w14:paraId="09B70D79" w14:textId="77777777" w:rsidR="00D71307" w:rsidRPr="009D2466" w:rsidRDefault="00D71307" w:rsidP="00D71307">
      <w:pPr>
        <w:rPr>
          <w:sz w:val="28"/>
          <w:szCs w:val="28"/>
        </w:rPr>
      </w:pPr>
      <w:r w:rsidRPr="009D2466">
        <w:rPr>
          <w:sz w:val="28"/>
          <w:szCs w:val="28"/>
        </w:rPr>
        <w:t>Место нахождения организации (городская, сельская местность).</w:t>
      </w:r>
    </w:p>
    <w:p w14:paraId="4E8C7EC6" w14:textId="77777777" w:rsidR="00D71307" w:rsidRPr="009D2466" w:rsidRDefault="00D71307" w:rsidP="00D71307">
      <w:pPr>
        <w:rPr>
          <w:sz w:val="28"/>
          <w:szCs w:val="28"/>
        </w:rPr>
      </w:pPr>
      <w:r w:rsidRPr="009D2466">
        <w:rPr>
          <w:color w:val="000000"/>
          <w:sz w:val="28"/>
          <w:szCs w:val="28"/>
        </w:rPr>
        <w:t>Укажите ссылки: а</w:t>
      </w:r>
      <w:r w:rsidRPr="009D2466">
        <w:rPr>
          <w:sz w:val="28"/>
          <w:szCs w:val="28"/>
        </w:rPr>
        <w:t>дрес сайта организации, отчет о результатах самообследования.</w:t>
      </w:r>
    </w:p>
    <w:p w14:paraId="7EE84506" w14:textId="0D71EE0D" w:rsidR="00D71307" w:rsidRPr="009D2466" w:rsidRDefault="00920F80" w:rsidP="00920F8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D71307" w:rsidRPr="009D2466">
        <w:rPr>
          <w:sz w:val="28"/>
          <w:szCs w:val="28"/>
        </w:rPr>
        <w:t>кажите ссылку на аналитический отчет по результатам независимой оценки качества условий оказания услуг осуществления образовательной деятельности (</w:t>
      </w:r>
      <w:r w:rsidR="00D71307" w:rsidRPr="009D2466">
        <w:rPr>
          <w:sz w:val="28"/>
          <w:szCs w:val="28"/>
          <w:lang w:val="en-US"/>
        </w:rPr>
        <w:t>www</w:t>
      </w:r>
      <w:r w:rsidR="00D71307" w:rsidRPr="009D2466">
        <w:rPr>
          <w:sz w:val="28"/>
          <w:szCs w:val="28"/>
        </w:rPr>
        <w:t>.bus.gov.ru).</w:t>
      </w:r>
    </w:p>
    <w:p w14:paraId="2FACE1E1" w14:textId="77777777" w:rsidR="00D71307" w:rsidRPr="009D2466" w:rsidRDefault="00D71307" w:rsidP="00920F80">
      <w:pPr>
        <w:ind w:firstLine="708"/>
        <w:rPr>
          <w:sz w:val="28"/>
          <w:szCs w:val="28"/>
        </w:rPr>
      </w:pPr>
      <w:r w:rsidRPr="009D2466">
        <w:rPr>
          <w:sz w:val="28"/>
          <w:szCs w:val="28"/>
        </w:rPr>
        <w:t>Укажите ссылку на план по устранению недостатков по результатам независимой оценки качества условий оказания услуг осуществления образовательной деятельности (</w:t>
      </w:r>
      <w:r w:rsidRPr="009D2466">
        <w:rPr>
          <w:sz w:val="28"/>
          <w:szCs w:val="28"/>
          <w:lang w:val="en-US"/>
        </w:rPr>
        <w:t>www</w:t>
      </w:r>
      <w:r w:rsidRPr="009D2466">
        <w:rPr>
          <w:sz w:val="28"/>
          <w:szCs w:val="28"/>
        </w:rPr>
        <w:t>.bus.gov.ru).</w:t>
      </w:r>
    </w:p>
    <w:p w14:paraId="16624165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931"/>
        <w:gridCol w:w="2159"/>
        <w:gridCol w:w="2410"/>
      </w:tblGrid>
      <w:tr w:rsidR="00D71307" w:rsidRPr="009D2466" w14:paraId="7E5D647C" w14:textId="77777777" w:rsidTr="00D207B1">
        <w:tc>
          <w:tcPr>
            <w:tcW w:w="565" w:type="dxa"/>
            <w:shd w:val="clear" w:color="auto" w:fill="auto"/>
          </w:tcPr>
          <w:p w14:paraId="52736C3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31" w:type="dxa"/>
            <w:shd w:val="clear" w:color="auto" w:fill="auto"/>
          </w:tcPr>
          <w:p w14:paraId="310AB65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9" w:type="dxa"/>
            <w:shd w:val="clear" w:color="auto" w:fill="auto"/>
          </w:tcPr>
          <w:p w14:paraId="030140CF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Документ, подтверждающий наличие показателя</w:t>
            </w:r>
          </w:p>
        </w:tc>
        <w:tc>
          <w:tcPr>
            <w:tcW w:w="2410" w:type="dxa"/>
            <w:shd w:val="clear" w:color="auto" w:fill="auto"/>
          </w:tcPr>
          <w:p w14:paraId="621FF095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Критерии оценивания (баллы)</w:t>
            </w:r>
          </w:p>
        </w:tc>
      </w:tr>
      <w:tr w:rsidR="00D71307" w:rsidRPr="009D2466" w14:paraId="4F06D67B" w14:textId="77777777" w:rsidTr="00D207B1">
        <w:tc>
          <w:tcPr>
            <w:tcW w:w="565" w:type="dxa"/>
            <w:shd w:val="clear" w:color="auto" w:fill="auto"/>
          </w:tcPr>
          <w:p w14:paraId="5FE4F084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31" w:type="dxa"/>
            <w:shd w:val="clear" w:color="auto" w:fill="auto"/>
          </w:tcPr>
          <w:p w14:paraId="6CEBE160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Подтвержденный статус инновационной (стажировочной) площадки на федеральном, региональном, муниципальном уровнях (за три последних календарных года). Укажите наименование инновационной (стажировочной) площадки (при наличии) и ссылку на сайт, подтверждающую наличие площадки </w:t>
            </w:r>
          </w:p>
        </w:tc>
        <w:tc>
          <w:tcPr>
            <w:tcW w:w="2159" w:type="dxa"/>
            <w:shd w:val="clear" w:color="auto" w:fill="auto"/>
          </w:tcPr>
          <w:p w14:paraId="30320F85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Ссылка на сайт</w:t>
            </w:r>
          </w:p>
        </w:tc>
        <w:tc>
          <w:tcPr>
            <w:tcW w:w="2410" w:type="dxa"/>
            <w:shd w:val="clear" w:color="auto" w:fill="auto"/>
          </w:tcPr>
          <w:p w14:paraId="0B8A2DAC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федеральный уровень - 3, региональный уровень – 2, муниципальный уровень – 1 (При наличии более 1 площадки, балл увеличивается в 2 раза)</w:t>
            </w:r>
          </w:p>
        </w:tc>
      </w:tr>
      <w:tr w:rsidR="00D71307" w:rsidRPr="009D2466" w14:paraId="2D94335A" w14:textId="77777777" w:rsidTr="00D207B1">
        <w:tc>
          <w:tcPr>
            <w:tcW w:w="565" w:type="dxa"/>
            <w:shd w:val="clear" w:color="auto" w:fill="auto"/>
          </w:tcPr>
          <w:p w14:paraId="545F12F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31" w:type="dxa"/>
            <w:shd w:val="clear" w:color="auto" w:fill="auto"/>
          </w:tcPr>
          <w:p w14:paraId="5E673EE2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Участие образовательной организации в мероприятиях (кроме конкурсов, олимпиад), организаторами и (или) учредителями которых являются организации системы образования (органы управления в сфере образования). </w:t>
            </w:r>
            <w:r w:rsidRPr="009D2466">
              <w:rPr>
                <w:bCs/>
                <w:sz w:val="24"/>
                <w:szCs w:val="24"/>
              </w:rPr>
              <w:t xml:space="preserve">Участие в качестве организатора, докладчика, эксперта </w:t>
            </w:r>
            <w:r w:rsidRPr="009D2466">
              <w:rPr>
                <w:sz w:val="24"/>
                <w:szCs w:val="24"/>
              </w:rPr>
              <w:t>на федеральном, региональном, муниципальном уровнях</w:t>
            </w:r>
            <w:r w:rsidRPr="009D2466">
              <w:rPr>
                <w:bCs/>
                <w:sz w:val="24"/>
                <w:szCs w:val="24"/>
              </w:rPr>
              <w:t xml:space="preserve">. </w:t>
            </w:r>
            <w:r w:rsidRPr="009D2466">
              <w:rPr>
                <w:sz w:val="24"/>
                <w:szCs w:val="24"/>
              </w:rPr>
              <w:t>Указать не более 5 мероприятий за три последних календарных года</w:t>
            </w:r>
          </w:p>
        </w:tc>
        <w:tc>
          <w:tcPr>
            <w:tcW w:w="2159" w:type="dxa"/>
            <w:shd w:val="clear" w:color="auto" w:fill="auto"/>
          </w:tcPr>
          <w:p w14:paraId="39E443EF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 xml:space="preserve">Справка </w:t>
            </w:r>
          </w:p>
        </w:tc>
        <w:tc>
          <w:tcPr>
            <w:tcW w:w="2410" w:type="dxa"/>
            <w:shd w:val="clear" w:color="auto" w:fill="auto"/>
          </w:tcPr>
          <w:p w14:paraId="050F0DE1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федеральный уровень - 3, региональный уровень – 2, муниципальный уровень – 1</w:t>
            </w:r>
          </w:p>
        </w:tc>
      </w:tr>
      <w:tr w:rsidR="00D71307" w:rsidRPr="009D2466" w14:paraId="0F2CAB1A" w14:textId="77777777" w:rsidTr="00D207B1">
        <w:tc>
          <w:tcPr>
            <w:tcW w:w="565" w:type="dxa"/>
            <w:shd w:val="clear" w:color="auto" w:fill="auto"/>
          </w:tcPr>
          <w:p w14:paraId="2982C988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931" w:type="dxa"/>
            <w:shd w:val="clear" w:color="auto" w:fill="auto"/>
          </w:tcPr>
          <w:p w14:paraId="197A24F9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Организация входит в "Региональный реестр лучших педагогических и управленческих практик" по направлениям Национального проекта "Образование"</w:t>
            </w:r>
          </w:p>
        </w:tc>
        <w:tc>
          <w:tcPr>
            <w:tcW w:w="2159" w:type="dxa"/>
            <w:shd w:val="clear" w:color="auto" w:fill="auto"/>
          </w:tcPr>
          <w:p w14:paraId="7DE931A1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410" w:type="dxa"/>
            <w:shd w:val="clear" w:color="auto" w:fill="auto"/>
          </w:tcPr>
          <w:p w14:paraId="7621F122" w14:textId="77777777" w:rsidR="00D71307" w:rsidRPr="009D2466" w:rsidRDefault="00D71307" w:rsidP="00BD16CC">
            <w:pPr>
              <w:contextualSpacing/>
              <w:rPr>
                <w:sz w:val="24"/>
                <w:szCs w:val="24"/>
                <w:lang w:val="en-US"/>
              </w:rPr>
            </w:pPr>
            <w:r w:rsidRPr="009D2466">
              <w:rPr>
                <w:sz w:val="24"/>
                <w:szCs w:val="24"/>
              </w:rPr>
              <w:t>наличие -</w:t>
            </w:r>
            <w:r w:rsidRPr="009D2466">
              <w:rPr>
                <w:sz w:val="24"/>
                <w:szCs w:val="24"/>
                <w:lang w:val="en-US"/>
              </w:rPr>
              <w:t xml:space="preserve"> </w:t>
            </w:r>
            <w:r w:rsidRPr="009D2466">
              <w:rPr>
                <w:sz w:val="24"/>
                <w:szCs w:val="24"/>
              </w:rPr>
              <w:t>3</w:t>
            </w:r>
          </w:p>
        </w:tc>
      </w:tr>
      <w:tr w:rsidR="00D71307" w:rsidRPr="009D2466" w14:paraId="3BF9AFEA" w14:textId="77777777" w:rsidTr="00D207B1">
        <w:tc>
          <w:tcPr>
            <w:tcW w:w="565" w:type="dxa"/>
            <w:shd w:val="clear" w:color="auto" w:fill="auto"/>
          </w:tcPr>
          <w:p w14:paraId="3FACC0C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D2466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31" w:type="dxa"/>
            <w:shd w:val="clear" w:color="auto" w:fill="auto"/>
          </w:tcPr>
          <w:p w14:paraId="616BDB25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результат (количество баллов) независимой оценки качества условий оказания услуг осуществления образовательной деятельности (</w:t>
            </w:r>
            <w:r w:rsidRPr="009D2466">
              <w:rPr>
                <w:sz w:val="24"/>
                <w:szCs w:val="24"/>
                <w:lang w:val="en-US"/>
              </w:rPr>
              <w:t>www</w:t>
            </w:r>
            <w:r w:rsidRPr="009D2466">
              <w:rPr>
                <w:sz w:val="24"/>
                <w:szCs w:val="24"/>
              </w:rPr>
              <w:t>.bus.gov.ru)</w:t>
            </w:r>
          </w:p>
        </w:tc>
        <w:tc>
          <w:tcPr>
            <w:tcW w:w="2159" w:type="dxa"/>
            <w:shd w:val="clear" w:color="auto" w:fill="auto"/>
          </w:tcPr>
          <w:p w14:paraId="01C3004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Ссылка на сайт</w:t>
            </w:r>
          </w:p>
        </w:tc>
        <w:tc>
          <w:tcPr>
            <w:tcW w:w="2410" w:type="dxa"/>
            <w:shd w:val="clear" w:color="auto" w:fill="auto"/>
          </w:tcPr>
          <w:p w14:paraId="30EE2B23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90-100% - 1 </w:t>
            </w:r>
          </w:p>
        </w:tc>
      </w:tr>
      <w:tr w:rsidR="00D71307" w:rsidRPr="009D2466" w14:paraId="0D8B9D3A" w14:textId="77777777" w:rsidTr="00D207B1">
        <w:tc>
          <w:tcPr>
            <w:tcW w:w="565" w:type="dxa"/>
            <w:shd w:val="clear" w:color="auto" w:fill="auto"/>
          </w:tcPr>
          <w:p w14:paraId="74DE787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D2466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31" w:type="dxa"/>
            <w:shd w:val="clear" w:color="auto" w:fill="auto"/>
          </w:tcPr>
          <w:p w14:paraId="15BFC8D1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случаев производственного травматизма (за три последних календарных года).</w:t>
            </w:r>
          </w:p>
        </w:tc>
        <w:tc>
          <w:tcPr>
            <w:tcW w:w="2159" w:type="dxa"/>
            <w:shd w:val="clear" w:color="auto" w:fill="auto"/>
          </w:tcPr>
          <w:p w14:paraId="7987C94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 xml:space="preserve">Справка </w:t>
            </w:r>
          </w:p>
        </w:tc>
        <w:tc>
          <w:tcPr>
            <w:tcW w:w="2410" w:type="dxa"/>
            <w:shd w:val="clear" w:color="auto" w:fill="auto"/>
          </w:tcPr>
          <w:p w14:paraId="694169FA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отсутствует</w:t>
            </w:r>
            <w:r w:rsidRPr="009D2466">
              <w:rPr>
                <w:sz w:val="24"/>
                <w:szCs w:val="24"/>
                <w:lang w:val="en-US"/>
              </w:rPr>
              <w:t xml:space="preserve"> </w:t>
            </w:r>
            <w:r w:rsidRPr="009D2466">
              <w:rPr>
                <w:sz w:val="24"/>
                <w:szCs w:val="24"/>
              </w:rPr>
              <w:t>-</w:t>
            </w:r>
            <w:r w:rsidRPr="009D2466">
              <w:rPr>
                <w:sz w:val="24"/>
                <w:szCs w:val="24"/>
                <w:lang w:val="en-US"/>
              </w:rPr>
              <w:t xml:space="preserve"> </w:t>
            </w:r>
            <w:r w:rsidRPr="009D2466">
              <w:rPr>
                <w:sz w:val="24"/>
                <w:szCs w:val="24"/>
              </w:rPr>
              <w:t>1</w:t>
            </w:r>
          </w:p>
        </w:tc>
      </w:tr>
      <w:tr w:rsidR="00D71307" w:rsidRPr="009D2466" w14:paraId="06A7FD11" w14:textId="77777777" w:rsidTr="00D207B1">
        <w:tc>
          <w:tcPr>
            <w:tcW w:w="565" w:type="dxa"/>
            <w:shd w:val="clear" w:color="auto" w:fill="auto"/>
          </w:tcPr>
          <w:p w14:paraId="401B61C8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D2466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931" w:type="dxa"/>
            <w:shd w:val="clear" w:color="auto" w:fill="auto"/>
          </w:tcPr>
          <w:p w14:paraId="758319D5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случаев травматизма обучающихся (за три последних календарных года)</w:t>
            </w:r>
          </w:p>
        </w:tc>
        <w:tc>
          <w:tcPr>
            <w:tcW w:w="2159" w:type="dxa"/>
            <w:shd w:val="clear" w:color="auto" w:fill="auto"/>
          </w:tcPr>
          <w:p w14:paraId="4182FAF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410" w:type="dxa"/>
            <w:shd w:val="clear" w:color="auto" w:fill="auto"/>
          </w:tcPr>
          <w:p w14:paraId="58E28F80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отсутствует</w:t>
            </w:r>
            <w:r w:rsidRPr="009D2466">
              <w:rPr>
                <w:sz w:val="24"/>
                <w:szCs w:val="24"/>
                <w:lang w:val="en-US"/>
              </w:rPr>
              <w:t xml:space="preserve"> </w:t>
            </w:r>
            <w:r w:rsidRPr="009D2466">
              <w:rPr>
                <w:sz w:val="24"/>
                <w:szCs w:val="24"/>
              </w:rPr>
              <w:t>-</w:t>
            </w:r>
            <w:r w:rsidRPr="009D2466">
              <w:rPr>
                <w:sz w:val="24"/>
                <w:szCs w:val="24"/>
                <w:lang w:val="en-US"/>
              </w:rPr>
              <w:t xml:space="preserve"> </w:t>
            </w:r>
            <w:r w:rsidRPr="009D2466">
              <w:rPr>
                <w:sz w:val="24"/>
                <w:szCs w:val="24"/>
              </w:rPr>
              <w:t>1</w:t>
            </w:r>
          </w:p>
        </w:tc>
      </w:tr>
      <w:tr w:rsidR="00D71307" w:rsidRPr="009D2466" w14:paraId="50C58B65" w14:textId="77777777" w:rsidTr="00D207B1">
        <w:tc>
          <w:tcPr>
            <w:tcW w:w="565" w:type="dxa"/>
            <w:shd w:val="clear" w:color="auto" w:fill="auto"/>
          </w:tcPr>
          <w:p w14:paraId="75A4274D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9D2466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931" w:type="dxa"/>
            <w:shd w:val="clear" w:color="auto" w:fill="auto"/>
          </w:tcPr>
          <w:p w14:paraId="3584A2AB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информацию о дополнительной работе (документы, мероприятия), направленной на повышение условий безопасности (обязательную работу не указывать).</w:t>
            </w:r>
          </w:p>
        </w:tc>
        <w:tc>
          <w:tcPr>
            <w:tcW w:w="2159" w:type="dxa"/>
            <w:shd w:val="clear" w:color="auto" w:fill="auto"/>
          </w:tcPr>
          <w:p w14:paraId="3C6150F7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6BDB35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</w:t>
            </w:r>
            <w:r w:rsidRPr="009D2466">
              <w:rPr>
                <w:sz w:val="24"/>
                <w:szCs w:val="24"/>
                <w:lang w:val="en-US"/>
              </w:rPr>
              <w:t xml:space="preserve"> </w:t>
            </w:r>
            <w:r w:rsidRPr="009D2466">
              <w:rPr>
                <w:sz w:val="24"/>
                <w:szCs w:val="24"/>
              </w:rPr>
              <w:t>1</w:t>
            </w:r>
          </w:p>
        </w:tc>
      </w:tr>
      <w:tr w:rsidR="00D71307" w:rsidRPr="009D2466" w14:paraId="1468654C" w14:textId="77777777" w:rsidTr="00D207B1">
        <w:tc>
          <w:tcPr>
            <w:tcW w:w="5496" w:type="dxa"/>
            <w:gridSpan w:val="2"/>
            <w:shd w:val="clear" w:color="auto" w:fill="auto"/>
          </w:tcPr>
          <w:p w14:paraId="4581875E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color w:val="000000"/>
                <w:sz w:val="24"/>
                <w:szCs w:val="24"/>
                <w:bdr w:val="none" w:sz="0" w:space="0" w:color="auto" w:frame="1"/>
              </w:rPr>
              <w:t>Максимальное количество баллов:</w:t>
            </w:r>
          </w:p>
        </w:tc>
        <w:tc>
          <w:tcPr>
            <w:tcW w:w="2159" w:type="dxa"/>
            <w:shd w:val="clear" w:color="auto" w:fill="auto"/>
          </w:tcPr>
          <w:p w14:paraId="15330DA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9F4D61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D2466">
              <w:rPr>
                <w:sz w:val="24"/>
                <w:szCs w:val="24"/>
              </w:rPr>
              <w:t>1</w:t>
            </w:r>
            <w:r w:rsidRPr="009D2466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402CD09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p w14:paraId="2E4D30EF" w14:textId="7324A111" w:rsidR="00D71307" w:rsidRPr="009D2466" w:rsidRDefault="00D71307" w:rsidP="00D207B1">
      <w:pPr>
        <w:jc w:val="center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>3.</w:t>
      </w:r>
      <w:r w:rsidR="00F709F3" w:rsidRPr="009D2466">
        <w:rPr>
          <w:b/>
          <w:bCs/>
          <w:sz w:val="28"/>
          <w:szCs w:val="28"/>
        </w:rPr>
        <w:t xml:space="preserve"> </w:t>
      </w:r>
      <w:r w:rsidRPr="009D2466">
        <w:rPr>
          <w:b/>
          <w:bCs/>
          <w:sz w:val="28"/>
          <w:szCs w:val="28"/>
        </w:rPr>
        <w:t>Информация о педагогическом коллективе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2127"/>
      </w:tblGrid>
      <w:tr w:rsidR="00D71307" w:rsidRPr="009D2466" w14:paraId="7B94CD80" w14:textId="77777777" w:rsidTr="00D207B1">
        <w:tc>
          <w:tcPr>
            <w:tcW w:w="567" w:type="dxa"/>
            <w:shd w:val="clear" w:color="auto" w:fill="auto"/>
          </w:tcPr>
          <w:p w14:paraId="625B017C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14:paraId="5854E8E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14:paraId="4C77031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Документ, подтверждающий наличие показателя</w:t>
            </w:r>
          </w:p>
        </w:tc>
        <w:tc>
          <w:tcPr>
            <w:tcW w:w="2127" w:type="dxa"/>
            <w:shd w:val="clear" w:color="auto" w:fill="auto"/>
          </w:tcPr>
          <w:p w14:paraId="0CBE4CCB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Критерии оценивания (баллы)</w:t>
            </w:r>
          </w:p>
        </w:tc>
      </w:tr>
      <w:tr w:rsidR="00D71307" w:rsidRPr="009D2466" w14:paraId="41598A5A" w14:textId="77777777" w:rsidTr="00D207B1">
        <w:tc>
          <w:tcPr>
            <w:tcW w:w="567" w:type="dxa"/>
            <w:shd w:val="clear" w:color="auto" w:fill="auto"/>
          </w:tcPr>
          <w:p w14:paraId="169CABD4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13788F1A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средней нагрузки на одного педагогического работника/среднее количество преподаваемых часов в неделю на одного педагога (не превышает/превышает 1,3 ставки)</w:t>
            </w:r>
          </w:p>
        </w:tc>
        <w:tc>
          <w:tcPr>
            <w:tcW w:w="1842" w:type="dxa"/>
            <w:shd w:val="clear" w:color="auto" w:fill="auto"/>
          </w:tcPr>
          <w:p w14:paraId="13169CEF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58F310C" w14:textId="77777777" w:rsidR="00D71307" w:rsidRPr="009D2466" w:rsidRDefault="00D71307" w:rsidP="00BD16CC">
            <w:pPr>
              <w:contextualSpacing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не превышает - 1</w:t>
            </w:r>
          </w:p>
        </w:tc>
      </w:tr>
      <w:tr w:rsidR="00D71307" w:rsidRPr="009D2466" w14:paraId="30DDD150" w14:textId="77777777" w:rsidTr="00D207B1">
        <w:tc>
          <w:tcPr>
            <w:tcW w:w="567" w:type="dxa"/>
            <w:shd w:val="clear" w:color="auto" w:fill="auto"/>
          </w:tcPr>
          <w:p w14:paraId="231D753D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C277722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системы наставничества (менторства) для молодых и начинающих педагогических работников</w:t>
            </w:r>
          </w:p>
        </w:tc>
        <w:tc>
          <w:tcPr>
            <w:tcW w:w="1842" w:type="dxa"/>
            <w:shd w:val="clear" w:color="auto" w:fill="auto"/>
          </w:tcPr>
          <w:p w14:paraId="51122240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FB8D55B" w14:textId="77777777" w:rsidR="00D71307" w:rsidRPr="009D2466" w:rsidRDefault="00D71307" w:rsidP="00BD16CC">
            <w:pPr>
              <w:contextualSpacing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- 2</w:t>
            </w:r>
          </w:p>
        </w:tc>
      </w:tr>
      <w:tr w:rsidR="00D71307" w:rsidRPr="009D2466" w14:paraId="3EEF62A7" w14:textId="77777777" w:rsidTr="00D207B1">
        <w:tc>
          <w:tcPr>
            <w:tcW w:w="567" w:type="dxa"/>
            <w:shd w:val="clear" w:color="auto" w:fill="auto"/>
          </w:tcPr>
          <w:p w14:paraId="48B3A7F4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2F3F16D4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(ДЛЯ ВСЕХ, КРОМЕ ОДО) Укажите количество педагогических работников, прошедших оценку квалификаций/диагностику профессиональных дефицитов/предметных компетенций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225B9F08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FF0AB7B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не оценивается - сбор информации</w:t>
            </w:r>
          </w:p>
        </w:tc>
      </w:tr>
      <w:tr w:rsidR="00D71307" w:rsidRPr="009D2466" w14:paraId="73DA035A" w14:textId="77777777" w:rsidTr="00D207B1">
        <w:tc>
          <w:tcPr>
            <w:tcW w:w="567" w:type="dxa"/>
            <w:shd w:val="clear" w:color="auto" w:fill="auto"/>
          </w:tcPr>
          <w:p w14:paraId="00A879C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529" w:type="dxa"/>
            <w:shd w:val="clear" w:color="auto" w:fill="auto"/>
          </w:tcPr>
          <w:p w14:paraId="5A53E031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 xml:space="preserve">(ТОЛЬКО ДЛЯ ОДО) </w:t>
            </w:r>
            <w:r w:rsidRPr="009D2466">
              <w:rPr>
                <w:sz w:val="24"/>
                <w:szCs w:val="24"/>
              </w:rPr>
              <w:t>Оказание платных образовательных услуг педагогическими работниками. Укажите ссылку на раздел сайта "Платные образовательные услуги" (при наличии)</w:t>
            </w:r>
          </w:p>
        </w:tc>
        <w:tc>
          <w:tcPr>
            <w:tcW w:w="1842" w:type="dxa"/>
            <w:shd w:val="clear" w:color="auto" w:fill="auto"/>
          </w:tcPr>
          <w:p w14:paraId="5ECC940A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Ссылка на сайт</w:t>
            </w:r>
          </w:p>
        </w:tc>
        <w:tc>
          <w:tcPr>
            <w:tcW w:w="2127" w:type="dxa"/>
            <w:shd w:val="clear" w:color="auto" w:fill="auto"/>
          </w:tcPr>
          <w:p w14:paraId="69581993" w14:textId="77777777" w:rsidR="00D71307" w:rsidRPr="009D2466" w:rsidRDefault="00D71307" w:rsidP="00BD16CC">
            <w:pPr>
              <w:contextualSpacing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4C52813C" w14:textId="77777777" w:rsidTr="00D207B1">
        <w:tc>
          <w:tcPr>
            <w:tcW w:w="567" w:type="dxa"/>
            <w:shd w:val="clear" w:color="auto" w:fill="auto"/>
          </w:tcPr>
          <w:p w14:paraId="0DBF8391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07270C80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педагогических работников, прошедших обучение в рамках системы непрерывного и планомерного повышения квалификации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00172E2C" w14:textId="70CB6234" w:rsidR="00D71307" w:rsidRPr="009D2466" w:rsidRDefault="00D71307" w:rsidP="009D246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shd w:val="clear" w:color="auto" w:fill="auto"/>
          </w:tcPr>
          <w:p w14:paraId="1452ECC8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30-100% - 1</w:t>
            </w:r>
          </w:p>
        </w:tc>
      </w:tr>
      <w:tr w:rsidR="00D71307" w:rsidRPr="009D2466" w14:paraId="083B212B" w14:textId="77777777" w:rsidTr="00D207B1">
        <w:tc>
          <w:tcPr>
            <w:tcW w:w="567" w:type="dxa"/>
            <w:shd w:val="clear" w:color="auto" w:fill="auto"/>
          </w:tcPr>
          <w:p w14:paraId="1434B45C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44F7DB5A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педагогических работников, имеющих действующую высшую и первую квалификационную категорию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73A6F2CB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shd w:val="clear" w:color="auto" w:fill="auto"/>
          </w:tcPr>
          <w:p w14:paraId="66BD538C" w14:textId="77777777" w:rsidR="00D71307" w:rsidRPr="009D2466" w:rsidRDefault="00D71307" w:rsidP="00BD16CC">
            <w:pPr>
              <w:contextualSpacing/>
              <w:rPr>
                <w:b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50-69% - 1, </w:t>
            </w:r>
            <w:r w:rsidRPr="009D2466">
              <w:rPr>
                <w:sz w:val="24"/>
                <w:szCs w:val="24"/>
              </w:rPr>
              <w:br/>
              <w:t>70-100%-2</w:t>
            </w:r>
          </w:p>
        </w:tc>
      </w:tr>
      <w:tr w:rsidR="00D71307" w:rsidRPr="009D2466" w14:paraId="3B3331F2" w14:textId="77777777" w:rsidTr="00D207B1">
        <w:tc>
          <w:tcPr>
            <w:tcW w:w="567" w:type="dxa"/>
            <w:shd w:val="clear" w:color="auto" w:fill="auto"/>
          </w:tcPr>
          <w:p w14:paraId="5F741309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030B24C1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Укажите количество педагогических работников – победителей и участников конкурсов профессионального мастерства, проектов, организаторами и (или) учредителями которых являются организации системы образования (органы </w:t>
            </w:r>
            <w:r w:rsidRPr="009D2466">
              <w:rPr>
                <w:sz w:val="24"/>
                <w:szCs w:val="24"/>
              </w:rPr>
              <w:lastRenderedPageBreak/>
              <w:t>управления в сфере образования) на международном/федеральном, региональном, муниципальном уровнях 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5D8DA37A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127" w:type="dxa"/>
            <w:shd w:val="clear" w:color="auto" w:fill="auto"/>
          </w:tcPr>
          <w:p w14:paraId="1DC57556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международный/федеральный уровень - 3, региональный </w:t>
            </w:r>
            <w:r w:rsidRPr="009D2466">
              <w:rPr>
                <w:sz w:val="24"/>
                <w:szCs w:val="24"/>
              </w:rPr>
              <w:lastRenderedPageBreak/>
              <w:t>уровень - 2, муниципальный уровень - 1</w:t>
            </w:r>
          </w:p>
        </w:tc>
      </w:tr>
      <w:tr w:rsidR="00D71307" w:rsidRPr="009D2466" w14:paraId="03F3839B" w14:textId="77777777" w:rsidTr="00D207B1">
        <w:tc>
          <w:tcPr>
            <w:tcW w:w="567" w:type="dxa"/>
            <w:shd w:val="clear" w:color="auto" w:fill="auto"/>
          </w:tcPr>
          <w:p w14:paraId="360FD241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shd w:val="clear" w:color="auto" w:fill="auto"/>
          </w:tcPr>
          <w:p w14:paraId="1801CA14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Проведение конкурсов профессионального мастерства на базе образовательной организации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17B2192A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shd w:val="clear" w:color="auto" w:fill="auto"/>
          </w:tcPr>
          <w:p w14:paraId="267C2711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- 2</w:t>
            </w:r>
          </w:p>
        </w:tc>
      </w:tr>
      <w:tr w:rsidR="00D71307" w:rsidRPr="009D2466" w14:paraId="59923D53" w14:textId="77777777" w:rsidTr="00D207B1">
        <w:tc>
          <w:tcPr>
            <w:tcW w:w="567" w:type="dxa"/>
            <w:shd w:val="clear" w:color="auto" w:fill="auto"/>
          </w:tcPr>
          <w:p w14:paraId="300C8F47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6CE15295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Количество педагогических работников, участвующих в экспертной деятельности на международном/федеральном, региональном, муниципальном уровне / на у</w:t>
            </w:r>
            <w:r w:rsidRPr="009D2466">
              <w:rPr>
                <w:color w:val="000000"/>
                <w:sz w:val="24"/>
                <w:szCs w:val="24"/>
              </w:rPr>
              <w:t xml:space="preserve">ровне образовательной организации </w:t>
            </w:r>
            <w:r w:rsidRPr="009D2466">
              <w:rPr>
                <w:sz w:val="24"/>
                <w:szCs w:val="24"/>
              </w:rPr>
              <w:t>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1B2A1C63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7" w:type="dxa"/>
            <w:shd w:val="clear" w:color="auto" w:fill="auto"/>
          </w:tcPr>
          <w:p w14:paraId="398FB7FD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международный/федеральный уровень - 3, региональный уровень - 2, муниципальный уровень/уровень образовательной организации -1</w:t>
            </w:r>
          </w:p>
        </w:tc>
      </w:tr>
      <w:tr w:rsidR="00D71307" w:rsidRPr="009D2466" w14:paraId="50A4817F" w14:textId="77777777" w:rsidTr="00D207B1">
        <w:tc>
          <w:tcPr>
            <w:tcW w:w="7938" w:type="dxa"/>
            <w:gridSpan w:val="3"/>
            <w:shd w:val="clear" w:color="auto" w:fill="auto"/>
          </w:tcPr>
          <w:p w14:paraId="5A477FE1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color w:val="000000"/>
                <w:sz w:val="24"/>
                <w:szCs w:val="24"/>
                <w:bdr w:val="none" w:sz="0" w:space="0" w:color="auto" w:frame="1"/>
              </w:rPr>
              <w:t>Максимальное количество баллов:</w:t>
            </w:r>
          </w:p>
        </w:tc>
        <w:tc>
          <w:tcPr>
            <w:tcW w:w="2127" w:type="dxa"/>
            <w:shd w:val="clear" w:color="auto" w:fill="auto"/>
          </w:tcPr>
          <w:p w14:paraId="0401B5B5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36</w:t>
            </w:r>
          </w:p>
        </w:tc>
      </w:tr>
    </w:tbl>
    <w:p w14:paraId="5208CD70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p w14:paraId="36BE1588" w14:textId="77777777" w:rsidR="00D71307" w:rsidRPr="009D2466" w:rsidRDefault="00D71307" w:rsidP="00D71307">
      <w:pPr>
        <w:jc w:val="center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>4. Информация об обучающихся</w:t>
      </w:r>
    </w:p>
    <w:p w14:paraId="6222BD9D" w14:textId="0A767598" w:rsidR="00D71307" w:rsidRPr="009D2466" w:rsidRDefault="00D71307" w:rsidP="00D207B1">
      <w:pPr>
        <w:jc w:val="center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>4.1. Информация об</w:t>
      </w:r>
      <w:r w:rsidR="00D207B1">
        <w:rPr>
          <w:b/>
          <w:bCs/>
          <w:sz w:val="28"/>
          <w:szCs w:val="28"/>
        </w:rPr>
        <w:t xml:space="preserve"> обучающихся общеобразовательного учреждения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01"/>
        <w:gridCol w:w="2268"/>
      </w:tblGrid>
      <w:tr w:rsidR="00D71307" w:rsidRPr="009D2466" w14:paraId="6FA10EA1" w14:textId="77777777" w:rsidTr="00D207B1">
        <w:tc>
          <w:tcPr>
            <w:tcW w:w="567" w:type="dxa"/>
            <w:shd w:val="clear" w:color="auto" w:fill="auto"/>
          </w:tcPr>
          <w:p w14:paraId="69D12D0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14:paraId="18B8CB65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14:paraId="045FAC79" w14:textId="77777777" w:rsidR="00D71307" w:rsidRPr="009D2466" w:rsidRDefault="00D71307" w:rsidP="009D246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Документ, подтверждающий наличие показателя</w:t>
            </w:r>
          </w:p>
        </w:tc>
        <w:tc>
          <w:tcPr>
            <w:tcW w:w="2268" w:type="dxa"/>
            <w:shd w:val="clear" w:color="auto" w:fill="auto"/>
          </w:tcPr>
          <w:p w14:paraId="65685C12" w14:textId="77777777" w:rsidR="00D71307" w:rsidRPr="009D2466" w:rsidRDefault="00D71307" w:rsidP="009D246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Критерии оценивания (баллы)</w:t>
            </w:r>
          </w:p>
        </w:tc>
      </w:tr>
      <w:tr w:rsidR="00D71307" w:rsidRPr="009D2466" w14:paraId="60ACD1F6" w14:textId="77777777" w:rsidTr="00D207B1">
        <w:tc>
          <w:tcPr>
            <w:tcW w:w="567" w:type="dxa"/>
            <w:shd w:val="clear" w:color="auto" w:fill="auto"/>
          </w:tcPr>
          <w:p w14:paraId="10BB2C81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7A707A2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обучающихся, достигших минимального уровня подготовки обучающихся (по русскому языку и математике) по результатам Всероссийских проверочных работ в 4-8 классах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5DDCC996" w14:textId="77777777" w:rsidR="00D71307" w:rsidRPr="009D2466" w:rsidRDefault="00D71307" w:rsidP="009D246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A2E6385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90-100% - 3, </w:t>
            </w:r>
            <w:r w:rsidRPr="009D2466">
              <w:rPr>
                <w:sz w:val="24"/>
                <w:szCs w:val="24"/>
              </w:rPr>
              <w:br/>
              <w:t xml:space="preserve">71-89% - 2, </w:t>
            </w:r>
            <w:r w:rsidRPr="009D2466">
              <w:rPr>
                <w:sz w:val="24"/>
                <w:szCs w:val="24"/>
              </w:rPr>
              <w:br/>
              <w:t>50-70% - 1</w:t>
            </w:r>
          </w:p>
        </w:tc>
      </w:tr>
      <w:tr w:rsidR="00D71307" w:rsidRPr="009D2466" w14:paraId="585F954A" w14:textId="77777777" w:rsidTr="00D207B1">
        <w:tc>
          <w:tcPr>
            <w:tcW w:w="567" w:type="dxa"/>
            <w:shd w:val="clear" w:color="auto" w:fill="auto"/>
          </w:tcPr>
          <w:p w14:paraId="60FFB2E4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4C7EBD94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обучающихся, получивших аттестат об основном общем образовании с отличием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353BAE0F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914061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- 2</w:t>
            </w:r>
          </w:p>
        </w:tc>
      </w:tr>
      <w:tr w:rsidR="00D71307" w:rsidRPr="009D2466" w14:paraId="4BC087BC" w14:textId="77777777" w:rsidTr="00D207B1">
        <w:tc>
          <w:tcPr>
            <w:tcW w:w="567" w:type="dxa"/>
            <w:shd w:val="clear" w:color="auto" w:fill="auto"/>
          </w:tcPr>
          <w:p w14:paraId="65EF1FBB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21A13FB2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обучающихся, получивших аттестат о среднем общем образовании с отличием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421565AF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EAB221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2</w:t>
            </w:r>
          </w:p>
        </w:tc>
      </w:tr>
      <w:tr w:rsidR="00D71307" w:rsidRPr="009D2466" w14:paraId="56A130E9" w14:textId="77777777" w:rsidTr="00D207B1">
        <w:tc>
          <w:tcPr>
            <w:tcW w:w="567" w:type="dxa"/>
            <w:shd w:val="clear" w:color="auto" w:fill="auto"/>
          </w:tcPr>
          <w:p w14:paraId="342418C8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7D77031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классов по основным образовательным программам углубленного изучения отдельных предметов и/или профильного обучения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4EF80934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shd w:val="clear" w:color="auto" w:fill="auto"/>
          </w:tcPr>
          <w:p w14:paraId="1C85DDF8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1</w:t>
            </w:r>
          </w:p>
        </w:tc>
      </w:tr>
      <w:tr w:rsidR="00D71307" w:rsidRPr="009D2466" w14:paraId="34054B17" w14:textId="77777777" w:rsidTr="00D207B1">
        <w:tc>
          <w:tcPr>
            <w:tcW w:w="567" w:type="dxa"/>
            <w:shd w:val="clear" w:color="auto" w:fill="auto"/>
          </w:tcPr>
          <w:p w14:paraId="00DE2EDE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66B8B46B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выпускников 9 классов, сдавших ОГЭ по русскому языку и математике на "4" и "5"</w:t>
            </w:r>
          </w:p>
        </w:tc>
        <w:tc>
          <w:tcPr>
            <w:tcW w:w="1701" w:type="dxa"/>
            <w:shd w:val="clear" w:color="auto" w:fill="auto"/>
          </w:tcPr>
          <w:p w14:paraId="56EE486F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E5DAE48" w14:textId="59AE806C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50-100%-2,</w:t>
            </w:r>
          </w:p>
          <w:p w14:paraId="3AF3BF79" w14:textId="16818F72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25-49%-1</w:t>
            </w:r>
          </w:p>
        </w:tc>
      </w:tr>
      <w:tr w:rsidR="00D71307" w:rsidRPr="009D2466" w14:paraId="518BCB78" w14:textId="77777777" w:rsidTr="00D207B1">
        <w:tc>
          <w:tcPr>
            <w:tcW w:w="567" w:type="dxa"/>
            <w:shd w:val="clear" w:color="auto" w:fill="auto"/>
          </w:tcPr>
          <w:p w14:paraId="4A1E8BCB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10E5CDCE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наличие выпускников с высокими баллами ЕГЭ (80 баллов и выше) за три последних календарных года</w:t>
            </w:r>
          </w:p>
        </w:tc>
        <w:tc>
          <w:tcPr>
            <w:tcW w:w="1701" w:type="dxa"/>
            <w:shd w:val="clear" w:color="auto" w:fill="auto"/>
          </w:tcPr>
          <w:p w14:paraId="5B151041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shd w:val="clear" w:color="auto" w:fill="auto"/>
          </w:tcPr>
          <w:p w14:paraId="521D8533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3</w:t>
            </w:r>
          </w:p>
        </w:tc>
      </w:tr>
      <w:tr w:rsidR="00D71307" w:rsidRPr="009D2466" w14:paraId="1178C9C9" w14:textId="77777777" w:rsidTr="00D207B1">
        <w:tc>
          <w:tcPr>
            <w:tcW w:w="567" w:type="dxa"/>
            <w:shd w:val="clear" w:color="auto" w:fill="auto"/>
          </w:tcPr>
          <w:p w14:paraId="7B09A18B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3B87415D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Укажите наличие программ по выявлению и развитию способностей и талантов у обучающихся (за три последних календарных года) </w:t>
            </w:r>
          </w:p>
        </w:tc>
        <w:tc>
          <w:tcPr>
            <w:tcW w:w="1701" w:type="dxa"/>
            <w:shd w:val="clear" w:color="auto" w:fill="auto"/>
          </w:tcPr>
          <w:p w14:paraId="4EE36DF7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shd w:val="clear" w:color="auto" w:fill="auto"/>
          </w:tcPr>
          <w:p w14:paraId="05FE8D20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2</w:t>
            </w:r>
          </w:p>
        </w:tc>
      </w:tr>
      <w:tr w:rsidR="00D71307" w:rsidRPr="009D2466" w14:paraId="4AD8271B" w14:textId="77777777" w:rsidTr="00D207B1">
        <w:tc>
          <w:tcPr>
            <w:tcW w:w="567" w:type="dxa"/>
            <w:shd w:val="clear" w:color="auto" w:fill="auto"/>
          </w:tcPr>
          <w:p w14:paraId="61E1F098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33D7E97C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 с ОВЗ, охваченных мероприятиями по выявлению, поддержке и развитию способностей и талантов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7D2513F5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7B9D03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50-100%-2,</w:t>
            </w:r>
          </w:p>
          <w:p w14:paraId="2B432B12" w14:textId="0368C496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25-49%-1</w:t>
            </w:r>
          </w:p>
        </w:tc>
      </w:tr>
      <w:tr w:rsidR="00D71307" w:rsidRPr="009D2466" w14:paraId="65807423" w14:textId="77777777" w:rsidTr="00D207B1">
        <w:tc>
          <w:tcPr>
            <w:tcW w:w="567" w:type="dxa"/>
            <w:shd w:val="clear" w:color="auto" w:fill="auto"/>
          </w:tcPr>
          <w:p w14:paraId="61612148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  <w:shd w:val="clear" w:color="auto" w:fill="auto"/>
          </w:tcPr>
          <w:p w14:paraId="6646A544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 в возрасте от 5 до 18 лет, охваченных дополнительным образованием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3F3F00F0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13CBDB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75-100% - 3</w:t>
            </w:r>
          </w:p>
        </w:tc>
      </w:tr>
      <w:tr w:rsidR="00D71307" w:rsidRPr="009D2466" w14:paraId="25442EA4" w14:textId="77777777" w:rsidTr="00D207B1">
        <w:tc>
          <w:tcPr>
            <w:tcW w:w="567" w:type="dxa"/>
            <w:shd w:val="clear" w:color="auto" w:fill="auto"/>
          </w:tcPr>
          <w:p w14:paraId="0BF44BFE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36140A9E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Укажите количество победителей и призеров олимпиад, научно-практических конференций, конкурсов. на международном/федеральном, региональном и муниципальном уровнях. </w:t>
            </w:r>
            <w:r w:rsidRPr="009D2466">
              <w:rPr>
                <w:sz w:val="24"/>
                <w:szCs w:val="24"/>
              </w:rPr>
              <w:br/>
              <w:t>Не учитываются мероприятия, организованные на коммерческой основе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39E823D8" w14:textId="654A5C7F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shd w:val="clear" w:color="auto" w:fill="auto"/>
          </w:tcPr>
          <w:p w14:paraId="19B3E425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международный/федеральный уровень - 3, региональный уровень - 2, муниципальный уровень - 1</w:t>
            </w:r>
          </w:p>
        </w:tc>
      </w:tr>
      <w:tr w:rsidR="00D71307" w:rsidRPr="009D2466" w14:paraId="05D27FB1" w14:textId="77777777" w:rsidTr="00D207B1">
        <w:tc>
          <w:tcPr>
            <w:tcW w:w="567" w:type="dxa"/>
            <w:shd w:val="clear" w:color="auto" w:fill="auto"/>
          </w:tcPr>
          <w:p w14:paraId="43BE2331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14:paraId="7058F1EE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победителей и призеров соревнований по различным видам спорта на международном/федеральном, региональном и муниципальном уровнях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1F461D37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shd w:val="clear" w:color="auto" w:fill="auto"/>
          </w:tcPr>
          <w:p w14:paraId="5FDB943B" w14:textId="77777777" w:rsidR="00D71307" w:rsidRPr="009D2466" w:rsidRDefault="00D71307" w:rsidP="009D24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международный/федеральный уровень - 3, региональный уровень - 2, муниципальный уровень - 1</w:t>
            </w:r>
          </w:p>
        </w:tc>
      </w:tr>
      <w:tr w:rsidR="00D71307" w:rsidRPr="009D2466" w14:paraId="1A6C42CF" w14:textId="77777777" w:rsidTr="00D207B1">
        <w:tc>
          <w:tcPr>
            <w:tcW w:w="567" w:type="dxa"/>
            <w:shd w:val="clear" w:color="auto" w:fill="auto"/>
          </w:tcPr>
          <w:p w14:paraId="77795E1F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14:paraId="061CCDA4" w14:textId="77777777" w:rsidR="00D71307" w:rsidRPr="009D2466" w:rsidRDefault="00D71307" w:rsidP="00D207B1">
            <w:pPr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Динамика численности обучающихся, состоящих на различных видах учета (</w:t>
            </w:r>
            <w:r w:rsidRPr="009D2466">
              <w:rPr>
                <w:rFonts w:eastAsia="Calibri"/>
                <w:sz w:val="24"/>
                <w:szCs w:val="24"/>
                <w:lang w:eastAsia="en-US"/>
              </w:rPr>
              <w:t xml:space="preserve">комиссии по делам несовершеннолетних и защите их прав </w:t>
            </w:r>
            <w:r w:rsidRPr="009D2466">
              <w:rPr>
                <w:sz w:val="24"/>
                <w:szCs w:val="24"/>
              </w:rPr>
              <w:t>и т.п.). Наличие/увеличение численности обучающихся (отрицательная динамика) или отсутствие динамики/уменьшение численности обучающихся (положительная динамика) или отсутствие обучающихся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1A09C228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268" w:type="dxa"/>
            <w:shd w:val="clear" w:color="auto" w:fill="auto"/>
          </w:tcPr>
          <w:p w14:paraId="036A2724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Уменьшение численности обучающихся (положительная динамика) или отсутствие обучающихся - 1</w:t>
            </w:r>
          </w:p>
        </w:tc>
      </w:tr>
      <w:tr w:rsidR="00D71307" w:rsidRPr="009D2466" w14:paraId="79B82A66" w14:textId="77777777" w:rsidTr="00D207B1">
        <w:tc>
          <w:tcPr>
            <w:tcW w:w="567" w:type="dxa"/>
            <w:shd w:val="clear" w:color="auto" w:fill="auto"/>
          </w:tcPr>
          <w:p w14:paraId="464BB18D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14:paraId="60E74A75" w14:textId="77777777" w:rsidR="00D71307" w:rsidRPr="009D2466" w:rsidRDefault="00D71307" w:rsidP="00D207B1">
            <w:pPr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наличие обучающихся, сдавших нормы ГТО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24205B59" w14:textId="77777777" w:rsidR="00D71307" w:rsidRPr="009D2466" w:rsidRDefault="00D71307" w:rsidP="009D246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5D2DF1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10C5A039" w14:textId="77777777" w:rsidTr="00D207B1">
        <w:tc>
          <w:tcPr>
            <w:tcW w:w="567" w:type="dxa"/>
            <w:shd w:val="clear" w:color="auto" w:fill="auto"/>
          </w:tcPr>
          <w:p w14:paraId="293F7F9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14:paraId="040DC8E7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детских и молодежных общественных объединений (Российское движение школьников, ЮНАРМИЯ, Юные инспектора движения, добровольческое (волонтерское) движение и др.)</w:t>
            </w:r>
          </w:p>
        </w:tc>
        <w:tc>
          <w:tcPr>
            <w:tcW w:w="1701" w:type="dxa"/>
            <w:shd w:val="clear" w:color="auto" w:fill="auto"/>
          </w:tcPr>
          <w:p w14:paraId="1FE0F6A0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620E27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6A96CF89" w14:textId="77777777" w:rsidTr="00D207B1">
        <w:tc>
          <w:tcPr>
            <w:tcW w:w="567" w:type="dxa"/>
            <w:shd w:val="clear" w:color="auto" w:fill="auto"/>
          </w:tcPr>
          <w:p w14:paraId="08A06B1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14:paraId="0D386C81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договоров о сетевом взаимодействии с организациями различного уровня, в том числе с профессиональными образовательными организациями и образовательными организациями высшего образования</w:t>
            </w:r>
          </w:p>
        </w:tc>
        <w:tc>
          <w:tcPr>
            <w:tcW w:w="1701" w:type="dxa"/>
            <w:shd w:val="clear" w:color="auto" w:fill="auto"/>
          </w:tcPr>
          <w:p w14:paraId="48A757F8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E6AD65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5A4A9B65" w14:textId="77777777" w:rsidTr="00D207B1">
        <w:tc>
          <w:tcPr>
            <w:tcW w:w="567" w:type="dxa"/>
            <w:shd w:val="clear" w:color="auto" w:fill="auto"/>
          </w:tcPr>
          <w:p w14:paraId="36A49E6D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14:paraId="645E8566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обучающихся, продолживших образование в профессиональных образовательных организациях или образовательных организациях высшего образования (за три последних календарных года)</w:t>
            </w:r>
          </w:p>
        </w:tc>
        <w:tc>
          <w:tcPr>
            <w:tcW w:w="1701" w:type="dxa"/>
            <w:shd w:val="clear" w:color="auto" w:fill="auto"/>
          </w:tcPr>
          <w:p w14:paraId="1930970A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1F0D35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90-100% - 1</w:t>
            </w:r>
          </w:p>
        </w:tc>
      </w:tr>
      <w:tr w:rsidR="00D71307" w:rsidRPr="009D2466" w14:paraId="2EDED310" w14:textId="77777777" w:rsidTr="00D207B1">
        <w:tc>
          <w:tcPr>
            <w:tcW w:w="7797" w:type="dxa"/>
            <w:gridSpan w:val="3"/>
            <w:shd w:val="clear" w:color="auto" w:fill="auto"/>
          </w:tcPr>
          <w:p w14:paraId="7B385651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color w:val="000000"/>
                <w:sz w:val="24"/>
                <w:szCs w:val="24"/>
                <w:bdr w:val="none" w:sz="0" w:space="0" w:color="auto" w:frame="1"/>
              </w:rPr>
              <w:t>Максимальное количество баллов:</w:t>
            </w:r>
          </w:p>
        </w:tc>
        <w:tc>
          <w:tcPr>
            <w:tcW w:w="2268" w:type="dxa"/>
            <w:shd w:val="clear" w:color="auto" w:fill="auto"/>
          </w:tcPr>
          <w:p w14:paraId="3B545F75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80</w:t>
            </w:r>
          </w:p>
        </w:tc>
      </w:tr>
    </w:tbl>
    <w:p w14:paraId="3553D232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p w14:paraId="668004D8" w14:textId="6FB16E04" w:rsidR="00D71307" w:rsidRPr="009D2466" w:rsidRDefault="00D71307" w:rsidP="00D207B1">
      <w:pPr>
        <w:jc w:val="center"/>
        <w:rPr>
          <w:b/>
          <w:bCs/>
          <w:sz w:val="28"/>
          <w:szCs w:val="28"/>
        </w:rPr>
      </w:pPr>
      <w:r w:rsidRPr="009D2466">
        <w:rPr>
          <w:b/>
          <w:bCs/>
          <w:sz w:val="28"/>
          <w:szCs w:val="28"/>
        </w:rPr>
        <w:t>4.2. Информация об обучающихся общеобразовательно</w:t>
      </w:r>
      <w:r w:rsidR="00D207B1">
        <w:rPr>
          <w:b/>
          <w:bCs/>
          <w:sz w:val="28"/>
          <w:szCs w:val="28"/>
        </w:rPr>
        <w:t>го учреждения</w:t>
      </w:r>
      <w:r w:rsidRPr="009D2466">
        <w:rPr>
          <w:b/>
          <w:bCs/>
          <w:sz w:val="28"/>
          <w:szCs w:val="28"/>
        </w:rPr>
        <w:t xml:space="preserve"> - начальная школа</w:t>
      </w: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2414"/>
      </w:tblGrid>
      <w:tr w:rsidR="00D71307" w:rsidRPr="009D2466" w14:paraId="24C83A1A" w14:textId="77777777" w:rsidTr="00D207B1">
        <w:tc>
          <w:tcPr>
            <w:tcW w:w="567" w:type="dxa"/>
            <w:shd w:val="clear" w:color="auto" w:fill="auto"/>
          </w:tcPr>
          <w:p w14:paraId="5846AD81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14:paraId="2A7B224E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14:paraId="50DFC827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Документ, подтверждающий наличие показателя</w:t>
            </w:r>
          </w:p>
        </w:tc>
        <w:tc>
          <w:tcPr>
            <w:tcW w:w="2414" w:type="dxa"/>
            <w:shd w:val="clear" w:color="auto" w:fill="auto"/>
          </w:tcPr>
          <w:p w14:paraId="340E546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Критерии оценивания (баллы)</w:t>
            </w:r>
          </w:p>
        </w:tc>
      </w:tr>
      <w:tr w:rsidR="00D71307" w:rsidRPr="009D2466" w14:paraId="365126DC" w14:textId="77777777" w:rsidTr="00D207B1">
        <w:tc>
          <w:tcPr>
            <w:tcW w:w="567" w:type="dxa"/>
            <w:shd w:val="clear" w:color="auto" w:fill="auto"/>
          </w:tcPr>
          <w:p w14:paraId="3069ACA5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61110E6E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Укажите долю обучающихся, достигших минимального уровня подготовки обучающихся (по русскому языку и математике) по результатам </w:t>
            </w:r>
            <w:r w:rsidRPr="009D2466">
              <w:rPr>
                <w:sz w:val="24"/>
                <w:szCs w:val="24"/>
              </w:rPr>
              <w:lastRenderedPageBreak/>
              <w:t>Всероссийских проверочных работ в 4 классах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66637FA7" w14:textId="77777777" w:rsidR="00D71307" w:rsidRPr="009D2466" w:rsidRDefault="00D71307" w:rsidP="009D246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122526E0" w14:textId="77777777" w:rsidR="00D71307" w:rsidRPr="009D2466" w:rsidRDefault="00D71307" w:rsidP="00BD16CC">
            <w:pPr>
              <w:contextualSpacing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90-100% - 3, </w:t>
            </w:r>
            <w:r w:rsidRPr="009D2466">
              <w:rPr>
                <w:sz w:val="24"/>
                <w:szCs w:val="24"/>
              </w:rPr>
              <w:br/>
              <w:t xml:space="preserve">71-89% - 2, </w:t>
            </w:r>
            <w:r w:rsidRPr="009D2466">
              <w:rPr>
                <w:sz w:val="24"/>
                <w:szCs w:val="24"/>
              </w:rPr>
              <w:br/>
              <w:t>50-70% - 1</w:t>
            </w:r>
          </w:p>
        </w:tc>
      </w:tr>
      <w:tr w:rsidR="00D71307" w:rsidRPr="009D2466" w14:paraId="5D1648FE" w14:textId="77777777" w:rsidTr="00D207B1">
        <w:tc>
          <w:tcPr>
            <w:tcW w:w="567" w:type="dxa"/>
            <w:shd w:val="clear" w:color="auto" w:fill="auto"/>
          </w:tcPr>
          <w:p w14:paraId="624C845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shd w:val="clear" w:color="auto" w:fill="auto"/>
          </w:tcPr>
          <w:p w14:paraId="2C7DBCD9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классов по основным образовательным программам углубленного изучения отдельных предметов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6EC28FFE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Справка</w:t>
            </w:r>
          </w:p>
        </w:tc>
        <w:tc>
          <w:tcPr>
            <w:tcW w:w="2414" w:type="dxa"/>
            <w:shd w:val="clear" w:color="auto" w:fill="auto"/>
          </w:tcPr>
          <w:p w14:paraId="391B0832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1</w:t>
            </w:r>
          </w:p>
        </w:tc>
      </w:tr>
      <w:tr w:rsidR="00D71307" w:rsidRPr="009D2466" w14:paraId="13934EB5" w14:textId="77777777" w:rsidTr="00D207B1">
        <w:tc>
          <w:tcPr>
            <w:tcW w:w="567" w:type="dxa"/>
            <w:shd w:val="clear" w:color="auto" w:fill="auto"/>
          </w:tcPr>
          <w:p w14:paraId="3AFB2884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504E2D8A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Укажите наличие программ по выявлению и развитию способностей и талантов у обучающихся (за три последних календарных года) </w:t>
            </w:r>
          </w:p>
        </w:tc>
        <w:tc>
          <w:tcPr>
            <w:tcW w:w="1842" w:type="dxa"/>
            <w:shd w:val="clear" w:color="auto" w:fill="auto"/>
          </w:tcPr>
          <w:p w14:paraId="6235DBF3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Справка</w:t>
            </w:r>
          </w:p>
        </w:tc>
        <w:tc>
          <w:tcPr>
            <w:tcW w:w="2414" w:type="dxa"/>
            <w:shd w:val="clear" w:color="auto" w:fill="auto"/>
          </w:tcPr>
          <w:p w14:paraId="4743EACB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2</w:t>
            </w:r>
          </w:p>
        </w:tc>
      </w:tr>
      <w:tr w:rsidR="00D71307" w:rsidRPr="009D2466" w14:paraId="25003492" w14:textId="77777777" w:rsidTr="00D207B1">
        <w:tc>
          <w:tcPr>
            <w:tcW w:w="567" w:type="dxa"/>
            <w:shd w:val="clear" w:color="auto" w:fill="auto"/>
          </w:tcPr>
          <w:p w14:paraId="153F2AE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335CCB43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 с ОВЗ, охваченных мероприятиями по выявлению, поддержке и развитию способностей и талантов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09EE94CC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20CF0637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50-100%-2,</w:t>
            </w:r>
          </w:p>
          <w:p w14:paraId="412E36FC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25-49%-1 </w:t>
            </w:r>
          </w:p>
        </w:tc>
      </w:tr>
      <w:tr w:rsidR="00D71307" w:rsidRPr="009D2466" w14:paraId="0E1FDB2D" w14:textId="77777777" w:rsidTr="00D207B1">
        <w:tc>
          <w:tcPr>
            <w:tcW w:w="567" w:type="dxa"/>
            <w:shd w:val="clear" w:color="auto" w:fill="auto"/>
          </w:tcPr>
          <w:p w14:paraId="13ED8269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19B0A08E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 в возрасте от 5 до 18 лет, охваченных дополнительным образованием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280C3A15" w14:textId="77777777" w:rsidR="00D71307" w:rsidRPr="009D2466" w:rsidRDefault="00D71307" w:rsidP="009D24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781D10F1" w14:textId="77777777" w:rsidR="00D71307" w:rsidRPr="009D2466" w:rsidRDefault="00D71307" w:rsidP="00BD16CC">
            <w:pPr>
              <w:contextualSpacing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75-100% - 3</w:t>
            </w:r>
          </w:p>
        </w:tc>
      </w:tr>
      <w:tr w:rsidR="00D71307" w:rsidRPr="009D2466" w14:paraId="3DCFA709" w14:textId="77777777" w:rsidTr="00D207B1">
        <w:tc>
          <w:tcPr>
            <w:tcW w:w="567" w:type="dxa"/>
            <w:shd w:val="clear" w:color="auto" w:fill="auto"/>
          </w:tcPr>
          <w:p w14:paraId="7727F6EE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53390165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Укажите количество победителей и призеров олимпиад, научно-практических конференций, конкурсов. на международном/федеральном, региональном и муниципальном уровнях. </w:t>
            </w:r>
            <w:r w:rsidRPr="009D2466">
              <w:rPr>
                <w:sz w:val="24"/>
                <w:szCs w:val="24"/>
              </w:rPr>
              <w:br/>
              <w:t>Не учитываются мероприятия, организованные на коммерческой основе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4CF76020" w14:textId="5FE9B850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414" w:type="dxa"/>
            <w:shd w:val="clear" w:color="auto" w:fill="auto"/>
          </w:tcPr>
          <w:p w14:paraId="492F7CB2" w14:textId="77777777" w:rsidR="00D71307" w:rsidRPr="009D2466" w:rsidRDefault="00D71307" w:rsidP="00BD16CC">
            <w:pPr>
              <w:contextualSpacing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международный/федеральный уровень - 3, региональный уровень - 2, муниципальный уровень - 1</w:t>
            </w:r>
          </w:p>
        </w:tc>
      </w:tr>
      <w:tr w:rsidR="00D71307" w:rsidRPr="009D2466" w14:paraId="5844AE89" w14:textId="77777777" w:rsidTr="00D207B1">
        <w:tc>
          <w:tcPr>
            <w:tcW w:w="567" w:type="dxa"/>
            <w:shd w:val="clear" w:color="auto" w:fill="auto"/>
          </w:tcPr>
          <w:p w14:paraId="6247CD19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77942733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победителей и призеров соревнований по различным видам спорта на международном/федеральном, региональном и муниципальном уровнях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09B0B7AE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414" w:type="dxa"/>
            <w:shd w:val="clear" w:color="auto" w:fill="auto"/>
          </w:tcPr>
          <w:p w14:paraId="5B835444" w14:textId="77777777" w:rsidR="00D71307" w:rsidRPr="009D2466" w:rsidRDefault="00D71307" w:rsidP="00BD16CC">
            <w:pPr>
              <w:contextualSpacing/>
              <w:rPr>
                <w:b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международный/федеральный уровень - 3, региональный уровень - 2, муниципальный уровень - 1</w:t>
            </w:r>
          </w:p>
        </w:tc>
      </w:tr>
      <w:tr w:rsidR="00D71307" w:rsidRPr="009D2466" w14:paraId="5D8D98BD" w14:textId="77777777" w:rsidTr="00D207B1">
        <w:tc>
          <w:tcPr>
            <w:tcW w:w="567" w:type="dxa"/>
            <w:shd w:val="clear" w:color="auto" w:fill="auto"/>
          </w:tcPr>
          <w:p w14:paraId="5DE8A4F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410CB653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обучающихся, охваченных услугами организованного отдыха, оздоровления и занятостью</w:t>
            </w:r>
          </w:p>
        </w:tc>
        <w:tc>
          <w:tcPr>
            <w:tcW w:w="1842" w:type="dxa"/>
            <w:shd w:val="clear" w:color="auto" w:fill="auto"/>
          </w:tcPr>
          <w:p w14:paraId="1FBB62E6" w14:textId="77777777" w:rsidR="00D71307" w:rsidRPr="009D2466" w:rsidRDefault="00D71307" w:rsidP="009D246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72CDD5BD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1</w:t>
            </w:r>
          </w:p>
        </w:tc>
      </w:tr>
      <w:tr w:rsidR="00D71307" w:rsidRPr="009D2466" w14:paraId="0CE0DFB7" w14:textId="77777777" w:rsidTr="00D207B1">
        <w:tc>
          <w:tcPr>
            <w:tcW w:w="567" w:type="dxa"/>
            <w:shd w:val="clear" w:color="auto" w:fill="auto"/>
          </w:tcPr>
          <w:p w14:paraId="1C2965DA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7B3511D7" w14:textId="77777777" w:rsidR="00D71307" w:rsidRPr="009D2466" w:rsidRDefault="00D71307" w:rsidP="00D207B1">
            <w:pPr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Динамика численности обучающихся, состоящих на различных видах учета (</w:t>
            </w:r>
            <w:r w:rsidRPr="009D2466">
              <w:rPr>
                <w:rFonts w:eastAsia="Calibri"/>
                <w:sz w:val="24"/>
                <w:szCs w:val="24"/>
                <w:lang w:eastAsia="en-US"/>
              </w:rPr>
              <w:t xml:space="preserve">комиссии по делам несовершеннолетних и защите их прав </w:t>
            </w:r>
            <w:r w:rsidRPr="009D2466">
              <w:rPr>
                <w:sz w:val="24"/>
                <w:szCs w:val="24"/>
              </w:rPr>
              <w:t>и т.п.). Наличие/увеличение численности обучающихся (отрицательная динамика) или отсутствие динамики/уменьшение численности обучающихся (положительная динамика) или отсутствие обучающихся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3DFA6768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414" w:type="dxa"/>
            <w:shd w:val="clear" w:color="auto" w:fill="auto"/>
          </w:tcPr>
          <w:p w14:paraId="4A5DD5D3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Уменьшение численности обучающихся (положительная динамика) или отсутствие обучающихся - 1</w:t>
            </w:r>
          </w:p>
        </w:tc>
      </w:tr>
      <w:tr w:rsidR="00D71307" w:rsidRPr="009D2466" w14:paraId="340C67D6" w14:textId="77777777" w:rsidTr="00D207B1">
        <w:tc>
          <w:tcPr>
            <w:tcW w:w="567" w:type="dxa"/>
            <w:shd w:val="clear" w:color="auto" w:fill="auto"/>
          </w:tcPr>
          <w:p w14:paraId="29F31DB7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6EC7ABBA" w14:textId="77777777" w:rsidR="00D71307" w:rsidRPr="009D2466" w:rsidRDefault="00D71307" w:rsidP="00D207B1">
            <w:pPr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наличие обучающихся, сдавших нормы ГТО (за три последних календарных года)</w:t>
            </w:r>
          </w:p>
        </w:tc>
        <w:tc>
          <w:tcPr>
            <w:tcW w:w="1842" w:type="dxa"/>
            <w:shd w:val="clear" w:color="auto" w:fill="auto"/>
          </w:tcPr>
          <w:p w14:paraId="7D13EBE3" w14:textId="77777777" w:rsidR="00D71307" w:rsidRPr="009D2466" w:rsidRDefault="00D71307" w:rsidP="009D246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004D6445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3A7C2D63" w14:textId="77777777" w:rsidTr="00D207B1">
        <w:tc>
          <w:tcPr>
            <w:tcW w:w="567" w:type="dxa"/>
            <w:shd w:val="clear" w:color="auto" w:fill="auto"/>
          </w:tcPr>
          <w:p w14:paraId="5AF83C22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14:paraId="0027BFD8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детских и молодежных общественных объединений (Российское движение школьников, ЮНАРМИЯ, Юные инспектора движения, добровольческое (волонтерское) движение и др.)</w:t>
            </w:r>
          </w:p>
        </w:tc>
        <w:tc>
          <w:tcPr>
            <w:tcW w:w="1842" w:type="dxa"/>
            <w:shd w:val="clear" w:color="auto" w:fill="auto"/>
          </w:tcPr>
          <w:p w14:paraId="0FF76CA1" w14:textId="77777777" w:rsidR="00D71307" w:rsidRPr="009D2466" w:rsidRDefault="00D71307" w:rsidP="009D246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220F27F2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71C84BF1" w14:textId="77777777" w:rsidTr="00D207B1">
        <w:tc>
          <w:tcPr>
            <w:tcW w:w="567" w:type="dxa"/>
            <w:shd w:val="clear" w:color="auto" w:fill="auto"/>
          </w:tcPr>
          <w:p w14:paraId="48E5FD0A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14:paraId="3A294CD0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договоров о сетевом взаимодействии с организациями различного уровня, в том числе с образовательными организациями</w:t>
            </w:r>
          </w:p>
        </w:tc>
        <w:tc>
          <w:tcPr>
            <w:tcW w:w="1842" w:type="dxa"/>
            <w:shd w:val="clear" w:color="auto" w:fill="auto"/>
          </w:tcPr>
          <w:p w14:paraId="5D749BC8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14:paraId="5D8927CA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2DEC4B40" w14:textId="77777777" w:rsidTr="00D207B1">
        <w:tc>
          <w:tcPr>
            <w:tcW w:w="7938" w:type="dxa"/>
            <w:gridSpan w:val="3"/>
            <w:shd w:val="clear" w:color="auto" w:fill="auto"/>
          </w:tcPr>
          <w:p w14:paraId="2C165B68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color w:val="000000"/>
                <w:sz w:val="24"/>
                <w:szCs w:val="24"/>
                <w:bdr w:val="none" w:sz="0" w:space="0" w:color="auto" w:frame="1"/>
              </w:rPr>
              <w:t>Максимальное количество баллов:</w:t>
            </w:r>
          </w:p>
        </w:tc>
        <w:tc>
          <w:tcPr>
            <w:tcW w:w="2414" w:type="dxa"/>
            <w:shd w:val="clear" w:color="auto" w:fill="auto"/>
          </w:tcPr>
          <w:p w14:paraId="70BD6C2F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51</w:t>
            </w:r>
          </w:p>
        </w:tc>
      </w:tr>
    </w:tbl>
    <w:p w14:paraId="5D0F999C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p w14:paraId="2CA5F905" w14:textId="77777777" w:rsidR="00D71307" w:rsidRPr="009D2466" w:rsidRDefault="00D71307" w:rsidP="00D71307">
      <w:pPr>
        <w:jc w:val="center"/>
        <w:rPr>
          <w:b/>
          <w:bCs/>
          <w:sz w:val="28"/>
          <w:szCs w:val="28"/>
        </w:rPr>
      </w:pPr>
    </w:p>
    <w:p w14:paraId="4E0CA194" w14:textId="7004B368" w:rsidR="00D71307" w:rsidRPr="009D2466" w:rsidRDefault="00D207B1" w:rsidP="00D20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4.3</w:t>
      </w:r>
      <w:r w:rsidR="00D71307" w:rsidRPr="009D2466">
        <w:rPr>
          <w:b/>
          <w:bCs/>
          <w:sz w:val="28"/>
          <w:szCs w:val="28"/>
        </w:rPr>
        <w:t>. Информация об обучающихся дошкол</w:t>
      </w:r>
      <w:r>
        <w:rPr>
          <w:b/>
          <w:bCs/>
          <w:sz w:val="28"/>
          <w:szCs w:val="28"/>
        </w:rPr>
        <w:t>ьной образовательного учреждения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2126"/>
      </w:tblGrid>
      <w:tr w:rsidR="00D71307" w:rsidRPr="009D2466" w14:paraId="243C586D" w14:textId="77777777" w:rsidTr="00D207B1">
        <w:tc>
          <w:tcPr>
            <w:tcW w:w="567" w:type="dxa"/>
            <w:shd w:val="clear" w:color="auto" w:fill="auto"/>
          </w:tcPr>
          <w:p w14:paraId="559F8ECB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14:paraId="6535EE64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shd w:val="clear" w:color="auto" w:fill="auto"/>
          </w:tcPr>
          <w:p w14:paraId="61075AB4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Документ, подтверждающий наличие показателя</w:t>
            </w:r>
          </w:p>
        </w:tc>
        <w:tc>
          <w:tcPr>
            <w:tcW w:w="2126" w:type="dxa"/>
            <w:shd w:val="clear" w:color="auto" w:fill="auto"/>
          </w:tcPr>
          <w:p w14:paraId="722F863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Критерии оценивания (баллы)</w:t>
            </w:r>
          </w:p>
        </w:tc>
      </w:tr>
      <w:tr w:rsidR="00D71307" w:rsidRPr="009D2466" w14:paraId="710F7441" w14:textId="77777777" w:rsidTr="00D207B1">
        <w:tc>
          <w:tcPr>
            <w:tcW w:w="567" w:type="dxa"/>
            <w:shd w:val="clear" w:color="auto" w:fill="auto"/>
          </w:tcPr>
          <w:p w14:paraId="3A1917DA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6FB4E042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Создание развивающей предметно-пространственной среды, обеспечивающей:</w:t>
            </w:r>
          </w:p>
        </w:tc>
        <w:tc>
          <w:tcPr>
            <w:tcW w:w="1984" w:type="dxa"/>
            <w:shd w:val="clear" w:color="auto" w:fill="auto"/>
          </w:tcPr>
          <w:p w14:paraId="090C2A8F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C956B0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</w:p>
        </w:tc>
      </w:tr>
      <w:tr w:rsidR="00D71307" w:rsidRPr="009D2466" w14:paraId="7BB26DB9" w14:textId="77777777" w:rsidTr="00D207B1">
        <w:tc>
          <w:tcPr>
            <w:tcW w:w="567" w:type="dxa"/>
            <w:shd w:val="clear" w:color="auto" w:fill="auto"/>
          </w:tcPr>
          <w:p w14:paraId="78EBC50A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7F31256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Безопасность и психологическая комфортность пребывания детей в учреждении</w:t>
            </w:r>
          </w:p>
        </w:tc>
        <w:tc>
          <w:tcPr>
            <w:tcW w:w="1984" w:type="dxa"/>
            <w:shd w:val="clear" w:color="auto" w:fill="auto"/>
          </w:tcPr>
          <w:p w14:paraId="131330E8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14:paraId="6247E894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1</w:t>
            </w:r>
          </w:p>
        </w:tc>
      </w:tr>
      <w:tr w:rsidR="00D71307" w:rsidRPr="009D2466" w14:paraId="7AD48BE3" w14:textId="77777777" w:rsidTr="00D207B1">
        <w:tc>
          <w:tcPr>
            <w:tcW w:w="567" w:type="dxa"/>
            <w:shd w:val="clear" w:color="auto" w:fill="auto"/>
          </w:tcPr>
          <w:p w14:paraId="07284AFF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FD1C49F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1984" w:type="dxa"/>
            <w:shd w:val="clear" w:color="auto" w:fill="auto"/>
          </w:tcPr>
          <w:p w14:paraId="1D70D324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14:paraId="0C60DB95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1</w:t>
            </w:r>
          </w:p>
        </w:tc>
      </w:tr>
      <w:tr w:rsidR="00D71307" w:rsidRPr="009D2466" w14:paraId="7D4C2714" w14:textId="77777777" w:rsidTr="00D207B1">
        <w:tc>
          <w:tcPr>
            <w:tcW w:w="567" w:type="dxa"/>
            <w:shd w:val="clear" w:color="auto" w:fill="auto"/>
          </w:tcPr>
          <w:p w14:paraId="47077C79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53F1549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Учет возрастных особенностей детей</w:t>
            </w:r>
          </w:p>
        </w:tc>
        <w:tc>
          <w:tcPr>
            <w:tcW w:w="1984" w:type="dxa"/>
            <w:shd w:val="clear" w:color="auto" w:fill="auto"/>
          </w:tcPr>
          <w:p w14:paraId="60205780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14:paraId="53C9BC5D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1</w:t>
            </w:r>
          </w:p>
        </w:tc>
      </w:tr>
      <w:tr w:rsidR="00D71307" w:rsidRPr="009D2466" w14:paraId="6613306A" w14:textId="77777777" w:rsidTr="00D207B1">
        <w:tc>
          <w:tcPr>
            <w:tcW w:w="567" w:type="dxa"/>
            <w:shd w:val="clear" w:color="auto" w:fill="auto"/>
          </w:tcPr>
          <w:p w14:paraId="6D842EA9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2FF081A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Учет образования детей с ограниченными возможностями здоровья, особыми потребностями в обучении, других категорий детей</w:t>
            </w:r>
          </w:p>
        </w:tc>
        <w:tc>
          <w:tcPr>
            <w:tcW w:w="1984" w:type="dxa"/>
            <w:shd w:val="clear" w:color="auto" w:fill="auto"/>
          </w:tcPr>
          <w:p w14:paraId="0CE686EB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14:paraId="02D2A511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1</w:t>
            </w:r>
          </w:p>
        </w:tc>
      </w:tr>
      <w:tr w:rsidR="00D71307" w:rsidRPr="009D2466" w14:paraId="300ACACE" w14:textId="77777777" w:rsidTr="00D207B1">
        <w:tc>
          <w:tcPr>
            <w:tcW w:w="567" w:type="dxa"/>
            <w:shd w:val="clear" w:color="auto" w:fill="auto"/>
          </w:tcPr>
          <w:p w14:paraId="09354CC0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CCE1719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Условия для инклюзивного образования (при наличии)</w:t>
            </w:r>
          </w:p>
        </w:tc>
        <w:tc>
          <w:tcPr>
            <w:tcW w:w="1984" w:type="dxa"/>
            <w:shd w:val="clear" w:color="auto" w:fill="auto"/>
          </w:tcPr>
          <w:p w14:paraId="69590082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14:paraId="167560AF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– 1</w:t>
            </w:r>
          </w:p>
        </w:tc>
      </w:tr>
      <w:tr w:rsidR="00D71307" w:rsidRPr="009D2466" w14:paraId="75CB7EEB" w14:textId="77777777" w:rsidTr="00D207B1">
        <w:tc>
          <w:tcPr>
            <w:tcW w:w="567" w:type="dxa"/>
            <w:shd w:val="clear" w:color="auto" w:fill="auto"/>
          </w:tcPr>
          <w:p w14:paraId="29130147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5924BC5C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 в возрасте от 5 до 18 лет, охваченных дополнительным образованием (за три последних календарных года)</w:t>
            </w:r>
          </w:p>
        </w:tc>
        <w:tc>
          <w:tcPr>
            <w:tcW w:w="1984" w:type="dxa"/>
            <w:shd w:val="clear" w:color="auto" w:fill="auto"/>
          </w:tcPr>
          <w:p w14:paraId="715AFEC5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14:paraId="4AECB43E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75-100% - 3</w:t>
            </w:r>
          </w:p>
        </w:tc>
      </w:tr>
      <w:tr w:rsidR="00D71307" w:rsidRPr="009D2466" w14:paraId="0CCE90E5" w14:textId="77777777" w:rsidTr="00D207B1">
        <w:tc>
          <w:tcPr>
            <w:tcW w:w="567" w:type="dxa"/>
            <w:shd w:val="clear" w:color="auto" w:fill="auto"/>
          </w:tcPr>
          <w:p w14:paraId="1AD0F9C1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5E0A28AB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 xml:space="preserve">Укажите количество победителей, призеров, участников конкурсов, чемпионатов, соревнований на международном/федеральном, региональном и муниципальном уровнях. </w:t>
            </w:r>
            <w:r w:rsidRPr="009D2466">
              <w:rPr>
                <w:sz w:val="24"/>
                <w:szCs w:val="24"/>
              </w:rPr>
              <w:br/>
              <w:t>Не учитываются мероприятия, организованные на коммерческой основе (за три последних календарных года)</w:t>
            </w:r>
          </w:p>
        </w:tc>
        <w:tc>
          <w:tcPr>
            <w:tcW w:w="1984" w:type="dxa"/>
            <w:shd w:val="clear" w:color="auto" w:fill="auto"/>
          </w:tcPr>
          <w:p w14:paraId="46C713DE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 xml:space="preserve">Справка </w:t>
            </w:r>
          </w:p>
        </w:tc>
        <w:tc>
          <w:tcPr>
            <w:tcW w:w="2126" w:type="dxa"/>
            <w:shd w:val="clear" w:color="auto" w:fill="auto"/>
          </w:tcPr>
          <w:p w14:paraId="5E520D21" w14:textId="77777777" w:rsidR="00D71307" w:rsidRPr="009D2466" w:rsidRDefault="00D71307" w:rsidP="00BD16CC">
            <w:pPr>
              <w:contextualSpacing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международный/федеральный уровень - 3, региональный уровень - 2, муниципальный уровень - 1</w:t>
            </w:r>
          </w:p>
        </w:tc>
      </w:tr>
      <w:tr w:rsidR="00D71307" w:rsidRPr="009D2466" w14:paraId="631064EF" w14:textId="77777777" w:rsidTr="00D207B1">
        <w:tc>
          <w:tcPr>
            <w:tcW w:w="567" w:type="dxa"/>
            <w:shd w:val="clear" w:color="auto" w:fill="auto"/>
          </w:tcPr>
          <w:p w14:paraId="6B9955DD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747FF3B9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договоров о сетевом взаимодействии с организациями различного уровня, в том числе с образовательными организациями</w:t>
            </w:r>
          </w:p>
        </w:tc>
        <w:tc>
          <w:tcPr>
            <w:tcW w:w="1984" w:type="dxa"/>
            <w:shd w:val="clear" w:color="auto" w:fill="auto"/>
          </w:tcPr>
          <w:p w14:paraId="6BB5E489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0D3E00" w14:textId="77777777" w:rsidR="00D71307" w:rsidRPr="009D2466" w:rsidRDefault="00D71307" w:rsidP="00BD16CC">
            <w:pPr>
              <w:contextualSpacing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02D96097" w14:textId="77777777" w:rsidTr="00D207B1">
        <w:tc>
          <w:tcPr>
            <w:tcW w:w="8080" w:type="dxa"/>
            <w:gridSpan w:val="3"/>
            <w:shd w:val="clear" w:color="auto" w:fill="auto"/>
          </w:tcPr>
          <w:p w14:paraId="06FD03FD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color w:val="000000"/>
                <w:sz w:val="24"/>
                <w:szCs w:val="24"/>
                <w:bdr w:val="none" w:sz="0" w:space="0" w:color="auto" w:frame="1"/>
              </w:rPr>
              <w:t>Максимальное количество баллов:</w:t>
            </w:r>
          </w:p>
        </w:tc>
        <w:tc>
          <w:tcPr>
            <w:tcW w:w="2126" w:type="dxa"/>
            <w:shd w:val="clear" w:color="auto" w:fill="auto"/>
          </w:tcPr>
          <w:p w14:paraId="338EA840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21</w:t>
            </w:r>
          </w:p>
        </w:tc>
      </w:tr>
    </w:tbl>
    <w:p w14:paraId="685B4351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p w14:paraId="768135BF" w14:textId="12A9DEAB" w:rsidR="00D71307" w:rsidRPr="00D207B1" w:rsidRDefault="00D207B1" w:rsidP="00D207B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4.4</w:t>
      </w:r>
      <w:r w:rsidR="00D71307" w:rsidRPr="009D2466">
        <w:rPr>
          <w:b/>
          <w:bCs/>
          <w:sz w:val="28"/>
          <w:szCs w:val="28"/>
        </w:rPr>
        <w:t xml:space="preserve">. Информация об обучающихся </w:t>
      </w:r>
      <w:r>
        <w:rPr>
          <w:rFonts w:eastAsia="Calibri"/>
          <w:b/>
          <w:bCs/>
          <w:sz w:val="28"/>
          <w:szCs w:val="28"/>
          <w:lang w:eastAsia="en-US"/>
        </w:rPr>
        <w:t>учреждения</w:t>
      </w:r>
      <w:r w:rsidR="00D71307" w:rsidRPr="009D2466">
        <w:rPr>
          <w:rFonts w:eastAsia="Calibri"/>
          <w:b/>
          <w:bCs/>
          <w:sz w:val="28"/>
          <w:szCs w:val="28"/>
          <w:lang w:eastAsia="en-US"/>
        </w:rPr>
        <w:t xml:space="preserve"> дополнительного образования</w:t>
      </w: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271"/>
        <w:gridCol w:w="1985"/>
      </w:tblGrid>
      <w:tr w:rsidR="00D71307" w:rsidRPr="009D2466" w14:paraId="503F587B" w14:textId="77777777" w:rsidTr="009D2466">
        <w:tc>
          <w:tcPr>
            <w:tcW w:w="567" w:type="dxa"/>
            <w:shd w:val="clear" w:color="auto" w:fill="auto"/>
          </w:tcPr>
          <w:p w14:paraId="55F7CA1C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14:paraId="1E117967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shd w:val="clear" w:color="auto" w:fill="auto"/>
          </w:tcPr>
          <w:p w14:paraId="1F6B271B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/>
                <w:bCs/>
                <w:sz w:val="24"/>
                <w:szCs w:val="24"/>
              </w:rPr>
              <w:t>Документ, подтверждающий наличие показателя</w:t>
            </w:r>
          </w:p>
        </w:tc>
        <w:tc>
          <w:tcPr>
            <w:tcW w:w="1985" w:type="dxa"/>
            <w:shd w:val="clear" w:color="auto" w:fill="auto"/>
          </w:tcPr>
          <w:p w14:paraId="6CC8039C" w14:textId="77777777" w:rsidR="00D71307" w:rsidRPr="009D2466" w:rsidRDefault="00D71307" w:rsidP="00BD16C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2466">
              <w:rPr>
                <w:b/>
                <w:bCs/>
                <w:sz w:val="24"/>
                <w:szCs w:val="24"/>
              </w:rPr>
              <w:t>Критерии оценивания (баллы)</w:t>
            </w:r>
          </w:p>
        </w:tc>
      </w:tr>
      <w:tr w:rsidR="00D71307" w:rsidRPr="009D2466" w14:paraId="1F06ED95" w14:textId="77777777" w:rsidTr="009D2466">
        <w:tc>
          <w:tcPr>
            <w:tcW w:w="567" w:type="dxa"/>
            <w:shd w:val="clear" w:color="auto" w:fill="auto"/>
          </w:tcPr>
          <w:p w14:paraId="2932343C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60ABB91" w14:textId="77777777" w:rsidR="00D71307" w:rsidRPr="009D2466" w:rsidRDefault="00D71307" w:rsidP="00D207B1">
            <w:pPr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обучающихся по дополнительным общеразвивающим программам, опубликованным в информационной системе «Навигатор дополнительного образования детей Иркутской области». Укажите ссылку на образовательные программы, опубликованные в информационной системе «Навигатор дополнительного образования детей Иркутской области»</w:t>
            </w:r>
          </w:p>
        </w:tc>
        <w:tc>
          <w:tcPr>
            <w:tcW w:w="2268" w:type="dxa"/>
            <w:shd w:val="clear" w:color="auto" w:fill="auto"/>
          </w:tcPr>
          <w:p w14:paraId="64CA4E04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Ссылка на сайт</w:t>
            </w:r>
          </w:p>
        </w:tc>
        <w:tc>
          <w:tcPr>
            <w:tcW w:w="1985" w:type="dxa"/>
            <w:shd w:val="clear" w:color="auto" w:fill="auto"/>
          </w:tcPr>
          <w:p w14:paraId="401FCCF7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7229EECA" w14:textId="77777777" w:rsidTr="009D2466">
        <w:tc>
          <w:tcPr>
            <w:tcW w:w="567" w:type="dxa"/>
            <w:shd w:val="clear" w:color="auto" w:fill="auto"/>
          </w:tcPr>
          <w:p w14:paraId="67D53C67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7A7B1BFF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массовых мероприятий, проведенных организацией (конкурсы, соревнования, фестивали, конференции и пр.) на региональном, муниципальном уровнях, на у</w:t>
            </w:r>
            <w:r w:rsidRPr="009D2466">
              <w:rPr>
                <w:color w:val="000000"/>
                <w:sz w:val="24"/>
                <w:szCs w:val="24"/>
              </w:rPr>
              <w:t>ровне образовательной организации</w:t>
            </w:r>
            <w:r w:rsidRPr="009D2466">
              <w:rPr>
                <w:sz w:val="24"/>
                <w:szCs w:val="24"/>
              </w:rPr>
              <w:t xml:space="preserve"> (за три последних календарных года)</w:t>
            </w:r>
          </w:p>
        </w:tc>
        <w:tc>
          <w:tcPr>
            <w:tcW w:w="2268" w:type="dxa"/>
            <w:shd w:val="clear" w:color="auto" w:fill="auto"/>
          </w:tcPr>
          <w:p w14:paraId="5FEE0B02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1985" w:type="dxa"/>
            <w:shd w:val="clear" w:color="auto" w:fill="auto"/>
          </w:tcPr>
          <w:p w14:paraId="4A2931DB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региональный уровень - 2,</w:t>
            </w:r>
          </w:p>
          <w:p w14:paraId="296A6824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муниципальный уровень – 2, уровень образовательной организации - 1</w:t>
            </w:r>
          </w:p>
        </w:tc>
      </w:tr>
      <w:tr w:rsidR="00D71307" w:rsidRPr="009D2466" w14:paraId="038CD356" w14:textId="77777777" w:rsidTr="009D2466">
        <w:tc>
          <w:tcPr>
            <w:tcW w:w="567" w:type="dxa"/>
            <w:shd w:val="clear" w:color="auto" w:fill="auto"/>
          </w:tcPr>
          <w:p w14:paraId="4DBAA0AF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529" w:type="dxa"/>
            <w:shd w:val="clear" w:color="auto" w:fill="auto"/>
          </w:tcPr>
          <w:p w14:paraId="0BB34998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долю обучающихся, принявших участие в массовых мероприятиях (конкурсы, соревнования, фестивали, конференции) по направлениям (за три последних календарных года)</w:t>
            </w:r>
          </w:p>
        </w:tc>
        <w:tc>
          <w:tcPr>
            <w:tcW w:w="2268" w:type="dxa"/>
            <w:shd w:val="clear" w:color="auto" w:fill="auto"/>
          </w:tcPr>
          <w:p w14:paraId="781B14E5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1985" w:type="dxa"/>
            <w:shd w:val="clear" w:color="auto" w:fill="auto"/>
          </w:tcPr>
          <w:p w14:paraId="41FD9CBD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50-100% - 2,</w:t>
            </w:r>
          </w:p>
          <w:p w14:paraId="3972C8C4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0-49% - 1</w:t>
            </w:r>
          </w:p>
        </w:tc>
      </w:tr>
      <w:tr w:rsidR="00D71307" w:rsidRPr="009D2466" w14:paraId="1B6F6C2F" w14:textId="77777777" w:rsidTr="009D2466">
        <w:tc>
          <w:tcPr>
            <w:tcW w:w="567" w:type="dxa"/>
            <w:shd w:val="clear" w:color="auto" w:fill="auto"/>
          </w:tcPr>
          <w:p w14:paraId="4C942C56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B75AB84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Укажите количество победителей и призеров олимпиад, научно-практических конференций, конкурсов на международном/федеральном, региональном, муниципальном уровнях.</w:t>
            </w:r>
            <w:r w:rsidR="00F709F3" w:rsidRPr="009D2466">
              <w:rPr>
                <w:sz w:val="24"/>
                <w:szCs w:val="24"/>
              </w:rPr>
              <w:t xml:space="preserve"> </w:t>
            </w:r>
            <w:r w:rsidRPr="009D2466">
              <w:rPr>
                <w:sz w:val="24"/>
                <w:szCs w:val="24"/>
              </w:rPr>
              <w:t>Не учитываются мероприятия, организованные на коммерческой основе (за три последних календарных года)</w:t>
            </w:r>
          </w:p>
        </w:tc>
        <w:tc>
          <w:tcPr>
            <w:tcW w:w="2268" w:type="dxa"/>
            <w:shd w:val="clear" w:color="auto" w:fill="auto"/>
          </w:tcPr>
          <w:p w14:paraId="1C41E3B6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1985" w:type="dxa"/>
            <w:shd w:val="clear" w:color="auto" w:fill="auto"/>
          </w:tcPr>
          <w:p w14:paraId="26C9813B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международный/федеральный уровень - 3, региональный уровень - 2, муниципальный уровень - 1</w:t>
            </w:r>
          </w:p>
        </w:tc>
      </w:tr>
      <w:tr w:rsidR="00D71307" w:rsidRPr="009D2466" w14:paraId="7BF12960" w14:textId="77777777" w:rsidTr="009D2466">
        <w:tc>
          <w:tcPr>
            <w:tcW w:w="567" w:type="dxa"/>
            <w:shd w:val="clear" w:color="auto" w:fill="auto"/>
          </w:tcPr>
          <w:p w14:paraId="1C95FFF3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4188BB95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детских и молодежных общественных объединений (Российское движение школьников, ЮНАРМИЯ, Юные инспектора движения, добровольческое (волонтерское) движение и др.)</w:t>
            </w:r>
          </w:p>
        </w:tc>
        <w:tc>
          <w:tcPr>
            <w:tcW w:w="2268" w:type="dxa"/>
            <w:shd w:val="clear" w:color="auto" w:fill="auto"/>
          </w:tcPr>
          <w:p w14:paraId="359126B6" w14:textId="77777777" w:rsidR="00D71307" w:rsidRPr="009D2466" w:rsidRDefault="00D71307" w:rsidP="00D207B1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C86D6F5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4D9FCFFF" w14:textId="77777777" w:rsidTr="009D2466">
        <w:tc>
          <w:tcPr>
            <w:tcW w:w="567" w:type="dxa"/>
            <w:shd w:val="clear" w:color="auto" w:fill="auto"/>
          </w:tcPr>
          <w:p w14:paraId="6DCD46CD" w14:textId="77777777" w:rsidR="00D71307" w:rsidRPr="009D2466" w:rsidRDefault="00D71307" w:rsidP="00BD16CC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D246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77221B48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договоров о сетевом взаимодействии с организациями различного уровня, в том числе с образовательными организациями</w:t>
            </w:r>
          </w:p>
        </w:tc>
        <w:tc>
          <w:tcPr>
            <w:tcW w:w="2268" w:type="dxa"/>
            <w:shd w:val="clear" w:color="auto" w:fill="auto"/>
          </w:tcPr>
          <w:p w14:paraId="727DA040" w14:textId="77777777" w:rsidR="00D71307" w:rsidRPr="009D2466" w:rsidRDefault="00D71307" w:rsidP="00D207B1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79A445" w14:textId="77777777" w:rsidR="00D71307" w:rsidRPr="009D2466" w:rsidRDefault="00D71307" w:rsidP="00D207B1">
            <w:pPr>
              <w:contextualSpacing/>
              <w:jc w:val="both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наличие - 1</w:t>
            </w:r>
          </w:p>
        </w:tc>
      </w:tr>
      <w:tr w:rsidR="00D71307" w:rsidRPr="009D2466" w14:paraId="3F77B224" w14:textId="77777777" w:rsidTr="009D2466">
        <w:tc>
          <w:tcPr>
            <w:tcW w:w="8367" w:type="dxa"/>
            <w:gridSpan w:val="3"/>
            <w:shd w:val="clear" w:color="auto" w:fill="auto"/>
          </w:tcPr>
          <w:p w14:paraId="06FB36D1" w14:textId="77777777" w:rsidR="00D71307" w:rsidRPr="009D2466" w:rsidRDefault="00D71307" w:rsidP="00BD16CC">
            <w:pPr>
              <w:contextualSpacing/>
              <w:rPr>
                <w:bCs/>
                <w:sz w:val="24"/>
                <w:szCs w:val="24"/>
              </w:rPr>
            </w:pPr>
            <w:r w:rsidRPr="009D2466">
              <w:rPr>
                <w:color w:val="000000"/>
                <w:sz w:val="24"/>
                <w:szCs w:val="24"/>
                <w:bdr w:val="none" w:sz="0" w:space="0" w:color="auto" w:frame="1"/>
              </w:rPr>
              <w:t>Максимальное количество баллов:</w:t>
            </w:r>
          </w:p>
        </w:tc>
        <w:tc>
          <w:tcPr>
            <w:tcW w:w="1985" w:type="dxa"/>
            <w:shd w:val="clear" w:color="auto" w:fill="auto"/>
          </w:tcPr>
          <w:p w14:paraId="6E72A6D9" w14:textId="77777777" w:rsidR="00D71307" w:rsidRPr="009D2466" w:rsidRDefault="00D71307" w:rsidP="00BD16CC">
            <w:pPr>
              <w:contextualSpacing/>
              <w:jc w:val="center"/>
              <w:rPr>
                <w:sz w:val="24"/>
                <w:szCs w:val="24"/>
              </w:rPr>
            </w:pPr>
            <w:r w:rsidRPr="009D2466">
              <w:rPr>
                <w:sz w:val="24"/>
                <w:szCs w:val="24"/>
              </w:rPr>
              <w:t>33</w:t>
            </w:r>
          </w:p>
        </w:tc>
      </w:tr>
    </w:tbl>
    <w:p w14:paraId="6DF9EAB7" w14:textId="77777777" w:rsidR="00D71307" w:rsidRPr="009D2466" w:rsidRDefault="00D71307" w:rsidP="00D71307">
      <w:pPr>
        <w:rPr>
          <w:b/>
          <w:bCs/>
          <w:sz w:val="28"/>
          <w:szCs w:val="28"/>
        </w:rPr>
      </w:pPr>
    </w:p>
    <w:p w14:paraId="27AE4DF1" w14:textId="77777777" w:rsidR="00D71307" w:rsidRPr="009D2466" w:rsidRDefault="00D71307" w:rsidP="00D71307">
      <w:pPr>
        <w:shd w:val="clear" w:color="auto" w:fill="FFFFFF"/>
        <w:rPr>
          <w:color w:val="000000"/>
          <w:sz w:val="28"/>
          <w:szCs w:val="28"/>
        </w:rPr>
      </w:pPr>
      <w:r w:rsidRPr="009D2466">
        <w:rPr>
          <w:b/>
          <w:color w:val="000000"/>
          <w:sz w:val="28"/>
          <w:szCs w:val="28"/>
          <w:bdr w:val="none" w:sz="0" w:space="0" w:color="auto" w:frame="1"/>
        </w:rPr>
        <w:t>Количество набранных баллов по каждому показателю переводится в пятибалльную систему:</w:t>
      </w:r>
    </w:p>
    <w:tbl>
      <w:tblPr>
        <w:tblW w:w="7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3539"/>
      </w:tblGrid>
      <w:tr w:rsidR="00D71307" w:rsidRPr="009D2466" w14:paraId="0C930832" w14:textId="77777777" w:rsidTr="00BD16CC">
        <w:trPr>
          <w:trHeight w:val="395"/>
          <w:jc w:val="center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0D9E9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от 0% до 19,9% 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4A4CD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1 б.</w:t>
            </w:r>
          </w:p>
        </w:tc>
      </w:tr>
      <w:tr w:rsidR="00D71307" w:rsidRPr="009D2466" w14:paraId="311589BA" w14:textId="77777777" w:rsidTr="00BD16CC">
        <w:trPr>
          <w:trHeight w:val="435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E10B8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от 20% до 39,9%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469A4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2 б. </w:t>
            </w:r>
          </w:p>
        </w:tc>
      </w:tr>
      <w:tr w:rsidR="00D71307" w:rsidRPr="009D2466" w14:paraId="5999582B" w14:textId="77777777" w:rsidTr="00BD16CC">
        <w:trPr>
          <w:trHeight w:val="395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1738C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от 40% до 59,9%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A8692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3 б. </w:t>
            </w:r>
          </w:p>
        </w:tc>
      </w:tr>
      <w:tr w:rsidR="00D71307" w:rsidRPr="009D2466" w14:paraId="0E1532EE" w14:textId="77777777" w:rsidTr="00BD16CC">
        <w:trPr>
          <w:trHeight w:val="395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84E3F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от 60% до 79,9%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EC4EB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4 б. </w:t>
            </w:r>
          </w:p>
        </w:tc>
      </w:tr>
      <w:tr w:rsidR="00D71307" w:rsidRPr="009D2466" w14:paraId="296F542E" w14:textId="77777777" w:rsidTr="00BD16CC">
        <w:trPr>
          <w:trHeight w:val="395"/>
          <w:jc w:val="center"/>
        </w:trPr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F99D8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от 80% до 100%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DD4F4" w14:textId="77777777" w:rsidR="00D71307" w:rsidRPr="009D2466" w:rsidRDefault="00D71307" w:rsidP="00BD16CC">
            <w:pPr>
              <w:jc w:val="center"/>
              <w:rPr>
                <w:sz w:val="28"/>
                <w:szCs w:val="28"/>
              </w:rPr>
            </w:pPr>
            <w:r w:rsidRPr="009D2466">
              <w:rPr>
                <w:sz w:val="28"/>
                <w:szCs w:val="28"/>
                <w:bdr w:val="none" w:sz="0" w:space="0" w:color="auto" w:frame="1"/>
              </w:rPr>
              <w:t>5 б. </w:t>
            </w:r>
          </w:p>
        </w:tc>
      </w:tr>
    </w:tbl>
    <w:p w14:paraId="2EFD43C0" w14:textId="77777777" w:rsidR="00D71307" w:rsidRPr="009D2466" w:rsidRDefault="00D71307" w:rsidP="00D71307">
      <w:pPr>
        <w:rPr>
          <w:sz w:val="28"/>
          <w:szCs w:val="28"/>
        </w:rPr>
      </w:pPr>
      <w:r w:rsidRPr="009D2466">
        <w:rPr>
          <w:color w:val="000000"/>
          <w:sz w:val="28"/>
          <w:szCs w:val="28"/>
          <w:bdr w:val="none" w:sz="0" w:space="0" w:color="auto" w:frame="1"/>
        </w:rPr>
        <w:t>Итоговая оценка определяется суммированием баллов по каждому показателю. Максимальное количество баллов за портфолио – 20.</w:t>
      </w:r>
      <w:r w:rsidR="00F709F3" w:rsidRPr="009D2466">
        <w:rPr>
          <w:sz w:val="28"/>
          <w:szCs w:val="28"/>
        </w:rPr>
        <w:t xml:space="preserve">                              </w:t>
      </w:r>
      <w:r w:rsidRPr="009D2466">
        <w:rPr>
          <w:sz w:val="28"/>
          <w:szCs w:val="28"/>
        </w:rPr>
        <w:t xml:space="preserve"> </w:t>
      </w:r>
    </w:p>
    <w:p w14:paraId="451CEAD3" w14:textId="12BD4465" w:rsidR="00FF6C29" w:rsidRPr="009D2466" w:rsidRDefault="00FF6C29">
      <w:pPr>
        <w:spacing w:after="160" w:line="259" w:lineRule="auto"/>
        <w:rPr>
          <w:sz w:val="28"/>
          <w:szCs w:val="28"/>
        </w:rPr>
      </w:pPr>
    </w:p>
    <w:sectPr w:rsidR="00FF6C29" w:rsidRPr="009D2466" w:rsidSect="00D207B1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D6EA6" w14:textId="77777777" w:rsidR="00D00071" w:rsidRDefault="00D00071" w:rsidP="0018233D">
      <w:r>
        <w:separator/>
      </w:r>
    </w:p>
  </w:endnote>
  <w:endnote w:type="continuationSeparator" w:id="0">
    <w:p w14:paraId="3A0BE36A" w14:textId="77777777" w:rsidR="00D00071" w:rsidRDefault="00D00071" w:rsidP="0018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FF1B8" w14:textId="77777777" w:rsidR="00D00071" w:rsidRDefault="00D00071" w:rsidP="0018233D">
      <w:r>
        <w:separator/>
      </w:r>
    </w:p>
  </w:footnote>
  <w:footnote w:type="continuationSeparator" w:id="0">
    <w:p w14:paraId="0AA256D1" w14:textId="77777777" w:rsidR="00D00071" w:rsidRDefault="00D00071" w:rsidP="0018233D">
      <w:r>
        <w:continuationSeparator/>
      </w:r>
    </w:p>
  </w:footnote>
  <w:footnote w:id="1">
    <w:p w14:paraId="0062E2CA" w14:textId="77777777" w:rsidR="00D71307" w:rsidRPr="00C41EC9" w:rsidRDefault="00D71307" w:rsidP="00D71307">
      <w:pPr>
        <w:pStyle w:val="ae"/>
        <w:rPr>
          <w:sz w:val="24"/>
          <w:szCs w:val="24"/>
        </w:rPr>
      </w:pPr>
      <w:r w:rsidRPr="00C41EC9">
        <w:rPr>
          <w:rStyle w:val="af0"/>
          <w:sz w:val="24"/>
          <w:szCs w:val="24"/>
        </w:rPr>
        <w:footnoteRef/>
      </w:r>
      <w:r w:rsidRPr="00C41EC9">
        <w:rPr>
          <w:sz w:val="24"/>
          <w:szCs w:val="24"/>
        </w:rPr>
        <w:t xml:space="preserve"> Форма справки и методические рекомендации по ее заполнению размещаются на официальном сайте оператора.</w:t>
      </w:r>
    </w:p>
    <w:p w14:paraId="6CA2FEC6" w14:textId="77777777" w:rsidR="00D71307" w:rsidRDefault="00D71307" w:rsidP="00D71307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300FF" w14:textId="77777777" w:rsidR="00F05E35" w:rsidRDefault="005C0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3A2D3F" w14:textId="77777777" w:rsidR="00F05E35" w:rsidRDefault="00D000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448D" w14:textId="197D3AE5" w:rsidR="00F05E35" w:rsidRDefault="005C03C4" w:rsidP="0018233D">
    <w:pPr>
      <w:pStyle w:val="a3"/>
      <w:framePr w:wrap="around" w:vAnchor="text" w:hAnchor="page" w:x="5821" w:y="-4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68F">
      <w:rPr>
        <w:rStyle w:val="a5"/>
        <w:noProof/>
      </w:rPr>
      <w:t>8</w:t>
    </w:r>
    <w:r>
      <w:rPr>
        <w:rStyle w:val="a5"/>
      </w:rPr>
      <w:fldChar w:fldCharType="end"/>
    </w:r>
  </w:p>
  <w:p w14:paraId="5D7B95E2" w14:textId="77777777" w:rsidR="00F05E35" w:rsidRDefault="00D000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16A9"/>
    <w:multiLevelType w:val="hybridMultilevel"/>
    <w:tmpl w:val="7850FA2A"/>
    <w:lvl w:ilvl="0" w:tplc="6F80220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4"/>
    <w:rsid w:val="0018233D"/>
    <w:rsid w:val="002672EB"/>
    <w:rsid w:val="003008B4"/>
    <w:rsid w:val="00307FA6"/>
    <w:rsid w:val="0032024B"/>
    <w:rsid w:val="0037374B"/>
    <w:rsid w:val="003E3E4A"/>
    <w:rsid w:val="00414792"/>
    <w:rsid w:val="0049487C"/>
    <w:rsid w:val="004D370E"/>
    <w:rsid w:val="005C03C4"/>
    <w:rsid w:val="005D10AC"/>
    <w:rsid w:val="00646BB6"/>
    <w:rsid w:val="007119A2"/>
    <w:rsid w:val="00711DA2"/>
    <w:rsid w:val="007217CE"/>
    <w:rsid w:val="00752F80"/>
    <w:rsid w:val="008A7DB1"/>
    <w:rsid w:val="008E6D86"/>
    <w:rsid w:val="00920F80"/>
    <w:rsid w:val="009D2466"/>
    <w:rsid w:val="009E2D89"/>
    <w:rsid w:val="00AA6376"/>
    <w:rsid w:val="00AD40BB"/>
    <w:rsid w:val="00BD068F"/>
    <w:rsid w:val="00C858C0"/>
    <w:rsid w:val="00D00071"/>
    <w:rsid w:val="00D207B1"/>
    <w:rsid w:val="00D47E07"/>
    <w:rsid w:val="00D71307"/>
    <w:rsid w:val="00E96247"/>
    <w:rsid w:val="00EE5C08"/>
    <w:rsid w:val="00EF3F70"/>
    <w:rsid w:val="00EF48EE"/>
    <w:rsid w:val="00F61993"/>
    <w:rsid w:val="00F709F3"/>
    <w:rsid w:val="00F762F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6ABA"/>
  <w15:chartTrackingRefBased/>
  <w15:docId w15:val="{134A09F5-05EC-49D4-ABD3-18F1F4E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B4"/>
    <w:pPr>
      <w:spacing w:after="0" w:line="240" w:lineRule="auto"/>
    </w:pPr>
    <w:rPr>
      <w:rFonts w:eastAsia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8B4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3008B4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5">
    <w:name w:val="page number"/>
    <w:basedOn w:val="a0"/>
    <w:rsid w:val="003008B4"/>
  </w:style>
  <w:style w:type="paragraph" w:customStyle="1" w:styleId="ConsPlusNormal">
    <w:name w:val="ConsPlusNormal"/>
    <w:rsid w:val="0030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3008B4"/>
    <w:pPr>
      <w:ind w:left="720"/>
      <w:contextualSpacing/>
    </w:pPr>
    <w:rPr>
      <w:spacing w:val="0"/>
      <w:kern w:val="0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3008B4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33D"/>
    <w:rPr>
      <w:rFonts w:eastAsia="Times New Roman" w:cs="Times New Roman"/>
      <w:spacing w:val="8"/>
      <w:kern w:val="144"/>
      <w:sz w:val="20"/>
      <w:szCs w:val="20"/>
      <w:lang w:eastAsia="ru-RU"/>
    </w:rPr>
  </w:style>
  <w:style w:type="paragraph" w:customStyle="1" w:styleId="aa">
    <w:name w:val="По умолчанию"/>
    <w:rsid w:val="003E3E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ru-RU"/>
    </w:rPr>
  </w:style>
  <w:style w:type="character" w:customStyle="1" w:styleId="ab">
    <w:name w:val="Цветовое выделение"/>
    <w:uiPriority w:val="99"/>
    <w:rsid w:val="003E3E4A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3E3E4A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sz w:val="24"/>
      <w:szCs w:val="24"/>
    </w:rPr>
  </w:style>
  <w:style w:type="table" w:styleId="ad">
    <w:name w:val="Table Grid"/>
    <w:basedOn w:val="a1"/>
    <w:uiPriority w:val="39"/>
    <w:rsid w:val="00752F80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D71307"/>
    <w:rPr>
      <w:spacing w:val="0"/>
      <w:kern w:val="0"/>
    </w:rPr>
  </w:style>
  <w:style w:type="character" w:customStyle="1" w:styleId="af">
    <w:name w:val="Текст сноски Знак"/>
    <w:basedOn w:val="a0"/>
    <w:link w:val="ae"/>
    <w:uiPriority w:val="99"/>
    <w:rsid w:val="00D71307"/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D71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Власенкова Ольга Александровна</dc:creator>
  <cp:keywords/>
  <dc:description/>
  <cp:lastModifiedBy>EV_Axova</cp:lastModifiedBy>
  <cp:revision>7</cp:revision>
  <dcterms:created xsi:type="dcterms:W3CDTF">2022-12-28T08:33:00Z</dcterms:created>
  <dcterms:modified xsi:type="dcterms:W3CDTF">2023-02-02T07:56:00Z</dcterms:modified>
</cp:coreProperties>
</file>