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D7" w:rsidRDefault="00AF64CE">
      <w:pPr>
        <w:pStyle w:val="ConsPlusNormal"/>
        <w:jc w:val="right"/>
        <w:outlineLvl w:val="0"/>
      </w:pPr>
      <w:bookmarkStart w:id="0" w:name="_GoBack"/>
      <w:bookmarkEnd w:id="0"/>
      <w:r>
        <w:t>Утверждаю</w:t>
      </w:r>
    </w:p>
    <w:p w:rsidR="002E09D7" w:rsidRDefault="00AF64CE">
      <w:pPr>
        <w:pStyle w:val="ConsPlusNormal"/>
        <w:jc w:val="right"/>
      </w:pPr>
      <w:r>
        <w:t>Заместитель Министра просвещения</w:t>
      </w:r>
    </w:p>
    <w:p w:rsidR="002E09D7" w:rsidRDefault="00AF64CE">
      <w:pPr>
        <w:pStyle w:val="ConsPlusNormal"/>
        <w:jc w:val="right"/>
      </w:pPr>
      <w:r>
        <w:t>Российской Федерации</w:t>
      </w:r>
    </w:p>
    <w:p w:rsidR="002E09D7" w:rsidRDefault="00AF64CE">
      <w:pPr>
        <w:pStyle w:val="ConsPlusNormal"/>
        <w:jc w:val="right"/>
      </w:pPr>
      <w:r>
        <w:t>М.Н.РАКОВА</w:t>
      </w:r>
    </w:p>
    <w:p w:rsidR="002E09D7" w:rsidRDefault="00AF64CE">
      <w:pPr>
        <w:pStyle w:val="ConsPlusNormal"/>
        <w:jc w:val="right"/>
      </w:pPr>
      <w:r>
        <w:t>28 июня 2019 г. N МР-81/02вн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Title"/>
        <w:jc w:val="center"/>
      </w:pPr>
      <w:r>
        <w:t>МЕТОДИЧЕСКИЕ РЕКОМЕНДАЦИИ</w:t>
      </w:r>
    </w:p>
    <w:p w:rsidR="002E09D7" w:rsidRDefault="00AF64CE">
      <w:pPr>
        <w:pStyle w:val="ConsPlusTitle"/>
        <w:jc w:val="center"/>
      </w:pPr>
      <w:r>
        <w:t>ДЛЯ СУБЪЕКТОВ РОССИЙСКОЙ ФЕДЕРАЦИИ ПО ВОПРОСАМ РЕАЛИЗАЦИИ</w:t>
      </w:r>
    </w:p>
    <w:p w:rsidR="002E09D7" w:rsidRDefault="00AF64CE">
      <w:pPr>
        <w:pStyle w:val="ConsPlusTitle"/>
        <w:jc w:val="center"/>
      </w:pPr>
      <w:r>
        <w:t>ОСНОВНЫХ И ДОПОЛНИТЕЛЬНЫХ ОБЩЕОБРАЗОВАТЕЛЬНЫХ ПРОГРАММ</w:t>
      </w:r>
    </w:p>
    <w:p w:rsidR="002E09D7" w:rsidRDefault="00AF64CE">
      <w:pPr>
        <w:pStyle w:val="ConsPlusTitle"/>
        <w:jc w:val="center"/>
      </w:pPr>
      <w:r>
        <w:t xml:space="preserve">В СЕТЕВОЙ </w:t>
      </w:r>
      <w:r>
        <w:t>ФОРМЕ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Title"/>
        <w:jc w:val="center"/>
        <w:outlineLvl w:val="1"/>
      </w:pPr>
      <w:r>
        <w:t>1. Общие положения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 xml:space="preserve">Возможность реализации основных общеобразовательных и дополнительных общеобразовательных программ (далее - образовательные программы) в сетевой форме установлена </w:t>
      </w:r>
      <w:hyperlink r:id="rId4" w:history="1">
        <w:r>
          <w:rPr>
            <w:color w:val="0000FF"/>
          </w:rPr>
          <w:t>частью 1 статьи 13</w:t>
        </w:r>
      </w:hyperlink>
      <w:r>
        <w:t xml:space="preserve"> и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"Об образовании в Российской Федерации").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статье 15</w:t>
        </w:r>
      </w:hyperlink>
      <w:r>
        <w:t xml:space="preserve"> Федерального закона "Об образовании в Российской Федерации", под сетевой формой реализации образовательных программ понимается организа</w:t>
      </w:r>
      <w:r>
        <w:t>ция обучения с использованием ресурсов нескольких организаций, осуществляющих образовательную деятельность, в том числе иностранных, а также, при необходимости, с использованием ресурсов иных организаций.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В реализации образовательных программ с использован</w:t>
      </w:r>
      <w:r>
        <w:t>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</w:t>
      </w:r>
      <w:r>
        <w:t>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2E09D7" w:rsidRDefault="00AF64CE">
      <w:pPr>
        <w:pStyle w:val="ConsPlusNormal"/>
        <w:spacing w:before="240"/>
        <w:ind w:firstLine="540"/>
        <w:jc w:val="both"/>
      </w:pP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у</w:t>
      </w:r>
      <w:r>
        <w:t>станавливает цель вхождения Российской Федерации в число 10 ведущих стран мира по качеству образования, а также воспитание гармонично развитой и социально ответственной личности на основе духовно-нравственных ценностей народов Российской Федерации, историч</w:t>
      </w:r>
      <w:r>
        <w:t>еских и национально-культурных традиций.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Федеральным проектом "Современная школа" национального </w:t>
      </w:r>
      <w:hyperlink r:id="rId8" w:history="1">
        <w:r>
          <w:rPr>
            <w:color w:val="0000FF"/>
          </w:rPr>
          <w:t>проекта</w:t>
        </w:r>
      </w:hyperlink>
      <w:r>
        <w:t xml:space="preserve"> "Образование" предусмотрено, что к концу 2024 года не менее чем 70% общеобразовательных организаций будут реализовывать образовательные программы в сетевой форме в целях повышения эффективности использования инфраструктуры и кадрового потенциала</w:t>
      </w:r>
      <w:r>
        <w:t xml:space="preserve"> системы образования и расширения возможностей детей в освоении программ общего образования.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Актуальность сетевого взаимодействия общеобразовательных организаций, организаций дополнительного образования и иных организаций, имеющих </w:t>
      </w:r>
      <w:proofErr w:type="spellStart"/>
      <w:r>
        <w:t>высокооснащенные</w:t>
      </w:r>
      <w:proofErr w:type="spellEnd"/>
      <w:r>
        <w:t xml:space="preserve"> </w:t>
      </w:r>
      <w:proofErr w:type="spellStart"/>
      <w:r>
        <w:t>ученико</w:t>
      </w:r>
      <w:proofErr w:type="spellEnd"/>
      <w:r>
        <w:t>-</w:t>
      </w:r>
      <w:r>
        <w:t>места, в том числе детских технопарков "</w:t>
      </w:r>
      <w:proofErr w:type="spellStart"/>
      <w:r>
        <w:t>Кванториум</w:t>
      </w:r>
      <w:proofErr w:type="spellEnd"/>
      <w:r>
        <w:t>" (далее - организации-партнеры), обусловлена проведенной в 2018 г. инвентаризацией ресурсов организаций дополнительного образования детей в 20 субъектах Российской Федерации. Эффективность использования им</w:t>
      </w:r>
      <w:r>
        <w:t>еющихся материально-технических и инфраструктурных ресурсов организаций может быть повышена путем более активного использования системы сетевого взаимодействия между организациями.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Также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10 июня 2019 г. N 286 "О внесении изменений в Порядок организации и осуществления образовательной деятел</w:t>
      </w:r>
      <w:r>
        <w:t xml:space="preserve">ьности по основным общеобразовательным программам - образовательным программам начального </w:t>
      </w:r>
      <w:r>
        <w:lastRenderedPageBreak/>
        <w:t>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1015" (дал</w:t>
      </w:r>
      <w:r>
        <w:t>ее - Порядок) внесены изменения в Порядок, предусматривающие возможность реализации образовательными организациями образовательных программ посредством сетевой формы с привлечением ресурсов организаций, обладающих соответствующим оборудованием, материально</w:t>
      </w:r>
      <w:r>
        <w:t>-техническим, кадровым и финансовым обеспечением по обязательным учебным предметам предметной области "Технология" и других предметных областей.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Организация сетевой формы реализации образовательных программ направлена на решение ряда целей и задач, стоящих</w:t>
      </w:r>
      <w:r>
        <w:t xml:space="preserve"> перед современной системой образования, таких как: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повышение качества образования с учетом возможности использования как инновационного оборудования и другого материально-технического, инфраструктурного обеспечения организаций - участников сетевого взаи</w:t>
      </w:r>
      <w:r>
        <w:t>модействия, так и высококвалифицированного кадрового состава;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улучшение образовательных результатов обучающихся;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повышение эффективности использования имеющихся материально-технических и кадровых ресурсов как образовательных, так и иных организаций - у</w:t>
      </w:r>
      <w:r>
        <w:t>частников сетевого взаимодействия;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рациональное использование финансовых средств за счет объединения нескольких организаций над решением общей цели и задачи, отвечающей интересам всех участников взаимодействия;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- повышение вариативности образовательных </w:t>
      </w:r>
      <w:r>
        <w:t>программ, в том числе дополнительных общеобразовательных программ;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формирование системы кадрового обеспечения организаций - участников сетевого взаимодействия, включающей непрерывное повышение профессионального мастерства педагогических работников.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При р</w:t>
      </w:r>
      <w:r>
        <w:t>еализации образовательных программ в сетевой форме общеобразовательная организация обеспечивает размещение на своем официальном сайте информации об образовательных программах, реализуемых в сетевой форме (отдельных учебных предметах предметных областей), и</w:t>
      </w:r>
      <w:r>
        <w:t xml:space="preserve"> организациях-партнерах с приложением соответствующих договоров о сетевой форме реализации образовательных программ.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Настоящие методические рекомендации направлены на совершенствование взаимодействия организаций - участников сетевого взаимодействия при сов</w:t>
      </w:r>
      <w:r>
        <w:t>местной реализации образовательных программ путем утверждения образовательных программ, в том числе по обязательным учебным предметам предметной области "Технология" и (или) других предметных областей в целях обеспечения практико-ориентированности образова</w:t>
      </w:r>
      <w:r>
        <w:t>тельных программ.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Правоотношения организаций - участников сетевого взаимодействия при использовании ресурсов (инфраструктурных, материально-технических, кадровых и интеллектуальных) оформляются путем заключения договоров, соглашений, контрактов, трудовых д</w:t>
      </w:r>
      <w:r>
        <w:t xml:space="preserve">оговоров в соответствии с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соответственно. Разъяснения по данным вариантам сетевого взаимодействия даны в</w:t>
      </w:r>
      <w:r>
        <w:t xml:space="preserve"> </w:t>
      </w:r>
      <w:hyperlink r:id="rId12" w:history="1">
        <w:r>
          <w:rPr>
            <w:color w:val="0000FF"/>
          </w:rPr>
          <w:t>письме</w:t>
        </w:r>
      </w:hyperlink>
      <w:r>
        <w:t xml:space="preserve"> Министерства образования и науки Российской Федерации от 28 августа 2015 г. N АК-2563/05 "О методических рекомендациях".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Title"/>
        <w:jc w:val="center"/>
        <w:outlineLvl w:val="1"/>
      </w:pPr>
      <w:r>
        <w:t>2. Принципы и условия реализации образовательных программ</w:t>
      </w:r>
    </w:p>
    <w:p w:rsidR="002E09D7" w:rsidRDefault="00AF64CE">
      <w:pPr>
        <w:pStyle w:val="ConsPlusTitle"/>
        <w:jc w:val="center"/>
      </w:pPr>
      <w:r>
        <w:t>в сетевой форме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>Реализация образовательных программ в сетевой форме основа</w:t>
      </w:r>
      <w:r>
        <w:t>на на следующих принципах: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lastRenderedPageBreak/>
        <w:t>- кооперация инфраструктурных, материально-технических, кадровых и интеллектуальных ресурсов в целях эффективной реализации и доступности образовательных программ;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построение образовательного процесса, используя лучшие практики</w:t>
      </w:r>
      <w:r>
        <w:t xml:space="preserve"> общего образования, дополнительного и профессионального образования;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вовлечение в образовательный процесс сообщества экспертов и специалистов, сфера деятельности которых связана с соответствующей предметной областью и обладающих необходимым уровнем навы</w:t>
      </w:r>
      <w:r>
        <w:t>ков и компетенций.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Эффективная реализация образовательных программ в сетевой форме возможна при создании способствующих выстраиванию требуемого взаимодействия между общеобразовательными организациями и организациями-партнерами следующих условий: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организа</w:t>
      </w:r>
      <w:r>
        <w:t>ционные и материально-технические;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финансовые;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нормативно-правовые;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кадровые.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Настоящие рекомендации направлены на установление современных требований к методам и формам обучения, а также регулирование утверждения совместной образовательной программы</w:t>
      </w:r>
      <w:r>
        <w:t xml:space="preserve"> организациями, участвующими в сетевом взаимодействии.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Title"/>
        <w:jc w:val="center"/>
        <w:outlineLvl w:val="1"/>
      </w:pPr>
      <w:r>
        <w:t>3. Организационное и материально-техническое обеспечение</w:t>
      </w:r>
    </w:p>
    <w:p w:rsidR="002E09D7" w:rsidRDefault="00AF64CE">
      <w:pPr>
        <w:pStyle w:val="ConsPlusTitle"/>
        <w:jc w:val="center"/>
      </w:pPr>
      <w:r>
        <w:t>реализации образовательных программ в сетевой форме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>Для выстраивания эффективной модели реализации образовательных программ в сетевой форме ор</w:t>
      </w:r>
      <w:r>
        <w:t>ганам государственной власти субъекта Российской Федерации, осуществляющим государственное управление в сфере образования, рекомендуется: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провести анализ деятельности общеобразовательных организаций на предмет оснащенности и достаточности инфраструктурны</w:t>
      </w:r>
      <w:r>
        <w:t>х, материально-технических, кадровых и иных ресурсов, в том числе в части организации образовательной деятельности по предметной области "Технология". При данном анализе также учитываются территориальные и демографические особенности субъекта Российской Фе</w:t>
      </w:r>
      <w:r>
        <w:t>дерации (места нахождения населенных пунктов, число обучающихся, логистическая доступность и другие). Данные мероприятия могут быть реализованы органами государственной власти субъекта Российской Федерации совместно с общеобразовательными организациями для</w:t>
      </w:r>
      <w:r>
        <w:t xml:space="preserve"> более эффективной и объективной оценки имеющихся ресурсов. По итогам проведения указанного анализа составляется "карта дефицитов потребностей" общеобразовательных организаций;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провести инвентаризацию имеющихся в субъекте</w:t>
      </w:r>
      <w:r>
        <w:t xml:space="preserve"> Российской Федерации инфраструктурных, материально-технических, кадровых и иных ресурсов;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определить содержательные приоритетные направленности образовательных программ, планируемых к реализации в сетевой форме исходя из потребностей и стратегии социаль</w:t>
      </w:r>
      <w:r>
        <w:t>но-экономического развития субъекта Российской Федерации;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с учетом проведенного анализа и инвентаризации определить (актуализировать) план мероприятий по достижению результата регионального проекта "Современная школа", обеспечивающего достижение результа</w:t>
      </w:r>
      <w:r>
        <w:t xml:space="preserve">тов национального </w:t>
      </w:r>
      <w:hyperlink r:id="rId13" w:history="1">
        <w:r>
          <w:rPr>
            <w:color w:val="0000FF"/>
          </w:rPr>
          <w:t>проекта</w:t>
        </w:r>
      </w:hyperlink>
      <w:r>
        <w:t xml:space="preserve"> "Образование" в части результата "Не менее 70% организаций, реализу</w:t>
      </w:r>
      <w:r>
        <w:t>ющих программы начального, основного и среднего общего образования, реализуют общеобразовательные программы в сетевой форме";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lastRenderedPageBreak/>
        <w:t>- оказать содействие эффективному взаимодействию общеобразовательных организаций и организаций-партнеров, организационно-методичес</w:t>
      </w:r>
      <w:r>
        <w:t>кое сопровождение указанных организаций, органов местного самоуправления.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Для эффективного выстраивания работы в субъекте Российской Федерации может создаваться рабочая группа, в состав которой могут входить представители органов государственной власти суб</w:t>
      </w:r>
      <w:r>
        <w:t>ъекта Российской Федерации, представители профессиональных сообществ и предприятий реального сектора экономики и т.д.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Непосредственно общеобразовательной организацией может быть разработан и утвержден соответствующий локальный план по реализации общеобразо</w:t>
      </w:r>
      <w:r>
        <w:t>вательных программ в сетевой форме.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Примерный перечень мероприятий, включаемый в план по реализации регионального проекта, и локальный план общеобразовательной организации приведены в </w:t>
      </w:r>
      <w:hyperlink w:anchor="P200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</w:t>
      </w:r>
      <w:r>
        <w:t>ациям.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Title"/>
        <w:jc w:val="center"/>
        <w:outlineLvl w:val="2"/>
      </w:pPr>
      <w:r>
        <w:t>Организационно-финансовые и управленческие модели</w:t>
      </w:r>
    </w:p>
    <w:p w:rsidR="002E09D7" w:rsidRDefault="00AF64CE">
      <w:pPr>
        <w:pStyle w:val="ConsPlusTitle"/>
        <w:jc w:val="center"/>
      </w:pPr>
      <w:r>
        <w:t>реализации сетевого взаимодействия при совместной</w:t>
      </w:r>
    </w:p>
    <w:p w:rsidR="002E09D7" w:rsidRDefault="00AF64CE">
      <w:pPr>
        <w:pStyle w:val="ConsPlusTitle"/>
        <w:jc w:val="center"/>
      </w:pPr>
      <w:r>
        <w:t>реализация образовательных программ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>Условно можно выделить три модели сетевого взаимодействия: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1) взаимодействие общеобразовательной организации и </w:t>
      </w:r>
      <w:r>
        <w:t>организации, реализующей общеобразовательные программы;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2) взаимодействие общеобразовательной организации и организации, реализующей образовательные программы дополнительного образования, образовательные программы среднего профессионального образования, об</w:t>
      </w:r>
      <w:r>
        <w:t>разовательные программы высшего образования и другие образовательные программы;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3) взаимодействие общеобразовательной организации и предприятия реального сектора экономики, реализующего образовательные программы.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Title"/>
        <w:jc w:val="center"/>
        <w:outlineLvl w:val="1"/>
      </w:pPr>
      <w:r>
        <w:t>4. Финансовое обеспечение реализации</w:t>
      </w:r>
    </w:p>
    <w:p w:rsidR="002E09D7" w:rsidRDefault="00AF64CE">
      <w:pPr>
        <w:pStyle w:val="ConsPlusTitle"/>
        <w:jc w:val="center"/>
      </w:pPr>
      <w:r>
        <w:t>образ</w:t>
      </w:r>
      <w:r>
        <w:t>овательных программ в сетевой форме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>Используемые финансовые механизмы должны обеспечивать эффективное сетевое взаимодействие и могут предусматривать: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взаимозачет оплаты оказанных услуг организациями - участниками сетевого взаимодействия ("бартерные отно</w:t>
      </w:r>
      <w:r>
        <w:t>шения");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оплату по договору о сетевой форме реализации образовательных программ, соглашению или государственному (муниципальному) контракту;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- без оплаты по договору о сетевой форме реализации образовательных услуг при условии предоставления необходимых </w:t>
      </w:r>
      <w:r>
        <w:t>средств обучения, расходных материалов;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комбинированные формы оплаты.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Данный перечень не является исчерпывающим, организации вправе выбрать различные формы оплаты в зависимости от конкретных условий договора в соответствии с действующим законодательством</w:t>
      </w:r>
      <w:r>
        <w:t xml:space="preserve"> Российской Федерации.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Выбор форм финансового обеспечения сетевого взаимодействия осуществляется общеобразовательной организацией с учетом плана закупок.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lastRenderedPageBreak/>
        <w:t>Дополнительно следует учитывать, что выбор общеобразовательной организацией организации-партнера для р</w:t>
      </w:r>
      <w:r>
        <w:t>еализации образовательной программы осуществляется зачастую в условиях однозначного выбора партнера (партнеров) в связи с уникальностью требований под конкретную образовательную программу, в том числе: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требования к образовательному процессу с учетом особ</w:t>
      </w:r>
      <w:r>
        <w:t>енностей конкретной образовательной организации;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территориальные условия, логистика расположения организаций, участвующих в сетевой форме;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требования к материально-техническому обеспечению, условиям его использования;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- требования к способу реализации </w:t>
      </w:r>
      <w:r>
        <w:t>сетевого взаимодействия;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требования к безопасности обучающихся;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требования к срокам реализации (зачастую не совпадающие с финансовым годом);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условия реализации образовательной программы, график и порядок проведения занятий, аттестации обучающихся.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Со</w:t>
      </w:r>
      <w:r>
        <w:t xml:space="preserve">гласно </w:t>
      </w:r>
      <w:hyperlink r:id="rId14" w:history="1">
        <w:r>
          <w:rPr>
            <w:color w:val="0000FF"/>
          </w:rPr>
          <w:t>пунктам 4</w:t>
        </w:r>
      </w:hyperlink>
      <w:r>
        <w:t xml:space="preserve"> и </w:t>
      </w:r>
      <w:hyperlink r:id="rId15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</w:t>
      </w:r>
      <w:r>
        <w:t>х нужд", закупка у единственного поставщика (подрядчика, исполнителя) может осуществляться на сумму до 300 тысяч рублей, а для государственной или муниципальной образовательной организации - 600 тысяч рублей.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Также практика использования сетевой формы реал</w:t>
      </w:r>
      <w:r>
        <w:t>изации образовательных программ в субъектах Российской Федерации показывает, что при реализации образовательных программ в сетевой форме используются договоры о реализации сетевой формы без финансовых обязательств (безвозмездные, "бартерные" условия).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Исто</w:t>
      </w:r>
      <w:r>
        <w:t>чники финансирования сетевого взаимодействия: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средства субсидии на финансовое обеспечение выполнения государственного (муниципального) задания;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средства от приносящей доход деятельности, предусмотренной уставом общеобразовательной организации;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средст</w:t>
      </w:r>
      <w:r>
        <w:t>ва, получаемые от государственных и частных фондов, в том числе международных;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добровольные денежные и иные взносы, пожертвования юридических и физических лиц (в том числе иностранных);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иные поступления в соответствии с законодательством Российской Фед</w:t>
      </w:r>
      <w:r>
        <w:t>ерации.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Порядок и источники финансирования образовательных программ, реализуемых в форме сетевого взаимодействия, в каждом конкретном случае согласовываются с соответствующим планово-финансовым или другим структурным подразделением образовательной организа</w:t>
      </w:r>
      <w:r>
        <w:t>ции.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При расчете финансового обеспечения необходимо применять затратный метод с учетом </w:t>
      </w:r>
      <w:hyperlink r:id="rId16" w:history="1">
        <w:r>
          <w:rPr>
            <w:color w:val="0000FF"/>
          </w:rPr>
          <w:t xml:space="preserve">Общих </w:t>
        </w:r>
        <w:r>
          <w:rPr>
            <w:color w:val="0000FF"/>
          </w:rPr>
          <w:t>требований</w:t>
        </w:r>
      </w:hyperlink>
      <w:r>
        <w:t xml:space="preserve">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</w:t>
      </w:r>
      <w:r>
        <w:t xml:space="preserve">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</w:t>
      </w:r>
      <w:r>
        <w:lastRenderedPageBreak/>
        <w:t>объема субсидии на финансовое обеспечение выполнения государственного (муниципального) за</w:t>
      </w:r>
      <w:r>
        <w:t>дания на оказание государственных (муниципальных) услуг (выполнение работ) государственным (муниципальным) учреждением, утвержденных приказом Министерства просвещения Российской Федерации от 20 ноября 2018 г. N 235.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Title"/>
        <w:jc w:val="center"/>
        <w:outlineLvl w:val="1"/>
      </w:pPr>
      <w:r>
        <w:t>5. Нормативно-правовое обеспечение реал</w:t>
      </w:r>
      <w:r>
        <w:t>изации</w:t>
      </w:r>
    </w:p>
    <w:p w:rsidR="002E09D7" w:rsidRDefault="00AF64CE">
      <w:pPr>
        <w:pStyle w:val="ConsPlusTitle"/>
        <w:jc w:val="center"/>
      </w:pPr>
      <w:r>
        <w:t>образовательных программ в сетевой форме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 xml:space="preserve">Общие положения о порядке реализации образовательных программ в сетевой форме установлены </w:t>
      </w:r>
      <w:hyperlink r:id="rId17" w:history="1">
        <w:r>
          <w:rPr>
            <w:color w:val="0000FF"/>
          </w:rPr>
          <w:t>частью 1 статьи 13</w:t>
        </w:r>
      </w:hyperlink>
      <w:r>
        <w:t xml:space="preserve"> и </w:t>
      </w:r>
      <w:hyperlink r:id="rId18" w:history="1">
        <w:r>
          <w:rPr>
            <w:color w:val="0000FF"/>
          </w:rPr>
          <w:t>статьей 15</w:t>
        </w:r>
      </w:hyperlink>
      <w:r>
        <w:t xml:space="preserve"> Федерального за</w:t>
      </w:r>
      <w:r>
        <w:t>кона "Об образовании в Российской Федерации".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Дополнительно </w:t>
      </w:r>
      <w:hyperlink r:id="rId19" w:history="1">
        <w:r>
          <w:rPr>
            <w:color w:val="0000FF"/>
          </w:rPr>
          <w:t>письмом</w:t>
        </w:r>
      </w:hyperlink>
      <w:r>
        <w:t xml:space="preserve"> Министерства образования </w:t>
      </w:r>
      <w:r>
        <w:t>и науки Российской Федерации от 28 августа 2015 г. N АК-2563/05 "О методических рекомендациях" были даны рекомендации по организации образовательной деятельности с использованием сетевых форм реализации образовательных программ.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Приказом Министерства образования и науки Российской Федерации от 30 августа 2013 г. N 1015 утвержден </w:t>
      </w:r>
      <w:hyperlink r:id="rId20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который регулирует организацию и осуществле</w:t>
      </w:r>
      <w:r>
        <w:t>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в сетевой форме.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Разрабатываемые и реализуемые образовательные программы</w:t>
      </w:r>
      <w:r>
        <w:t xml:space="preserve"> должны соответствовать федеральному государственному образовательному </w:t>
      </w:r>
      <w:hyperlink r:id="rId21" w:history="1">
        <w:r>
          <w:rPr>
            <w:color w:val="0000FF"/>
          </w:rPr>
          <w:t>стандарту</w:t>
        </w:r>
      </w:hyperlink>
      <w:r>
        <w:t xml:space="preserve"> начального о</w:t>
      </w:r>
      <w:r>
        <w:t xml:space="preserve">бщего образования, утвержденному приказом Министерства образования и науки Российской Федерации от 6 октября 2009 г. N 373, федеральному государственному образовательному </w:t>
      </w:r>
      <w:hyperlink r:id="rId22" w:history="1">
        <w:r>
          <w:rPr>
            <w:color w:val="0000FF"/>
          </w:rPr>
          <w:t>стандарту</w:t>
        </w:r>
      </w:hyperlink>
      <w:r>
        <w:t xml:space="preserve"> основного общего образования, утвержденному приказом Министерства образования и науки Российской Федерации от 17 декабря 2010 г. N 1897, федеральному государственному о</w:t>
      </w:r>
      <w:r>
        <w:t xml:space="preserve">бразовательному </w:t>
      </w:r>
      <w:hyperlink r:id="rId23" w:history="1">
        <w:r>
          <w:rPr>
            <w:color w:val="0000FF"/>
          </w:rPr>
          <w:t>стандарту</w:t>
        </w:r>
      </w:hyperlink>
      <w:r>
        <w:t xml:space="preserve"> среднего общего образования, утвержденному приказом Министерства образования </w:t>
      </w:r>
      <w:r>
        <w:t xml:space="preserve">и науки Российской Федерации от 17 мая 2012 г. N 413, федеральному государственному образовательному </w:t>
      </w:r>
      <w:hyperlink r:id="rId24" w:history="1">
        <w:r>
          <w:rPr>
            <w:color w:val="0000FF"/>
          </w:rPr>
          <w:t>стандарту</w:t>
        </w:r>
      </w:hyperlink>
      <w:r>
        <w:t xml:space="preserve"> начального общего образования обучающихся с ограниченными возможностями здоровья, утвержденному приказом Министерства образования и науки Российской Федерации от 19 декабря 2014 г. N 1598.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Вопросы зачета общеобразовательной организацией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 регулируются </w:t>
      </w:r>
      <w:hyperlink r:id="rId25" w:history="1">
        <w:r>
          <w:rPr>
            <w:color w:val="0000FF"/>
          </w:rPr>
          <w:t>пунктом 7 части 1 статьи 34</w:t>
        </w:r>
      </w:hyperlink>
      <w:r>
        <w:t xml:space="preserve"> Федерального закона "Об образовании в Российской Федерации", в соответствии с которым зачет проводится орг</w:t>
      </w:r>
      <w:r>
        <w:t>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</w:t>
      </w:r>
      <w:r>
        <w:t>азовательную деятельность.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Трудовые правоотношения с педагогическими работниками регулируются Трудовым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</w:t>
      </w:r>
      <w:r>
        <w:t xml:space="preserve">сийской Федерации, а также в части продолжительности рабочего времени - приказами Министерства образования и науки Российской Федерации от 22 декабря 2014 г. </w:t>
      </w:r>
      <w:hyperlink r:id="rId27" w:history="1">
        <w:r>
          <w:rPr>
            <w:color w:val="0000FF"/>
          </w:rPr>
          <w:t>N 1601</w:t>
        </w:r>
      </w:hyperlink>
      <w:r>
        <w:t xml:space="preserve">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</w:t>
      </w:r>
      <w:r>
        <w:t xml:space="preserve">мой в трудовом договоре" и от 11 мая 2016 г. </w:t>
      </w:r>
      <w:hyperlink r:id="rId28" w:history="1">
        <w:r>
          <w:rPr>
            <w:color w:val="0000FF"/>
          </w:rPr>
          <w:t>N 536</w:t>
        </w:r>
      </w:hyperlink>
      <w:r>
        <w:t xml:space="preserve"> "Об утверждении Особенностей режима рабочего времени и времени о</w:t>
      </w:r>
      <w:r>
        <w:t xml:space="preserve">тдыха педагогических и иных работников организаций, осуществляющих образовательную деятельность". Во исполнение </w:t>
      </w:r>
      <w:hyperlink r:id="rId29" w:history="1">
        <w:r>
          <w:rPr>
            <w:color w:val="0000FF"/>
          </w:rPr>
          <w:t>статьи 135</w:t>
        </w:r>
      </w:hyperlink>
      <w:r>
        <w:t xml:space="preserve"> Трудового кодекса Российской Федерации Российской трехсторонней комиссией по регулированию социально-трудовых отношений ежегодно даются единые рекомендации по </w:t>
      </w:r>
      <w:r>
        <w:lastRenderedPageBreak/>
        <w:t>установлению на федеральном, региональном и местном уровнях систем оплаты</w:t>
      </w:r>
      <w:r>
        <w:t xml:space="preserve"> труда работников государственных и муниципальных учреждений в целях обеспечения единых подходов к регулированию заработной платы работников организаций бюджетной сферы. Дополнительно письмом Министерства труда и социальной защиты Российской Федерации от 5</w:t>
      </w:r>
      <w:r>
        <w:t xml:space="preserve"> сентября 2017 г. N 14-2/ООГ-6849 даны разъяснения об оплате за педагогическую работу сверх или ниже установленной нормы часов за ставку.</w:t>
      </w:r>
    </w:p>
    <w:p w:rsidR="002E09D7" w:rsidRDefault="00AF64CE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30 июня 2003 г. N 41 "Об особенностях работы по совместительству педагогических, медицинских, фармацевтических работников и работников культуры" установле</w:t>
      </w:r>
      <w:r>
        <w:t>ны особенности работы по совместительству педагогических работников.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Также необходимо обратить внимание, что </w:t>
      </w:r>
      <w:hyperlink r:id="rId31" w:history="1">
        <w:r>
          <w:rPr>
            <w:color w:val="0000FF"/>
          </w:rPr>
          <w:t>распор</w:t>
        </w:r>
        <w:r>
          <w:rPr>
            <w:color w:val="0000FF"/>
          </w:rPr>
          <w:t>яжением</w:t>
        </w:r>
      </w:hyperlink>
      <w:r>
        <w:t xml:space="preserve"> Министерства просвещения Российской Федерации от 1 марта 2019 г. N Р-27 "Об утверждении методических рекомендаций по созданию и функционированию детских технопарков "</w:t>
      </w:r>
      <w:proofErr w:type="spellStart"/>
      <w:r>
        <w:t>Кванториум</w:t>
      </w:r>
      <w:proofErr w:type="spellEnd"/>
      <w:r>
        <w:t>" регламентировано, что при заключении трудовых соглашений с основным пе</w:t>
      </w:r>
      <w:r>
        <w:t>рсоналом предусматривается запрет на внутреннее совмещение, в том числе на внутреннее совместительство должностей. Перечень категорий и должностей работников детских парков "</w:t>
      </w:r>
      <w:proofErr w:type="spellStart"/>
      <w:r>
        <w:t>Кванториум</w:t>
      </w:r>
      <w:proofErr w:type="spellEnd"/>
      <w:r>
        <w:t xml:space="preserve">" приведен в </w:t>
      </w:r>
      <w:hyperlink r:id="rId32" w:history="1">
        <w:r>
          <w:rPr>
            <w:color w:val="0000FF"/>
          </w:rPr>
          <w:t>Приложении N 1</w:t>
        </w:r>
      </w:hyperlink>
      <w:r>
        <w:t xml:space="preserve"> к методическим рекомендациям по определению штатной численности работников детских технопарков "</w:t>
      </w:r>
      <w:proofErr w:type="spellStart"/>
      <w:r>
        <w:t>Кванториум</w:t>
      </w:r>
      <w:proofErr w:type="spellEnd"/>
      <w:r>
        <w:t>", приведенным в Приложении N 3</w:t>
      </w:r>
      <w:r>
        <w:t xml:space="preserve"> к методическим рекомендациям по созданию и функционированию детских технопарков "</w:t>
      </w:r>
      <w:proofErr w:type="spellStart"/>
      <w:r>
        <w:t>Кванториум</w:t>
      </w:r>
      <w:proofErr w:type="spellEnd"/>
      <w:r>
        <w:t>".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Title"/>
        <w:jc w:val="center"/>
        <w:outlineLvl w:val="2"/>
      </w:pPr>
      <w:r>
        <w:t>Локальные нормативные акты, принимаемые общеобразовательной</w:t>
      </w:r>
    </w:p>
    <w:p w:rsidR="002E09D7" w:rsidRDefault="00AF64CE">
      <w:pPr>
        <w:pStyle w:val="ConsPlusTitle"/>
        <w:jc w:val="center"/>
      </w:pPr>
      <w:r>
        <w:t>организацией при реализации образовательных программ</w:t>
      </w:r>
    </w:p>
    <w:p w:rsidR="002E09D7" w:rsidRDefault="00AF64CE">
      <w:pPr>
        <w:pStyle w:val="ConsPlusTitle"/>
        <w:jc w:val="center"/>
      </w:pPr>
      <w:r>
        <w:t>в сетевой форме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>При реализации образовательных</w:t>
      </w:r>
      <w:r>
        <w:t xml:space="preserve"> программ в сетевой форме общеобразовательной организации необходимо разработать положение о реализации образовательных программ в сетевой форме и утвердить его локальным нормативным актом (приказом). Примерная форма приказа об утверждении положения о сете</w:t>
      </w:r>
      <w:r>
        <w:t xml:space="preserve">вой форме реализации образовательных программ приведена в </w:t>
      </w:r>
      <w:hyperlink w:anchor="P359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Указанное положение определяет порядок реализации сетевого взаимодействия и может содержать следующие разделы: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- Общие </w:t>
      </w:r>
      <w:r>
        <w:t>положения.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Цели и задачи реализации сетевой формы образовательных программ.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Порядок реализации сетевого взаимодействия.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Организационное обеспечение сетевого взаимодействия.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Правовое обеспечение реализации образовательных программ в сетевой форме.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</w:t>
      </w:r>
      <w:r>
        <w:t xml:space="preserve"> Статус обучающихся (слушателей) при реализации сетевой образовательной программы.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Финансовые условия обучения.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Иные разделы (на усмотрение общеобразовательной организации).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В случае необходимости общеобразовательной организацией разрабатываются и внос</w:t>
      </w:r>
      <w:r>
        <w:t>ятся соответствующие изменения в устав, структуру образовательной организации и (или) должностные инструкции руководителей, заместителей руководителей, педагогических и иных работников образовательной организации, приказы, положения, иные локальные нормати</w:t>
      </w:r>
      <w:r>
        <w:t xml:space="preserve">вные акты в целях установления соответствующих норм. Примерный перечень локальных актов, в которые необходимо внесение изменений, приведен в </w:t>
      </w:r>
      <w:hyperlink w:anchor="P518" w:history="1">
        <w:r>
          <w:rPr>
            <w:color w:val="0000FF"/>
          </w:rPr>
          <w:t>Приложении N 3</w:t>
        </w:r>
      </w:hyperlink>
      <w:r>
        <w:t xml:space="preserve"> к настоящим </w:t>
      </w:r>
      <w:r>
        <w:lastRenderedPageBreak/>
        <w:t>методическим рекомендациям.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При реализации общеобразовательной о</w:t>
      </w:r>
      <w:r>
        <w:t>рганизацией образовательной программы в сетевой форме совместно с организацией-партнером указанными организациями устанавливается порядок совместной разработки и утверждения образовательной программы, а также учебного плана.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Утверждение совместных образова</w:t>
      </w:r>
      <w:r>
        <w:t>тельных программ осуществляется уполномоченным должностным лицом либо коллегиальным органом управления каждой организации, осуществляющей образовательную деятельность, в соответствии с их уставами.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Стоит учитывать, что в локальных актах могут быть также за</w:t>
      </w:r>
      <w:r>
        <w:t>креплены и иные положения, связанные с особенностями обучения в рамках сетевого взаимодействия, такие как: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определение ответственных лиц за организацию сетевого взаимодействия в общеобразовательной организации;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- порядок стимулирования труда кадрового </w:t>
      </w:r>
      <w:r>
        <w:t>состава общеобразовательной организации и организации-партнера;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порядок оформления договора с родителями (законными представителями) обучающихся, осваивающих учебные предметы в организациях-партнерах;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предельные величины учебной нагрузки на обучающегос</w:t>
      </w:r>
      <w:r>
        <w:t>я;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порядок разработки и утверждения индивидуального учебного плана.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порядок разработки и утверждения индивидуального учебного плана.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Title"/>
        <w:jc w:val="center"/>
        <w:outlineLvl w:val="2"/>
      </w:pPr>
      <w:r>
        <w:t>Договор о сетевой форме реализации образовательных программ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 xml:space="preserve">В соответствии с </w:t>
      </w:r>
      <w:hyperlink r:id="rId33" w:history="1">
        <w:r>
          <w:rPr>
            <w:color w:val="0000FF"/>
          </w:rPr>
          <w:t>частью 2 статьи 15</w:t>
        </w:r>
      </w:hyperlink>
      <w:r>
        <w:t xml:space="preserve"> Федерального закона "Об образовании в Российской Федерации" реализация образовательных программ в сетевой форме ос</w:t>
      </w:r>
      <w:r>
        <w:t>уществляется на основании договора между организациями, в котором закрепляются принципы взаимодействия, включающие в себя: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требования к образовательному процессу;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требования к материально-техническому обеспечению;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требования к способу реализации сете</w:t>
      </w:r>
      <w:r>
        <w:t>вого взаимодействия.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При этом законом определено, что в договоре о сетевой форме реализации образовательных программ обязательно указываются: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вид, уровень и (или) направленность образовательной программы (части образовательной программы определенного уро</w:t>
      </w:r>
      <w:r>
        <w:t>вня, вида и направленности), реализуемой с использованием сетевой формы;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статус обучающихся в организациях, правила приема на обучение по образовательной программе, реализуемой с использованием сетевой формы; порядок организации академической мобильности</w:t>
      </w:r>
      <w:r>
        <w:t xml:space="preserve">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условия и порядок осуществления образовательной деятельности по образовательной про</w:t>
      </w:r>
      <w:r>
        <w:t xml:space="preserve">грамме, реализуемой посредством сетевой формы, в том числе распределение обязанностей между организациями; порядок реализации образовательной программы, характер и объем </w:t>
      </w:r>
      <w:r>
        <w:lastRenderedPageBreak/>
        <w:t>ресурсов, используемых каждой организацией, реализующей образовательные программы поср</w:t>
      </w:r>
      <w:r>
        <w:t>едством сетевой формы;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срок действия д</w:t>
      </w:r>
      <w:r>
        <w:t>оговора, порядок его изменения и прекращения.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В рамках договора и дополнительных соглашений к нему организации могут урегулировать другие вопросы, возникающие в рамках сетевого взаимодействия.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Несмотря на то, что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"Об образовании в Российской Федерации" не предусматривает в качестве существенного условия договора о сетевой форме реализации образователь</w:t>
      </w:r>
      <w:r>
        <w:t>ных программ определение финансовых условий такого договора, организации должны согласовать, каким образом и в каком объеме будет осуществляться финансовое обеспечение их деятельности.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Примерная форма договора о сетевой форме реализации образовательных про</w:t>
      </w:r>
      <w:r>
        <w:t xml:space="preserve">грамм приведена в </w:t>
      </w:r>
      <w:hyperlink w:anchor="P547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Title"/>
        <w:jc w:val="center"/>
        <w:outlineLvl w:val="1"/>
      </w:pPr>
      <w:r>
        <w:t>6. Кадровое обеспечение реализации образовательных программ</w:t>
      </w:r>
    </w:p>
    <w:p w:rsidR="002E09D7" w:rsidRDefault="00AF64CE">
      <w:pPr>
        <w:pStyle w:val="ConsPlusTitle"/>
        <w:jc w:val="center"/>
      </w:pPr>
      <w:r>
        <w:t>в сетевой форме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 xml:space="preserve">С учетом опыта лучших региональных практик можно рекомендовать два варианта </w:t>
      </w:r>
      <w:r>
        <w:t>обеспечения решения кадровой составляющей для эффективной реализации образовательных программ в сетевой форме: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1) "формат сетевого взаимодействия", при котором занятия по учебному предмету предметной области осуществляет опытный педагог-предметник, который</w:t>
      </w:r>
      <w:r>
        <w:t xml:space="preserve"> сопровождается </w:t>
      </w:r>
      <w:proofErr w:type="spellStart"/>
      <w:r>
        <w:t>тьютором</w:t>
      </w:r>
      <w:proofErr w:type="spellEnd"/>
      <w:r>
        <w:t>, например, наставником детского технопарка "</w:t>
      </w:r>
      <w:proofErr w:type="spellStart"/>
      <w:r>
        <w:t>Кванториум</w:t>
      </w:r>
      <w:proofErr w:type="spellEnd"/>
      <w:r>
        <w:t>";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2) "формат привлечения специалиста", в рамках которого организация привлекает к сотрудничеству на договорной основе специалистов организаций-партнеров, например, детских техн</w:t>
      </w:r>
      <w:r>
        <w:t>опарков "</w:t>
      </w:r>
      <w:proofErr w:type="spellStart"/>
      <w:r>
        <w:t>Кванториум</w:t>
      </w:r>
      <w:proofErr w:type="spellEnd"/>
      <w:r>
        <w:t>, для обеспечения возможности изучения учебного предмета предметной области "Технология" (при соответствии профессиональному стандарту).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Также в рамках реализации федерального проекта "Современная школа" национального </w:t>
      </w:r>
      <w:hyperlink r:id="rId35" w:history="1">
        <w:r>
          <w:rPr>
            <w:color w:val="0000FF"/>
          </w:rPr>
          <w:t>проекта</w:t>
        </w:r>
      </w:hyperlink>
      <w:r>
        <w:t xml:space="preserve"> "Образование", утвержденного президиумом Совета при Президенте Российской Федерации по стратегическому р</w:t>
      </w:r>
      <w:r>
        <w:t>азвитию и национальным проектам (протокол от 24 декабря 2018 г. N 16), для учителей предметной области "Технология" во всех субъектах Российской Федерации будут реализованы доступные программы повышения квалификации в детских технопарках "</w:t>
      </w:r>
      <w:proofErr w:type="spellStart"/>
      <w:r>
        <w:t>Кванториум</w:t>
      </w:r>
      <w:proofErr w:type="spellEnd"/>
      <w:r>
        <w:t>", обра</w:t>
      </w:r>
      <w:r>
        <w:t>зовательных организациях высшего образования и профессиональных образовательных организациях.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Title"/>
        <w:jc w:val="center"/>
        <w:outlineLvl w:val="1"/>
      </w:pPr>
      <w:r>
        <w:t>7. Общие требования к формам и методам обучения,</w:t>
      </w:r>
    </w:p>
    <w:p w:rsidR="002E09D7" w:rsidRDefault="00AF64CE">
      <w:pPr>
        <w:pStyle w:val="ConsPlusTitle"/>
        <w:jc w:val="center"/>
      </w:pPr>
      <w:r>
        <w:t>а также к совместным образовательным программам,</w:t>
      </w:r>
    </w:p>
    <w:p w:rsidR="002E09D7" w:rsidRDefault="00AF64CE">
      <w:pPr>
        <w:pStyle w:val="ConsPlusTitle"/>
        <w:jc w:val="center"/>
      </w:pPr>
      <w:r>
        <w:t>реализуемым в сетевой форме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>При реализации образовательных про</w:t>
      </w:r>
      <w:r>
        <w:t>грамм в сетевой форме рекомендуется использовать новые и наиболее эффективные формы и методы обучения, например: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развитие гибких компетенций, таких как командная работа, креативное и критическое мышление, выработка коммуникативных навыков, а также навыко</w:t>
      </w:r>
      <w:r>
        <w:t>в проектной деятельности в рамках реализуемых программ;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- интенсивный курс занятий, предусматривающий глубокое погружение в проектную </w:t>
      </w:r>
      <w:r>
        <w:lastRenderedPageBreak/>
        <w:t>командную деятельность (например, на базе детских технопарков "</w:t>
      </w:r>
      <w:proofErr w:type="spellStart"/>
      <w:r>
        <w:t>Кванториум</w:t>
      </w:r>
      <w:proofErr w:type="spellEnd"/>
      <w:r>
        <w:t xml:space="preserve">" либо на других </w:t>
      </w:r>
      <w:proofErr w:type="spellStart"/>
      <w:r>
        <w:t>высокооснащенных</w:t>
      </w:r>
      <w:proofErr w:type="spellEnd"/>
      <w:r>
        <w:t xml:space="preserve"> площадках - оди</w:t>
      </w:r>
      <w:r>
        <w:t>н день в неделю в течение 3 месяцев в рамках основной общеобразовательной программы предметной области "Технология" в объеме не менее 68 часов);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- целевая группа обучающихся: 5 - 9 класс (данный выбор объясняется возрастными особенностями: </w:t>
      </w:r>
      <w:proofErr w:type="spellStart"/>
      <w:r>
        <w:t>сформированность</w:t>
      </w:r>
      <w:proofErr w:type="spellEnd"/>
      <w:r>
        <w:t xml:space="preserve"> аналитико-рефлексивных навыков, высокий уровень поисковой активности, командного взаимодействия, а также возможность проведения серии </w:t>
      </w:r>
      <w:proofErr w:type="spellStart"/>
      <w:r>
        <w:t>профпроб</w:t>
      </w:r>
      <w:proofErr w:type="spellEnd"/>
      <w:r>
        <w:t>);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варианты и принципы формирования проектных команд обучающихся, например: деление класса на два профильных на</w:t>
      </w:r>
      <w:r>
        <w:t>правления с последующей разбивкой на малые проектные группы по 3 - 7 человек; команды могут быть разновозрастными для обеспечения преемственности и по интересам и прочее;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- оценка результатов освоения программы происходит путем защиты проектов в групповом </w:t>
      </w:r>
      <w:r>
        <w:t>формате.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Основные общеобразовательные программы и дополнительные общеобразовательные программы по предметным областям "Математика и информатика", "Естественнонаучные предметы", "Естественные науки", "Технология", реализуемые в сетевой форме, должны быть на</w:t>
      </w:r>
      <w:r>
        <w:t xml:space="preserve">правлены на получение обучающимися знаний, умений, навыков, компетенций, востребованных технологиями и рынками, описанными в </w:t>
      </w:r>
      <w:hyperlink r:id="rId36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В учебном плане совместной образовательной программы указываются организации-партнеры, ответственные за конкретные модули (дисциплины, циклы дисциплин).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Организация осуществляет набор обучающихся, осваивающих образовательную программу в сетевой форме, координирует мероприятия по реализации программы, контролирует выполнение учебного плана, организует итоговую аттестацию.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Совместная образовательная программ</w:t>
      </w:r>
      <w:r>
        <w:t>а может содержать следующие разделы: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актуальность и новизну программы;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теоретические идеи и практическую значимость;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отличительные особенности;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цели и задачи образовательной программы;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основные формы и методы;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прогнозируемые результаты;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механ</w:t>
      </w:r>
      <w:r>
        <w:t>изм оценки образовательных результатов;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формы подведения итогов реализации программы;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организационно-педагогические условия реализации программы;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режим занятий;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учебный план;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календарный учебный график;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содержание программы;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lastRenderedPageBreak/>
        <w:t xml:space="preserve">- методическое </w:t>
      </w:r>
      <w:r>
        <w:t>обеспечение;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материально-техническое обеспечение;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список рекомендуемой литературы.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right"/>
        <w:outlineLvl w:val="0"/>
      </w:pPr>
      <w:r>
        <w:t>Приложение N 1</w:t>
      </w:r>
    </w:p>
    <w:p w:rsidR="002E09D7" w:rsidRDefault="00AF64CE">
      <w:pPr>
        <w:pStyle w:val="ConsPlusNormal"/>
        <w:jc w:val="right"/>
      </w:pPr>
      <w:r>
        <w:t>к Методическим рекомендациям</w:t>
      </w:r>
    </w:p>
    <w:p w:rsidR="002E09D7" w:rsidRDefault="00AF64CE">
      <w:pPr>
        <w:pStyle w:val="ConsPlusNormal"/>
        <w:jc w:val="right"/>
      </w:pPr>
      <w:r>
        <w:t>по вопросам реализации</w:t>
      </w:r>
    </w:p>
    <w:p w:rsidR="002E09D7" w:rsidRDefault="00AF64CE">
      <w:pPr>
        <w:pStyle w:val="ConsPlusNormal"/>
        <w:jc w:val="right"/>
      </w:pPr>
      <w:r>
        <w:t>основных и дополнительных</w:t>
      </w:r>
    </w:p>
    <w:p w:rsidR="002E09D7" w:rsidRDefault="00AF64CE">
      <w:pPr>
        <w:pStyle w:val="ConsPlusNormal"/>
        <w:jc w:val="right"/>
      </w:pPr>
      <w:r>
        <w:t>общеобразовательных программ</w:t>
      </w:r>
    </w:p>
    <w:p w:rsidR="002E09D7" w:rsidRDefault="00AF64CE">
      <w:pPr>
        <w:pStyle w:val="ConsPlusNormal"/>
        <w:jc w:val="right"/>
      </w:pPr>
      <w:r>
        <w:t>в сетевой форме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Title"/>
        <w:jc w:val="center"/>
      </w:pPr>
      <w:bookmarkStart w:id="1" w:name="P200"/>
      <w:bookmarkEnd w:id="1"/>
      <w:r>
        <w:t>ПЛАН</w:t>
      </w:r>
    </w:p>
    <w:p w:rsidR="002E09D7" w:rsidRDefault="00AF64CE">
      <w:pPr>
        <w:pStyle w:val="ConsPlusTitle"/>
        <w:jc w:val="center"/>
      </w:pPr>
      <w:r>
        <w:t>МЕРОПРИЯТИЙ ПО ДОСТИ</w:t>
      </w:r>
      <w:r>
        <w:t>ЖЕНИЮ РЕЗУЛЬТАТА РЕГИОНАЛЬНОГО ПРОЕКТА</w:t>
      </w:r>
    </w:p>
    <w:p w:rsidR="002E09D7" w:rsidRDefault="00AF64CE">
      <w:pPr>
        <w:pStyle w:val="ConsPlusTitle"/>
        <w:jc w:val="center"/>
      </w:pPr>
      <w:r>
        <w:t>"СОВРЕМЕННАЯ ШКОЛА", ОБЕСПЕЧИВАЮЩЕГО ДОСТИЖЕНИЕ РЕЗУЛЬТАТОВ</w:t>
      </w:r>
    </w:p>
    <w:p w:rsidR="002E09D7" w:rsidRDefault="00AF64CE">
      <w:pPr>
        <w:pStyle w:val="ConsPlusTitle"/>
        <w:jc w:val="center"/>
      </w:pPr>
      <w:r>
        <w:t>НАЦИОНАЛЬНОГО ПРОЕКТА "ОБРАЗОВАНИЕ" В ЧАСТИ РЕЗУЛЬТАТА</w:t>
      </w:r>
    </w:p>
    <w:p w:rsidR="002E09D7" w:rsidRDefault="00AF64CE">
      <w:pPr>
        <w:pStyle w:val="ConsPlusTitle"/>
        <w:jc w:val="center"/>
      </w:pPr>
      <w:r>
        <w:t>"НЕ МЕНЕЕ 70% ОРГАНИЗАЦИЙ, РЕАЛИЗУЮЩИХ ПРОГРАММЫ</w:t>
      </w:r>
    </w:p>
    <w:p w:rsidR="002E09D7" w:rsidRDefault="00AF64CE">
      <w:pPr>
        <w:pStyle w:val="ConsPlusTitle"/>
        <w:jc w:val="center"/>
      </w:pPr>
      <w:r>
        <w:t>НАЧАЛЬНОГО, ОСНОВНОГО И СРЕДНЕГО ОБЩЕГО ОБРАЗОВАНИЯ,</w:t>
      </w:r>
    </w:p>
    <w:p w:rsidR="002E09D7" w:rsidRDefault="00AF64CE">
      <w:pPr>
        <w:pStyle w:val="ConsPlusTitle"/>
        <w:jc w:val="center"/>
      </w:pPr>
      <w:r>
        <w:t>РЕАЛИЗУЮТ ОБЩЕОБРАЗОВАТЕЛЬНЫЕ ПРОГРАММЫ В СЕТЕВОЙ ФОРМЕ",</w:t>
      </w:r>
    </w:p>
    <w:p w:rsidR="002E09D7" w:rsidRDefault="00AF64CE">
      <w:pPr>
        <w:pStyle w:val="ConsPlusTitle"/>
        <w:jc w:val="center"/>
      </w:pPr>
      <w:r>
        <w:t>ВКЛЮЧАЕМОГО В ПЛАН ПО РЕАЛИЗАЦИИ РЕГИОНАЛЬНОГО ПРОЕКТА</w:t>
      </w:r>
    </w:p>
    <w:p w:rsidR="002E09D7" w:rsidRDefault="00AF64CE">
      <w:pPr>
        <w:pStyle w:val="ConsPlusTitle"/>
        <w:jc w:val="center"/>
      </w:pPr>
      <w:r>
        <w:t>СУБЪЕКТА РОССИЙСКОЙ ФЕДЕРАЦИИ</w:t>
      </w:r>
    </w:p>
    <w:p w:rsidR="002E09D7" w:rsidRDefault="002E09D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2778"/>
        <w:gridCol w:w="1417"/>
        <w:gridCol w:w="1247"/>
      </w:tblGrid>
      <w:tr w:rsidR="002E09D7">
        <w:tc>
          <w:tcPr>
            <w:tcW w:w="510" w:type="dxa"/>
          </w:tcPr>
          <w:p w:rsidR="002E09D7" w:rsidRDefault="00AF64C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</w:tcPr>
          <w:p w:rsidR="002E09D7" w:rsidRDefault="00AF64CE">
            <w:pPr>
              <w:pStyle w:val="ConsPlusNormal"/>
              <w:jc w:val="center"/>
            </w:pPr>
            <w:r>
              <w:t>Реализуемые мероприятия</w:t>
            </w:r>
          </w:p>
        </w:tc>
        <w:tc>
          <w:tcPr>
            <w:tcW w:w="2778" w:type="dxa"/>
          </w:tcPr>
          <w:p w:rsidR="002E09D7" w:rsidRDefault="00AF64CE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417" w:type="dxa"/>
          </w:tcPr>
          <w:p w:rsidR="002E09D7" w:rsidRDefault="00AF64CE">
            <w:pPr>
              <w:pStyle w:val="ConsPlusNormal"/>
              <w:jc w:val="center"/>
            </w:pPr>
            <w:r>
              <w:t xml:space="preserve">Ответственные должностные лица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7" w:type="dxa"/>
          </w:tcPr>
          <w:p w:rsidR="002E09D7" w:rsidRDefault="00AF64CE">
            <w:pPr>
              <w:pStyle w:val="ConsPlusNormal"/>
              <w:jc w:val="center"/>
            </w:pPr>
            <w:r>
              <w:t>Срок</w:t>
            </w: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3118" w:type="dxa"/>
          </w:tcPr>
          <w:p w:rsidR="002E09D7" w:rsidRDefault="00AF64CE">
            <w:pPr>
              <w:pStyle w:val="ConsPlusNormal"/>
              <w:jc w:val="both"/>
            </w:pPr>
            <w:r>
              <w:t xml:space="preserve">Обеспечение сетевого взаимодействия ___ общеобразовательных организаций с организациями-партнерами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778" w:type="dxa"/>
          </w:tcPr>
          <w:p w:rsidR="002E09D7" w:rsidRDefault="00AF64CE">
            <w:pPr>
              <w:pStyle w:val="ConsPlusNormal"/>
              <w:jc w:val="center"/>
            </w:pPr>
            <w:r>
              <w:t xml:space="preserve">Не менее ___% организаций, реализующих программы начального, основного и среднего общего образования, реализуют </w:t>
            </w:r>
            <w:r>
              <w:t>общеобразовательные программы в сетевой форме</w:t>
            </w:r>
          </w:p>
        </w:tc>
        <w:tc>
          <w:tcPr>
            <w:tcW w:w="1417" w:type="dxa"/>
          </w:tcPr>
          <w:p w:rsidR="002E09D7" w:rsidRDefault="002E09D7">
            <w:pPr>
              <w:pStyle w:val="ConsPlusNormal"/>
            </w:pPr>
          </w:p>
        </w:tc>
        <w:tc>
          <w:tcPr>
            <w:tcW w:w="1247" w:type="dxa"/>
          </w:tcPr>
          <w:p w:rsidR="002E09D7" w:rsidRDefault="00AF64CE">
            <w:pPr>
              <w:pStyle w:val="ConsPlusNormal"/>
              <w:jc w:val="center"/>
            </w:pPr>
            <w:r>
              <w:t>31.12.2020</w:t>
            </w: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18" w:type="dxa"/>
          </w:tcPr>
          <w:p w:rsidR="002E09D7" w:rsidRDefault="00AF64CE">
            <w:pPr>
              <w:pStyle w:val="ConsPlusNormal"/>
              <w:jc w:val="both"/>
            </w:pPr>
            <w:r>
              <w:t>Обеспечение организации сетевого взаимодействия общеобразовательных организаций и организаций-партнеров в субъекте Российской Федерации</w:t>
            </w:r>
          </w:p>
        </w:tc>
        <w:tc>
          <w:tcPr>
            <w:tcW w:w="2778" w:type="dxa"/>
          </w:tcPr>
          <w:p w:rsidR="002E09D7" w:rsidRDefault="00AF64CE">
            <w:pPr>
              <w:pStyle w:val="ConsPlusNormal"/>
              <w:jc w:val="center"/>
            </w:pPr>
            <w:r>
              <w:t>Проведение семинаров, установочных совещаний и другое</w:t>
            </w:r>
          </w:p>
        </w:tc>
        <w:tc>
          <w:tcPr>
            <w:tcW w:w="1417" w:type="dxa"/>
          </w:tcPr>
          <w:p w:rsidR="002E09D7" w:rsidRDefault="002E09D7">
            <w:pPr>
              <w:pStyle w:val="ConsPlusNormal"/>
            </w:pPr>
          </w:p>
        </w:tc>
        <w:tc>
          <w:tcPr>
            <w:tcW w:w="1247" w:type="dxa"/>
          </w:tcPr>
          <w:p w:rsidR="002E09D7" w:rsidRDefault="002E09D7">
            <w:pPr>
              <w:pStyle w:val="ConsPlusNormal"/>
            </w:pP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18" w:type="dxa"/>
          </w:tcPr>
          <w:p w:rsidR="002E09D7" w:rsidRDefault="00AF64CE">
            <w:pPr>
              <w:pStyle w:val="ConsPlusNormal"/>
              <w:jc w:val="both"/>
            </w:pPr>
            <w:r>
              <w:t xml:space="preserve">Определение механизмов взаимодействия общеобразовательной организации с организацией-партнером, в том числе финансового обеспечения </w:t>
            </w:r>
            <w:r>
              <w:lastRenderedPageBreak/>
              <w:t>реализации образовательных программ в сетевой форме</w:t>
            </w:r>
          </w:p>
        </w:tc>
        <w:tc>
          <w:tcPr>
            <w:tcW w:w="2778" w:type="dxa"/>
          </w:tcPr>
          <w:p w:rsidR="002E09D7" w:rsidRDefault="00AF64CE">
            <w:pPr>
              <w:pStyle w:val="ConsPlusNormal"/>
              <w:jc w:val="center"/>
            </w:pPr>
            <w:r>
              <w:lastRenderedPageBreak/>
              <w:t>Принятие решений об организации сетевого взаимодействия общеобразо</w:t>
            </w:r>
            <w:r>
              <w:t xml:space="preserve">вательных организаций и организаций-партнеров </w:t>
            </w:r>
            <w:r>
              <w:lastRenderedPageBreak/>
              <w:t>(определение "пар" организаций, участвующих в сетевом взаимодействии)</w:t>
            </w:r>
          </w:p>
        </w:tc>
        <w:tc>
          <w:tcPr>
            <w:tcW w:w="1417" w:type="dxa"/>
          </w:tcPr>
          <w:p w:rsidR="002E09D7" w:rsidRDefault="002E09D7">
            <w:pPr>
              <w:pStyle w:val="ConsPlusNormal"/>
            </w:pPr>
          </w:p>
        </w:tc>
        <w:tc>
          <w:tcPr>
            <w:tcW w:w="1247" w:type="dxa"/>
          </w:tcPr>
          <w:p w:rsidR="002E09D7" w:rsidRDefault="002E09D7">
            <w:pPr>
              <w:pStyle w:val="ConsPlusNormal"/>
            </w:pP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18" w:type="dxa"/>
          </w:tcPr>
          <w:p w:rsidR="002E09D7" w:rsidRDefault="00AF64CE">
            <w:pPr>
              <w:pStyle w:val="ConsPlusNormal"/>
              <w:jc w:val="both"/>
            </w:pPr>
            <w:r>
              <w:t>Обеспечение организационно-методического сопровождения общеобразовательных организаций и органов местного самоуправления</w:t>
            </w:r>
          </w:p>
        </w:tc>
        <w:tc>
          <w:tcPr>
            <w:tcW w:w="2778" w:type="dxa"/>
          </w:tcPr>
          <w:p w:rsidR="002E09D7" w:rsidRDefault="002E09D7">
            <w:pPr>
              <w:pStyle w:val="ConsPlusNormal"/>
            </w:pPr>
          </w:p>
        </w:tc>
        <w:tc>
          <w:tcPr>
            <w:tcW w:w="1417" w:type="dxa"/>
          </w:tcPr>
          <w:p w:rsidR="002E09D7" w:rsidRDefault="002E09D7">
            <w:pPr>
              <w:pStyle w:val="ConsPlusNormal"/>
            </w:pPr>
          </w:p>
        </w:tc>
        <w:tc>
          <w:tcPr>
            <w:tcW w:w="1247" w:type="dxa"/>
          </w:tcPr>
          <w:p w:rsidR="002E09D7" w:rsidRDefault="002E09D7">
            <w:pPr>
              <w:pStyle w:val="ConsPlusNormal"/>
            </w:pP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2E09D7" w:rsidRDefault="00AF64CE">
            <w:pPr>
              <w:pStyle w:val="ConsPlusNormal"/>
              <w:jc w:val="both"/>
            </w:pPr>
            <w:r>
              <w:t xml:space="preserve">Обеспечение сетевого взаимодействия ___ общеобразовательных организаций с организациями-партнерами </w:t>
            </w:r>
            <w:hyperlink w:anchor="P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778" w:type="dxa"/>
          </w:tcPr>
          <w:p w:rsidR="002E09D7" w:rsidRDefault="00AF64CE">
            <w:pPr>
              <w:pStyle w:val="ConsPlusNormal"/>
              <w:jc w:val="center"/>
            </w:pPr>
            <w:r>
              <w:t>Не менее ___% организаций, реализующих программы начального, основного и среднего общего образования, реализуют общеобразовательн</w:t>
            </w:r>
            <w:r>
              <w:t>ые программы в сетевой форме</w:t>
            </w:r>
          </w:p>
        </w:tc>
        <w:tc>
          <w:tcPr>
            <w:tcW w:w="1417" w:type="dxa"/>
          </w:tcPr>
          <w:p w:rsidR="002E09D7" w:rsidRDefault="002E09D7">
            <w:pPr>
              <w:pStyle w:val="ConsPlusNormal"/>
            </w:pPr>
          </w:p>
        </w:tc>
        <w:tc>
          <w:tcPr>
            <w:tcW w:w="1247" w:type="dxa"/>
          </w:tcPr>
          <w:p w:rsidR="002E09D7" w:rsidRDefault="00AF64CE">
            <w:pPr>
              <w:pStyle w:val="ConsPlusNormal"/>
              <w:jc w:val="center"/>
            </w:pPr>
            <w:r>
              <w:t>31.12.2021</w:t>
            </w: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18" w:type="dxa"/>
          </w:tcPr>
          <w:p w:rsidR="002E09D7" w:rsidRDefault="00AF64CE">
            <w:pPr>
              <w:pStyle w:val="ConsPlusNormal"/>
              <w:jc w:val="both"/>
            </w:pPr>
            <w:r>
              <w:t>Проведение анализа организации сетевого взаимодействия общеобразовательных организаций и организаций-партнеров в предыдущем учебном году, распространение лучшего опыта и практик</w:t>
            </w:r>
          </w:p>
        </w:tc>
        <w:tc>
          <w:tcPr>
            <w:tcW w:w="2778" w:type="dxa"/>
          </w:tcPr>
          <w:p w:rsidR="002E09D7" w:rsidRDefault="00AF64CE">
            <w:pPr>
              <w:pStyle w:val="ConsPlusNormal"/>
              <w:jc w:val="center"/>
            </w:pPr>
            <w:r>
              <w:t xml:space="preserve">Аналитический отчет, проведение совещаний и </w:t>
            </w:r>
            <w:proofErr w:type="spellStart"/>
            <w:r>
              <w:t>вебинаров</w:t>
            </w:r>
            <w:proofErr w:type="spellEnd"/>
            <w:r>
              <w:t xml:space="preserve"> с участием общеобразовательных организаций</w:t>
            </w:r>
          </w:p>
        </w:tc>
        <w:tc>
          <w:tcPr>
            <w:tcW w:w="1417" w:type="dxa"/>
          </w:tcPr>
          <w:p w:rsidR="002E09D7" w:rsidRDefault="002E09D7">
            <w:pPr>
              <w:pStyle w:val="ConsPlusNormal"/>
            </w:pPr>
          </w:p>
        </w:tc>
        <w:tc>
          <w:tcPr>
            <w:tcW w:w="1247" w:type="dxa"/>
          </w:tcPr>
          <w:p w:rsidR="002E09D7" w:rsidRDefault="002E09D7">
            <w:pPr>
              <w:pStyle w:val="ConsPlusNormal"/>
            </w:pP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18" w:type="dxa"/>
          </w:tcPr>
          <w:p w:rsidR="002E09D7" w:rsidRDefault="00AF64CE">
            <w:pPr>
              <w:pStyle w:val="ConsPlusNormal"/>
              <w:jc w:val="both"/>
            </w:pPr>
            <w:r>
              <w:t>Определение механизмов взаимодействия общеобразовательной организации с организацией-партнером, в том числе финансового обеспечения реализации образова</w:t>
            </w:r>
            <w:r>
              <w:t>тельных программ в сетевой форме</w:t>
            </w:r>
          </w:p>
        </w:tc>
        <w:tc>
          <w:tcPr>
            <w:tcW w:w="2778" w:type="dxa"/>
          </w:tcPr>
          <w:p w:rsidR="002E09D7" w:rsidRDefault="00AF64CE">
            <w:pPr>
              <w:pStyle w:val="ConsPlusNormal"/>
              <w:jc w:val="center"/>
            </w:pPr>
            <w:r>
              <w:t>Принятие решений об организации сетевого взаимодействия общеобразовательных организаций и организаций-партнеров (определение "пар" организаций, участвующих в сетевом взаимодействии)</w:t>
            </w:r>
          </w:p>
        </w:tc>
        <w:tc>
          <w:tcPr>
            <w:tcW w:w="1417" w:type="dxa"/>
          </w:tcPr>
          <w:p w:rsidR="002E09D7" w:rsidRDefault="002E09D7">
            <w:pPr>
              <w:pStyle w:val="ConsPlusNormal"/>
            </w:pPr>
          </w:p>
        </w:tc>
        <w:tc>
          <w:tcPr>
            <w:tcW w:w="1247" w:type="dxa"/>
          </w:tcPr>
          <w:p w:rsidR="002E09D7" w:rsidRDefault="002E09D7">
            <w:pPr>
              <w:pStyle w:val="ConsPlusNormal"/>
            </w:pP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118" w:type="dxa"/>
          </w:tcPr>
          <w:p w:rsidR="002E09D7" w:rsidRDefault="00AF64CE">
            <w:pPr>
              <w:pStyle w:val="ConsPlusNormal"/>
              <w:jc w:val="both"/>
            </w:pPr>
            <w:r>
              <w:t>Обеспечение организационно-методи</w:t>
            </w:r>
            <w:r>
              <w:t>ческого сопровождения общеобразовательных организаций и органов местного самоуправления</w:t>
            </w:r>
          </w:p>
        </w:tc>
        <w:tc>
          <w:tcPr>
            <w:tcW w:w="2778" w:type="dxa"/>
          </w:tcPr>
          <w:p w:rsidR="002E09D7" w:rsidRDefault="002E09D7">
            <w:pPr>
              <w:pStyle w:val="ConsPlusNormal"/>
            </w:pPr>
          </w:p>
        </w:tc>
        <w:tc>
          <w:tcPr>
            <w:tcW w:w="1417" w:type="dxa"/>
          </w:tcPr>
          <w:p w:rsidR="002E09D7" w:rsidRDefault="002E09D7">
            <w:pPr>
              <w:pStyle w:val="ConsPlusNormal"/>
            </w:pPr>
          </w:p>
        </w:tc>
        <w:tc>
          <w:tcPr>
            <w:tcW w:w="1247" w:type="dxa"/>
          </w:tcPr>
          <w:p w:rsidR="002E09D7" w:rsidRDefault="002E09D7">
            <w:pPr>
              <w:pStyle w:val="ConsPlusNormal"/>
            </w:pP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2E09D7" w:rsidRDefault="00AF64CE">
            <w:pPr>
              <w:pStyle w:val="ConsPlusNormal"/>
              <w:jc w:val="both"/>
            </w:pPr>
            <w:r>
              <w:t xml:space="preserve">Обеспечение сетевого взаимодействия ____ общеобразовательных организаций с </w:t>
            </w:r>
            <w:r>
              <w:lastRenderedPageBreak/>
              <w:t xml:space="preserve">организациями-партнерами </w:t>
            </w:r>
            <w:hyperlink w:anchor="P29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2E09D7" w:rsidRDefault="00AF64CE">
            <w:pPr>
              <w:pStyle w:val="ConsPlusNormal"/>
              <w:jc w:val="center"/>
            </w:pPr>
            <w:r>
              <w:lastRenderedPageBreak/>
              <w:t xml:space="preserve">Не менее ___% организаций, реализующих программы начального, основного и </w:t>
            </w:r>
            <w:r>
              <w:lastRenderedPageBreak/>
              <w:t>среднего общего образования, реализуют общеобразовательные программы в сетевой форме</w:t>
            </w:r>
          </w:p>
        </w:tc>
        <w:tc>
          <w:tcPr>
            <w:tcW w:w="1417" w:type="dxa"/>
          </w:tcPr>
          <w:p w:rsidR="002E09D7" w:rsidRDefault="002E09D7">
            <w:pPr>
              <w:pStyle w:val="ConsPlusNormal"/>
            </w:pPr>
          </w:p>
        </w:tc>
        <w:tc>
          <w:tcPr>
            <w:tcW w:w="1247" w:type="dxa"/>
          </w:tcPr>
          <w:p w:rsidR="002E09D7" w:rsidRDefault="00AF64CE">
            <w:pPr>
              <w:pStyle w:val="ConsPlusNormal"/>
              <w:jc w:val="center"/>
            </w:pPr>
            <w:r>
              <w:t>31.12.2022</w:t>
            </w: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18" w:type="dxa"/>
          </w:tcPr>
          <w:p w:rsidR="002E09D7" w:rsidRDefault="00AF64CE">
            <w:pPr>
              <w:pStyle w:val="ConsPlusNormal"/>
              <w:jc w:val="both"/>
            </w:pPr>
            <w:r>
              <w:t>Проведение анализа организации сетевого взаимодействия общеобразовательных орган</w:t>
            </w:r>
            <w:r>
              <w:t>изаций и организаций-партнеров в предыдущем учебном году, распространение лучшего опыта и практик</w:t>
            </w:r>
          </w:p>
        </w:tc>
        <w:tc>
          <w:tcPr>
            <w:tcW w:w="2778" w:type="dxa"/>
          </w:tcPr>
          <w:p w:rsidR="002E09D7" w:rsidRDefault="00AF64CE">
            <w:pPr>
              <w:pStyle w:val="ConsPlusNormal"/>
              <w:jc w:val="center"/>
            </w:pPr>
            <w:r>
              <w:t xml:space="preserve">Аналитический отчет, проведение совещаний и </w:t>
            </w:r>
            <w:proofErr w:type="spellStart"/>
            <w:r>
              <w:t>вебинаров</w:t>
            </w:r>
            <w:proofErr w:type="spellEnd"/>
            <w:r>
              <w:t xml:space="preserve"> с участием общеобразовательных организаций</w:t>
            </w:r>
          </w:p>
        </w:tc>
        <w:tc>
          <w:tcPr>
            <w:tcW w:w="1417" w:type="dxa"/>
          </w:tcPr>
          <w:p w:rsidR="002E09D7" w:rsidRDefault="002E09D7">
            <w:pPr>
              <w:pStyle w:val="ConsPlusNormal"/>
            </w:pPr>
          </w:p>
        </w:tc>
        <w:tc>
          <w:tcPr>
            <w:tcW w:w="1247" w:type="dxa"/>
          </w:tcPr>
          <w:p w:rsidR="002E09D7" w:rsidRDefault="002E09D7">
            <w:pPr>
              <w:pStyle w:val="ConsPlusNormal"/>
            </w:pP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18" w:type="dxa"/>
          </w:tcPr>
          <w:p w:rsidR="002E09D7" w:rsidRDefault="00AF64CE">
            <w:pPr>
              <w:pStyle w:val="ConsPlusNormal"/>
              <w:jc w:val="both"/>
            </w:pPr>
            <w:r>
              <w:t xml:space="preserve">Определение механизмов взаимодействия </w:t>
            </w:r>
            <w:r>
              <w:t>общеобразовательной организации с организацией-партнером,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2778" w:type="dxa"/>
          </w:tcPr>
          <w:p w:rsidR="002E09D7" w:rsidRDefault="00AF64CE">
            <w:pPr>
              <w:pStyle w:val="ConsPlusNormal"/>
              <w:jc w:val="center"/>
            </w:pPr>
            <w:r>
              <w:t>Принятие решений об организации сетевого взаимодействия общеобразовательных организаций и организаций-партнеро</w:t>
            </w:r>
            <w:r>
              <w:t>в (определение "пар" организаций, участвующих в сетевом взаимодействии)</w:t>
            </w:r>
          </w:p>
        </w:tc>
        <w:tc>
          <w:tcPr>
            <w:tcW w:w="1417" w:type="dxa"/>
          </w:tcPr>
          <w:p w:rsidR="002E09D7" w:rsidRDefault="002E09D7">
            <w:pPr>
              <w:pStyle w:val="ConsPlusNormal"/>
            </w:pPr>
          </w:p>
        </w:tc>
        <w:tc>
          <w:tcPr>
            <w:tcW w:w="1247" w:type="dxa"/>
          </w:tcPr>
          <w:p w:rsidR="002E09D7" w:rsidRDefault="002E09D7">
            <w:pPr>
              <w:pStyle w:val="ConsPlusNormal"/>
            </w:pP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118" w:type="dxa"/>
          </w:tcPr>
          <w:p w:rsidR="002E09D7" w:rsidRDefault="00AF64CE">
            <w:pPr>
              <w:pStyle w:val="ConsPlusNormal"/>
              <w:jc w:val="both"/>
            </w:pPr>
            <w:r>
              <w:t>Обеспечение организационно-методического сопровождения общеобразовательных организаций и органов местного самоуправления</w:t>
            </w:r>
          </w:p>
        </w:tc>
        <w:tc>
          <w:tcPr>
            <w:tcW w:w="2778" w:type="dxa"/>
          </w:tcPr>
          <w:p w:rsidR="002E09D7" w:rsidRDefault="002E09D7">
            <w:pPr>
              <w:pStyle w:val="ConsPlusNormal"/>
            </w:pPr>
          </w:p>
        </w:tc>
        <w:tc>
          <w:tcPr>
            <w:tcW w:w="1417" w:type="dxa"/>
          </w:tcPr>
          <w:p w:rsidR="002E09D7" w:rsidRDefault="002E09D7">
            <w:pPr>
              <w:pStyle w:val="ConsPlusNormal"/>
            </w:pPr>
          </w:p>
        </w:tc>
        <w:tc>
          <w:tcPr>
            <w:tcW w:w="1247" w:type="dxa"/>
          </w:tcPr>
          <w:p w:rsidR="002E09D7" w:rsidRDefault="002E09D7">
            <w:pPr>
              <w:pStyle w:val="ConsPlusNormal"/>
            </w:pP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2E09D7" w:rsidRDefault="00AF64CE">
            <w:pPr>
              <w:pStyle w:val="ConsPlusNormal"/>
              <w:jc w:val="both"/>
            </w:pPr>
            <w:r>
              <w:t xml:space="preserve">Обеспечение сетевого взаимодействия ___ общеобразовательных организаций с организациями-партнерами </w:t>
            </w:r>
            <w:hyperlink w:anchor="P29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778" w:type="dxa"/>
          </w:tcPr>
          <w:p w:rsidR="002E09D7" w:rsidRDefault="00AF64CE">
            <w:pPr>
              <w:pStyle w:val="ConsPlusNormal"/>
              <w:jc w:val="center"/>
            </w:pPr>
            <w:r>
              <w:t>Не менее ___% организаций, реализующих программы начального, основного и среднего общего образования, реализуют общеобразовательн</w:t>
            </w:r>
            <w:r>
              <w:t>ые программы в сетевой форме</w:t>
            </w:r>
          </w:p>
        </w:tc>
        <w:tc>
          <w:tcPr>
            <w:tcW w:w="1417" w:type="dxa"/>
          </w:tcPr>
          <w:p w:rsidR="002E09D7" w:rsidRDefault="002E09D7">
            <w:pPr>
              <w:pStyle w:val="ConsPlusNormal"/>
            </w:pPr>
          </w:p>
        </w:tc>
        <w:tc>
          <w:tcPr>
            <w:tcW w:w="1247" w:type="dxa"/>
          </w:tcPr>
          <w:p w:rsidR="002E09D7" w:rsidRDefault="00AF64CE">
            <w:pPr>
              <w:pStyle w:val="ConsPlusNormal"/>
              <w:jc w:val="center"/>
            </w:pPr>
            <w:r>
              <w:t>31.12.2023</w:t>
            </w: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2E09D7" w:rsidRDefault="00AF64CE">
            <w:pPr>
              <w:pStyle w:val="ConsPlusNormal"/>
              <w:jc w:val="both"/>
            </w:pPr>
            <w:r>
              <w:t xml:space="preserve">Обеспечение сетевого взаимодействия ___ общеобразовательных организаций с организациями-партнерами </w:t>
            </w:r>
            <w:hyperlink w:anchor="P29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778" w:type="dxa"/>
          </w:tcPr>
          <w:p w:rsidR="002E09D7" w:rsidRDefault="00AF64CE">
            <w:pPr>
              <w:pStyle w:val="ConsPlusNormal"/>
              <w:jc w:val="center"/>
            </w:pPr>
            <w:r>
              <w:t>Не менее ___% организаций, реализующих программы начального, основного и среднего об</w:t>
            </w:r>
            <w:r>
              <w:t>щего образования, реализуют общеобразовательные программы в сетевой форме</w:t>
            </w:r>
          </w:p>
        </w:tc>
        <w:tc>
          <w:tcPr>
            <w:tcW w:w="1417" w:type="dxa"/>
          </w:tcPr>
          <w:p w:rsidR="002E09D7" w:rsidRDefault="002E09D7">
            <w:pPr>
              <w:pStyle w:val="ConsPlusNormal"/>
            </w:pPr>
          </w:p>
        </w:tc>
        <w:tc>
          <w:tcPr>
            <w:tcW w:w="1247" w:type="dxa"/>
          </w:tcPr>
          <w:p w:rsidR="002E09D7" w:rsidRDefault="00AF64CE">
            <w:pPr>
              <w:pStyle w:val="ConsPlusNormal"/>
              <w:jc w:val="center"/>
            </w:pPr>
            <w:r>
              <w:t>31.12.2024</w:t>
            </w:r>
          </w:p>
        </w:tc>
      </w:tr>
    </w:tbl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>--------------------------------</w:t>
      </w:r>
    </w:p>
    <w:p w:rsidR="002E09D7" w:rsidRDefault="00AF64CE">
      <w:pPr>
        <w:pStyle w:val="ConsPlusNormal"/>
        <w:spacing w:before="240"/>
        <w:ind w:firstLine="540"/>
        <w:jc w:val="both"/>
      </w:pPr>
      <w:bookmarkStart w:id="2" w:name="P287"/>
      <w:bookmarkEnd w:id="2"/>
      <w:r>
        <w:lastRenderedPageBreak/>
        <w:t>&lt;1&gt; Указываются должностные лица органов государственной власти субъекта Российской Федерации, органов местного самоуправления.</w:t>
      </w:r>
    </w:p>
    <w:p w:rsidR="002E09D7" w:rsidRDefault="00AF64CE">
      <w:pPr>
        <w:pStyle w:val="ConsPlusNormal"/>
        <w:spacing w:before="240"/>
        <w:ind w:firstLine="540"/>
        <w:jc w:val="both"/>
      </w:pPr>
      <w:bookmarkStart w:id="3" w:name="P288"/>
      <w:bookmarkEnd w:id="3"/>
      <w:r>
        <w:t>&lt;2&gt; У</w:t>
      </w:r>
      <w:r>
        <w:t xml:space="preserve">казываются конкретные общеобразовательные организации или их количество (процентное </w:t>
      </w:r>
      <w:proofErr w:type="gramStart"/>
      <w:r>
        <w:t>отношение)/</w:t>
      </w:r>
      <w:proofErr w:type="gramEnd"/>
      <w:r>
        <w:t>населенные пункты/муниципальные районы, городские округа.</w:t>
      </w:r>
    </w:p>
    <w:p w:rsidR="002E09D7" w:rsidRDefault="00AF64CE">
      <w:pPr>
        <w:pStyle w:val="ConsPlusNormal"/>
        <w:spacing w:before="240"/>
        <w:ind w:firstLine="540"/>
        <w:jc w:val="both"/>
      </w:pPr>
      <w:bookmarkStart w:id="4" w:name="P289"/>
      <w:bookmarkEnd w:id="4"/>
      <w:r>
        <w:t xml:space="preserve">&lt;3&gt; Указываются конкретные общеобразовательные организации или их количество (процентное </w:t>
      </w:r>
      <w:proofErr w:type="gramStart"/>
      <w:r>
        <w:t>отношение)/</w:t>
      </w:r>
      <w:proofErr w:type="gramEnd"/>
      <w:r>
        <w:t>нас</w:t>
      </w:r>
      <w:r>
        <w:t>еленные пункты/муниципальные районы, городские округа.</w:t>
      </w:r>
    </w:p>
    <w:p w:rsidR="002E09D7" w:rsidRDefault="00AF64CE">
      <w:pPr>
        <w:pStyle w:val="ConsPlusNormal"/>
        <w:spacing w:before="240"/>
        <w:ind w:firstLine="540"/>
        <w:jc w:val="both"/>
      </w:pPr>
      <w:bookmarkStart w:id="5" w:name="P290"/>
      <w:bookmarkEnd w:id="5"/>
      <w:r>
        <w:t xml:space="preserve">&lt;4&gt; Указываются конкретные общеобразовательные организации или их количество (процентное </w:t>
      </w:r>
      <w:proofErr w:type="gramStart"/>
      <w:r>
        <w:t>отношение)/</w:t>
      </w:r>
      <w:proofErr w:type="gramEnd"/>
      <w:r>
        <w:t>населенные пункты/муниципальные районы, городские округа.</w:t>
      </w:r>
    </w:p>
    <w:p w:rsidR="002E09D7" w:rsidRDefault="00AF64CE">
      <w:pPr>
        <w:pStyle w:val="ConsPlusNormal"/>
        <w:spacing w:before="240"/>
        <w:ind w:firstLine="540"/>
        <w:jc w:val="both"/>
      </w:pPr>
      <w:bookmarkStart w:id="6" w:name="P291"/>
      <w:bookmarkEnd w:id="6"/>
      <w:r>
        <w:t>&lt;5&gt; Указываются конкретные общеобразователь</w:t>
      </w:r>
      <w:r>
        <w:t xml:space="preserve">ные организации или их количество (процентное </w:t>
      </w:r>
      <w:proofErr w:type="gramStart"/>
      <w:r>
        <w:t>отношение)/</w:t>
      </w:r>
      <w:proofErr w:type="gramEnd"/>
      <w:r>
        <w:t>населенные пункты/муниципальные районы, городские округа.</w:t>
      </w:r>
    </w:p>
    <w:p w:rsidR="002E09D7" w:rsidRDefault="00AF64CE">
      <w:pPr>
        <w:pStyle w:val="ConsPlusNormal"/>
        <w:spacing w:before="240"/>
        <w:ind w:firstLine="540"/>
        <w:jc w:val="both"/>
      </w:pPr>
      <w:bookmarkStart w:id="7" w:name="P292"/>
      <w:bookmarkEnd w:id="7"/>
      <w:r>
        <w:t xml:space="preserve">&lt;6&gt; Указываются конкретные общеобразовательные организации или их количество (процентное </w:t>
      </w:r>
      <w:proofErr w:type="gramStart"/>
      <w:r>
        <w:t>отношение)/</w:t>
      </w:r>
      <w:proofErr w:type="gramEnd"/>
      <w:r>
        <w:t>населенные пункты/муниципальные районы, г</w:t>
      </w:r>
      <w:r>
        <w:t>ородские округа.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center"/>
        <w:outlineLvl w:val="1"/>
      </w:pPr>
      <w:r>
        <w:t>Локальный план мероприятий общеобразовательной организации</w:t>
      </w:r>
    </w:p>
    <w:p w:rsidR="002E09D7" w:rsidRDefault="00AF64CE">
      <w:pPr>
        <w:pStyle w:val="ConsPlusNormal"/>
        <w:jc w:val="center"/>
      </w:pPr>
      <w:r>
        <w:t>для реализации образовательных программ в сетевой форме</w:t>
      </w:r>
    </w:p>
    <w:p w:rsidR="002E09D7" w:rsidRDefault="002E09D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3401"/>
      </w:tblGrid>
      <w:tr w:rsidR="002E09D7">
        <w:tc>
          <w:tcPr>
            <w:tcW w:w="510" w:type="dxa"/>
          </w:tcPr>
          <w:p w:rsidR="002E09D7" w:rsidRDefault="00AF64C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59" w:type="dxa"/>
          </w:tcPr>
          <w:p w:rsidR="002E09D7" w:rsidRDefault="00AF64CE">
            <w:pPr>
              <w:pStyle w:val="ConsPlusNormal"/>
              <w:jc w:val="center"/>
            </w:pPr>
            <w:r>
              <w:t>Мероприятия/действия общеобразовательной организации</w:t>
            </w:r>
          </w:p>
        </w:tc>
        <w:tc>
          <w:tcPr>
            <w:tcW w:w="3401" w:type="dxa"/>
          </w:tcPr>
          <w:p w:rsidR="002E09D7" w:rsidRDefault="00AF64CE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</w:pPr>
            <w:r>
              <w:t>1.</w:t>
            </w:r>
          </w:p>
        </w:tc>
        <w:tc>
          <w:tcPr>
            <w:tcW w:w="5159" w:type="dxa"/>
          </w:tcPr>
          <w:p w:rsidR="002E09D7" w:rsidRDefault="00AF64CE">
            <w:pPr>
              <w:pStyle w:val="ConsPlusNormal"/>
            </w:pPr>
            <w:r>
              <w:t xml:space="preserve">Проведение оценки оснащенности и </w:t>
            </w:r>
            <w:r>
              <w:t>достаточности собственных материально-технических, кадровых и иных ресурсов</w:t>
            </w:r>
          </w:p>
        </w:tc>
        <w:tc>
          <w:tcPr>
            <w:tcW w:w="3401" w:type="dxa"/>
          </w:tcPr>
          <w:p w:rsidR="002E09D7" w:rsidRDefault="00AF64CE">
            <w:pPr>
              <w:pStyle w:val="ConsPlusNormal"/>
            </w:pPr>
            <w:r>
              <w:t>Аналитическая справка</w:t>
            </w: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</w:pPr>
            <w:r>
              <w:t>2.</w:t>
            </w:r>
          </w:p>
        </w:tc>
        <w:tc>
          <w:tcPr>
            <w:tcW w:w="5159" w:type="dxa"/>
          </w:tcPr>
          <w:p w:rsidR="002E09D7" w:rsidRDefault="00AF64CE">
            <w:pPr>
              <w:pStyle w:val="ConsPlusNormal"/>
            </w:pPr>
            <w:r>
              <w:t>Определение перечня возможных направлений для организации сетевого взаимодействия с организациями-партнерами</w:t>
            </w:r>
          </w:p>
        </w:tc>
        <w:tc>
          <w:tcPr>
            <w:tcW w:w="3401" w:type="dxa"/>
          </w:tcPr>
          <w:p w:rsidR="002E09D7" w:rsidRDefault="00AF64CE">
            <w:pPr>
              <w:pStyle w:val="ConsPlusNormal"/>
            </w:pPr>
            <w:r>
              <w:t>Аналитическая справка</w:t>
            </w: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</w:pPr>
            <w:r>
              <w:t>3.</w:t>
            </w:r>
          </w:p>
        </w:tc>
        <w:tc>
          <w:tcPr>
            <w:tcW w:w="5159" w:type="dxa"/>
          </w:tcPr>
          <w:p w:rsidR="002E09D7" w:rsidRDefault="00AF64CE">
            <w:pPr>
              <w:pStyle w:val="ConsPlusNormal"/>
            </w:pPr>
            <w:r>
              <w:t>Поиск организации-п</w:t>
            </w:r>
            <w:r>
              <w:t>артнера (оценка его материально-технического, инфраструктурного и кадрового потенциала)</w:t>
            </w:r>
          </w:p>
        </w:tc>
        <w:tc>
          <w:tcPr>
            <w:tcW w:w="3401" w:type="dxa"/>
          </w:tcPr>
          <w:p w:rsidR="002E09D7" w:rsidRDefault="00AF64CE">
            <w:pPr>
              <w:pStyle w:val="ConsPlusNormal"/>
            </w:pPr>
            <w:r>
              <w:t>Пул организаций-партнеров с описанием имеющегося материально-технического, инфраструктурного и кадрового потенциала, специфики организаций</w:t>
            </w: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</w:pPr>
            <w:r>
              <w:t>4.</w:t>
            </w:r>
          </w:p>
        </w:tc>
        <w:tc>
          <w:tcPr>
            <w:tcW w:w="5159" w:type="dxa"/>
          </w:tcPr>
          <w:p w:rsidR="002E09D7" w:rsidRDefault="00AF64CE">
            <w:pPr>
              <w:pStyle w:val="ConsPlusNormal"/>
            </w:pPr>
            <w:r>
              <w:t>Определение механизмов вз</w:t>
            </w:r>
            <w:r>
              <w:t>аимодействия общеобразовательной организации с организацией-партнером,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3401" w:type="dxa"/>
          </w:tcPr>
          <w:p w:rsidR="002E09D7" w:rsidRDefault="00AF64CE">
            <w:pPr>
              <w:pStyle w:val="ConsPlusNormal"/>
            </w:pPr>
            <w:r>
              <w:t>Решения согласительных совещаний, переговоров и т.п.</w:t>
            </w: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</w:pPr>
            <w:r>
              <w:t>5.</w:t>
            </w:r>
          </w:p>
        </w:tc>
        <w:tc>
          <w:tcPr>
            <w:tcW w:w="5159" w:type="dxa"/>
          </w:tcPr>
          <w:p w:rsidR="002E09D7" w:rsidRDefault="00AF64CE">
            <w:pPr>
              <w:pStyle w:val="ConsPlusNormal"/>
            </w:pPr>
            <w:r>
              <w:t>Разработка и утверждение положения о реа</w:t>
            </w:r>
            <w:r>
              <w:t>лизации образовательных программ в сетевой форме</w:t>
            </w:r>
          </w:p>
        </w:tc>
        <w:tc>
          <w:tcPr>
            <w:tcW w:w="3401" w:type="dxa"/>
          </w:tcPr>
          <w:p w:rsidR="002E09D7" w:rsidRDefault="00AF64CE">
            <w:pPr>
              <w:pStyle w:val="ConsPlusNormal"/>
            </w:pPr>
            <w:r>
              <w:t>Приказ общеобразовательной организации "Об утверждении Положения о сетевой форме реализации образовательных программ"</w:t>
            </w: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</w:pPr>
            <w:r>
              <w:t>6.</w:t>
            </w:r>
          </w:p>
        </w:tc>
        <w:tc>
          <w:tcPr>
            <w:tcW w:w="5159" w:type="dxa"/>
          </w:tcPr>
          <w:p w:rsidR="002E09D7" w:rsidRDefault="00AF64CE">
            <w:pPr>
              <w:pStyle w:val="ConsPlusNormal"/>
            </w:pPr>
            <w:r>
              <w:t xml:space="preserve">Внесение изменений в действующие локальные акты общеобразовательной организации, </w:t>
            </w:r>
            <w:r>
              <w:t>регламентирующие порядок сетевого взаимодействия</w:t>
            </w:r>
          </w:p>
        </w:tc>
        <w:tc>
          <w:tcPr>
            <w:tcW w:w="3401" w:type="dxa"/>
          </w:tcPr>
          <w:p w:rsidR="002E09D7" w:rsidRDefault="00AF64CE">
            <w:pPr>
              <w:pStyle w:val="ConsPlusNormal"/>
            </w:pPr>
            <w:r>
              <w:t>Акты общеобразовательной организации</w:t>
            </w: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</w:pPr>
            <w:r>
              <w:t>7.</w:t>
            </w:r>
          </w:p>
        </w:tc>
        <w:tc>
          <w:tcPr>
            <w:tcW w:w="5159" w:type="dxa"/>
          </w:tcPr>
          <w:p w:rsidR="002E09D7" w:rsidRDefault="00AF64CE">
            <w:pPr>
              <w:pStyle w:val="ConsPlusNormal"/>
            </w:pPr>
            <w:r>
              <w:t xml:space="preserve">Разработка и утверждение совместной </w:t>
            </w:r>
            <w:r>
              <w:lastRenderedPageBreak/>
              <w:t>образовательной программы с организацией-партнером</w:t>
            </w:r>
          </w:p>
        </w:tc>
        <w:tc>
          <w:tcPr>
            <w:tcW w:w="3401" w:type="dxa"/>
          </w:tcPr>
          <w:p w:rsidR="002E09D7" w:rsidRDefault="00AF64CE">
            <w:pPr>
              <w:pStyle w:val="ConsPlusNormal"/>
            </w:pPr>
            <w:r>
              <w:lastRenderedPageBreak/>
              <w:t xml:space="preserve">Совместно разработанная </w:t>
            </w:r>
            <w:r>
              <w:lastRenderedPageBreak/>
              <w:t>образовательная программа, рабочая программа по учебном</w:t>
            </w:r>
            <w:r>
              <w:t>у предмету "Технология"</w:t>
            </w: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5159" w:type="dxa"/>
          </w:tcPr>
          <w:p w:rsidR="002E09D7" w:rsidRDefault="00AF64CE">
            <w:pPr>
              <w:pStyle w:val="ConsPlusNormal"/>
            </w:pPr>
            <w:r>
              <w:t>Заключение договора о сетевой форме реализации образовательной программы</w:t>
            </w:r>
          </w:p>
        </w:tc>
        <w:tc>
          <w:tcPr>
            <w:tcW w:w="3401" w:type="dxa"/>
          </w:tcPr>
          <w:p w:rsidR="002E09D7" w:rsidRDefault="00AF64CE">
            <w:pPr>
              <w:pStyle w:val="ConsPlusNormal"/>
            </w:pPr>
            <w:r>
              <w:t>Договор о сетевой форме реализации образовательной программы</w:t>
            </w: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</w:pPr>
            <w:r>
              <w:t>9.</w:t>
            </w:r>
          </w:p>
        </w:tc>
        <w:tc>
          <w:tcPr>
            <w:tcW w:w="5159" w:type="dxa"/>
          </w:tcPr>
          <w:p w:rsidR="002E09D7" w:rsidRDefault="00AF64CE">
            <w:pPr>
              <w:pStyle w:val="ConsPlusNormal"/>
            </w:pPr>
            <w:r>
              <w:t>Информирование обучающихся о реализации соответствующей образовательной программы в сетево</w:t>
            </w:r>
            <w:r>
              <w:t>й форме</w:t>
            </w:r>
          </w:p>
        </w:tc>
        <w:tc>
          <w:tcPr>
            <w:tcW w:w="3401" w:type="dxa"/>
          </w:tcPr>
          <w:p w:rsidR="002E09D7" w:rsidRDefault="00AF64CE">
            <w:pPr>
              <w:pStyle w:val="ConsPlusNormal"/>
            </w:pPr>
            <w:r>
              <w:t>Информационные материалы</w:t>
            </w: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</w:pPr>
            <w:r>
              <w:t>10.</w:t>
            </w:r>
          </w:p>
        </w:tc>
        <w:tc>
          <w:tcPr>
            <w:tcW w:w="5159" w:type="dxa"/>
          </w:tcPr>
          <w:p w:rsidR="002E09D7" w:rsidRDefault="00AF64CE">
            <w:pPr>
              <w:pStyle w:val="ConsPlusNormal"/>
            </w:pPr>
            <w:r>
              <w:t>Прием обучающихся на обучение по соответствующей образовательной программе</w:t>
            </w:r>
          </w:p>
        </w:tc>
        <w:tc>
          <w:tcPr>
            <w:tcW w:w="3401" w:type="dxa"/>
          </w:tcPr>
          <w:p w:rsidR="002E09D7" w:rsidRDefault="00AF64CE">
            <w:pPr>
              <w:pStyle w:val="ConsPlusNormal"/>
            </w:pPr>
            <w:r>
              <w:t>Приказы о зачислении обучающихся</w:t>
            </w: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</w:pPr>
            <w:r>
              <w:t>11.</w:t>
            </w:r>
          </w:p>
        </w:tc>
        <w:tc>
          <w:tcPr>
            <w:tcW w:w="5159" w:type="dxa"/>
          </w:tcPr>
          <w:p w:rsidR="002E09D7" w:rsidRDefault="00AF64CE">
            <w:pPr>
              <w:pStyle w:val="ConsPlusNormal"/>
            </w:pPr>
            <w:r>
              <w:t>Организация образовательного процесса по соответствующей образовательной программе в сетевой форме</w:t>
            </w:r>
          </w:p>
        </w:tc>
        <w:tc>
          <w:tcPr>
            <w:tcW w:w="3401" w:type="dxa"/>
          </w:tcPr>
          <w:p w:rsidR="002E09D7" w:rsidRDefault="00AF64CE">
            <w:pPr>
              <w:pStyle w:val="ConsPlusNormal"/>
            </w:pPr>
            <w:r>
              <w:t xml:space="preserve">Разработанные учебно-методические комплексы, контрольные измерительные материалы, результаты обучения по образовательной программе, (в </w:t>
            </w:r>
            <w:proofErr w:type="spellStart"/>
            <w:r>
              <w:t>т.ч</w:t>
            </w:r>
            <w:proofErr w:type="spellEnd"/>
            <w:r>
              <w:t>. результаты проверочных работ, защищенные проекты и т.п.)</w:t>
            </w: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</w:pPr>
            <w:r>
              <w:t>12.</w:t>
            </w:r>
          </w:p>
        </w:tc>
        <w:tc>
          <w:tcPr>
            <w:tcW w:w="5159" w:type="dxa"/>
          </w:tcPr>
          <w:p w:rsidR="002E09D7" w:rsidRDefault="00AF64CE">
            <w:pPr>
              <w:pStyle w:val="ConsPlusNormal"/>
            </w:pPr>
            <w:r>
              <w:t>Оценка эффективности реализации совместной образовател</w:t>
            </w:r>
            <w:r>
              <w:t>ьной программы в сетевой форме</w:t>
            </w:r>
          </w:p>
        </w:tc>
        <w:tc>
          <w:tcPr>
            <w:tcW w:w="3401" w:type="dxa"/>
          </w:tcPr>
          <w:p w:rsidR="002E09D7" w:rsidRDefault="00AF64CE">
            <w:pPr>
              <w:pStyle w:val="ConsPlusNormal"/>
            </w:pPr>
            <w:r>
              <w:t>Аналитические материалы</w:t>
            </w: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</w:pPr>
            <w:r>
              <w:t>13.</w:t>
            </w:r>
          </w:p>
        </w:tc>
        <w:tc>
          <w:tcPr>
            <w:tcW w:w="5159" w:type="dxa"/>
          </w:tcPr>
          <w:p w:rsidR="002E09D7" w:rsidRDefault="00AF64CE">
            <w:pPr>
              <w:pStyle w:val="ConsPlusNormal"/>
            </w:pPr>
            <w:r>
              <w:t>Выдача обучающимся документов о прохождении обучения/освоении соответствующей образовательной программы в сетевой форме (при необходимости)</w:t>
            </w:r>
          </w:p>
        </w:tc>
        <w:tc>
          <w:tcPr>
            <w:tcW w:w="3401" w:type="dxa"/>
          </w:tcPr>
          <w:p w:rsidR="002E09D7" w:rsidRDefault="00AF64CE">
            <w:pPr>
              <w:pStyle w:val="ConsPlusNormal"/>
            </w:pPr>
            <w:r>
              <w:t>Сертификаты, дипломы, удостоверения и т.п.</w:t>
            </w:r>
          </w:p>
        </w:tc>
      </w:tr>
      <w:tr w:rsidR="002E09D7">
        <w:tc>
          <w:tcPr>
            <w:tcW w:w="510" w:type="dxa"/>
          </w:tcPr>
          <w:p w:rsidR="002E09D7" w:rsidRDefault="00AF64CE">
            <w:pPr>
              <w:pStyle w:val="ConsPlusNormal"/>
            </w:pPr>
            <w:r>
              <w:t>14.</w:t>
            </w:r>
          </w:p>
        </w:tc>
        <w:tc>
          <w:tcPr>
            <w:tcW w:w="5159" w:type="dxa"/>
          </w:tcPr>
          <w:p w:rsidR="002E09D7" w:rsidRDefault="00AF64CE">
            <w:pPr>
              <w:pStyle w:val="ConsPlusNormal"/>
            </w:pPr>
            <w:r>
              <w:t>Взаиморасчеты сторон по договору о реализации образовательной программы в сетевой форме (при необходимости)</w:t>
            </w:r>
          </w:p>
        </w:tc>
        <w:tc>
          <w:tcPr>
            <w:tcW w:w="3401" w:type="dxa"/>
          </w:tcPr>
          <w:p w:rsidR="002E09D7" w:rsidRDefault="00AF64CE">
            <w:pPr>
              <w:pStyle w:val="ConsPlusNormal"/>
            </w:pPr>
            <w:r>
              <w:t>Акты приемки работ</w:t>
            </w:r>
          </w:p>
        </w:tc>
      </w:tr>
    </w:tbl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right"/>
        <w:outlineLvl w:val="0"/>
      </w:pPr>
      <w:r>
        <w:t>Приложение N 2</w:t>
      </w:r>
    </w:p>
    <w:p w:rsidR="002E09D7" w:rsidRDefault="00AF64CE">
      <w:pPr>
        <w:pStyle w:val="ConsPlusNormal"/>
        <w:jc w:val="right"/>
      </w:pPr>
      <w:r>
        <w:t>к Методическим рекомендациям</w:t>
      </w:r>
    </w:p>
    <w:p w:rsidR="002E09D7" w:rsidRDefault="00AF64CE">
      <w:pPr>
        <w:pStyle w:val="ConsPlusNormal"/>
        <w:jc w:val="right"/>
      </w:pPr>
      <w:r>
        <w:t>по вопросам реализации</w:t>
      </w:r>
    </w:p>
    <w:p w:rsidR="002E09D7" w:rsidRDefault="00AF64CE">
      <w:pPr>
        <w:pStyle w:val="ConsPlusNormal"/>
        <w:jc w:val="right"/>
      </w:pPr>
      <w:r>
        <w:t>основных и дополнительных</w:t>
      </w:r>
    </w:p>
    <w:p w:rsidR="002E09D7" w:rsidRDefault="00AF64CE">
      <w:pPr>
        <w:pStyle w:val="ConsPlusNormal"/>
        <w:jc w:val="right"/>
      </w:pPr>
      <w:r>
        <w:t>общеобразовательных программ</w:t>
      </w:r>
    </w:p>
    <w:p w:rsidR="002E09D7" w:rsidRDefault="00AF64CE">
      <w:pPr>
        <w:pStyle w:val="ConsPlusNormal"/>
        <w:jc w:val="right"/>
      </w:pPr>
      <w:r>
        <w:t>в</w:t>
      </w:r>
      <w:r>
        <w:t xml:space="preserve"> сетевой форме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right"/>
      </w:pPr>
      <w:r>
        <w:t>Примерная форма</w:t>
      </w:r>
    </w:p>
    <w:p w:rsidR="002E09D7" w:rsidRDefault="00AF64CE">
      <w:pPr>
        <w:pStyle w:val="ConsPlusNormal"/>
        <w:jc w:val="right"/>
      </w:pPr>
      <w:r>
        <w:t>приказа об утверждении</w:t>
      </w:r>
    </w:p>
    <w:p w:rsidR="002E09D7" w:rsidRDefault="00AF64CE">
      <w:pPr>
        <w:pStyle w:val="ConsPlusNormal"/>
        <w:jc w:val="right"/>
      </w:pPr>
      <w:r>
        <w:t>положения о сетевой форме</w:t>
      </w:r>
    </w:p>
    <w:p w:rsidR="002E09D7" w:rsidRDefault="00AF64CE">
      <w:pPr>
        <w:pStyle w:val="ConsPlusNormal"/>
        <w:jc w:val="right"/>
      </w:pPr>
      <w:r>
        <w:t>реализации образовательных программ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nformat"/>
        <w:jc w:val="both"/>
      </w:pPr>
      <w:bookmarkStart w:id="8" w:name="P359"/>
      <w:bookmarkEnd w:id="8"/>
      <w:r>
        <w:t xml:space="preserve">                                  ПРИКАЗ</w:t>
      </w:r>
    </w:p>
    <w:p w:rsidR="002E09D7" w:rsidRDefault="002E09D7">
      <w:pPr>
        <w:pStyle w:val="ConsPlusNonformat"/>
        <w:jc w:val="both"/>
      </w:pPr>
    </w:p>
    <w:p w:rsidR="002E09D7" w:rsidRDefault="00AF64CE">
      <w:pPr>
        <w:pStyle w:val="ConsPlusNonformat"/>
        <w:jc w:val="both"/>
      </w:pPr>
      <w:r>
        <w:t>от __________ N ____</w:t>
      </w:r>
    </w:p>
    <w:p w:rsidR="002E09D7" w:rsidRDefault="002E09D7">
      <w:pPr>
        <w:pStyle w:val="ConsPlusNonformat"/>
        <w:jc w:val="both"/>
      </w:pPr>
    </w:p>
    <w:p w:rsidR="002E09D7" w:rsidRDefault="00AF64CE">
      <w:pPr>
        <w:pStyle w:val="ConsPlusNonformat"/>
        <w:jc w:val="both"/>
      </w:pPr>
      <w:r>
        <w:lastRenderedPageBreak/>
        <w:t>Об утверждении Положения</w:t>
      </w:r>
    </w:p>
    <w:p w:rsidR="002E09D7" w:rsidRDefault="00AF64CE">
      <w:pPr>
        <w:pStyle w:val="ConsPlusNonformat"/>
        <w:jc w:val="both"/>
      </w:pPr>
      <w:r>
        <w:t>о сетевой форме реализации</w:t>
      </w:r>
    </w:p>
    <w:p w:rsidR="002E09D7" w:rsidRDefault="00AF64CE">
      <w:pPr>
        <w:pStyle w:val="ConsPlusNonformat"/>
        <w:jc w:val="both"/>
      </w:pPr>
      <w:r>
        <w:t>образовательных програ</w:t>
      </w:r>
      <w:r>
        <w:t>мм</w:t>
      </w:r>
    </w:p>
    <w:p w:rsidR="002E09D7" w:rsidRDefault="002E09D7">
      <w:pPr>
        <w:pStyle w:val="ConsPlusNonformat"/>
        <w:jc w:val="both"/>
      </w:pPr>
    </w:p>
    <w:p w:rsidR="002E09D7" w:rsidRDefault="00AF64CE">
      <w:pPr>
        <w:pStyle w:val="ConsPlusNonformat"/>
        <w:jc w:val="both"/>
      </w:pPr>
      <w:r>
        <w:t xml:space="preserve">    Во  исполнение  </w:t>
      </w:r>
      <w:hyperlink r:id="rId37" w:history="1">
        <w:r>
          <w:rPr>
            <w:color w:val="0000FF"/>
          </w:rPr>
          <w:t>статьи  15</w:t>
        </w:r>
      </w:hyperlink>
      <w:r>
        <w:t xml:space="preserve">  Федерального  закона  от 29 декабря 2012 г.</w:t>
      </w:r>
    </w:p>
    <w:p w:rsidR="002E09D7" w:rsidRDefault="00AF64CE">
      <w:pPr>
        <w:pStyle w:val="ConsPlusNonformat"/>
        <w:jc w:val="both"/>
      </w:pPr>
      <w:r>
        <w:t xml:space="preserve">N  273-ФЗ  </w:t>
      </w:r>
      <w:r>
        <w:t>"Об  образовании  в  Российской  Федерации",  на основании плана</w:t>
      </w:r>
    </w:p>
    <w:p w:rsidR="002E09D7" w:rsidRDefault="00AF64CE">
      <w:pPr>
        <w:pStyle w:val="ConsPlusNonformat"/>
        <w:jc w:val="both"/>
      </w:pPr>
      <w:r>
        <w:t>реализации регионального проекта _____________________ от __________ N ____</w:t>
      </w:r>
    </w:p>
    <w:p w:rsidR="002E09D7" w:rsidRDefault="00AF64CE">
      <w:pPr>
        <w:pStyle w:val="ConsPlusNonformat"/>
        <w:jc w:val="both"/>
      </w:pPr>
      <w:r>
        <w:t>(</w:t>
      </w:r>
      <w:proofErr w:type="gramStart"/>
      <w:r>
        <w:t>или  иного</w:t>
      </w:r>
      <w:proofErr w:type="gramEnd"/>
      <w:r>
        <w:t xml:space="preserve">  документа, регламентирующего порядок сетевого взаимодействия в</w:t>
      </w:r>
    </w:p>
    <w:p w:rsidR="002E09D7" w:rsidRDefault="00AF64CE">
      <w:pPr>
        <w:pStyle w:val="ConsPlusNonformat"/>
        <w:jc w:val="both"/>
      </w:pPr>
      <w:r>
        <w:t xml:space="preserve">субъекте Российской Федерации и т.д.), </w:t>
      </w:r>
      <w:r>
        <w:t>приказываю:</w:t>
      </w:r>
    </w:p>
    <w:p w:rsidR="002E09D7" w:rsidRDefault="00AF64CE">
      <w:pPr>
        <w:pStyle w:val="ConsPlusNonformat"/>
        <w:jc w:val="both"/>
      </w:pPr>
      <w:r>
        <w:t xml:space="preserve">    1.   Утвердить   прилагаемое   </w:t>
      </w:r>
      <w:hyperlink w:anchor="P389" w:history="1">
        <w:r>
          <w:rPr>
            <w:color w:val="0000FF"/>
          </w:rPr>
          <w:t>Положение</w:t>
        </w:r>
      </w:hyperlink>
      <w:r>
        <w:t xml:space="preserve">  о  сетевой  форме  реализации</w:t>
      </w:r>
    </w:p>
    <w:p w:rsidR="002E09D7" w:rsidRDefault="00AF64CE">
      <w:pPr>
        <w:pStyle w:val="ConsPlusNonformat"/>
        <w:jc w:val="both"/>
      </w:pPr>
      <w:r>
        <w:t>образовательных программ.</w:t>
      </w:r>
    </w:p>
    <w:p w:rsidR="002E09D7" w:rsidRDefault="00AF64CE">
      <w:pPr>
        <w:pStyle w:val="ConsPlusNonformat"/>
        <w:jc w:val="both"/>
      </w:pPr>
      <w:r>
        <w:t xml:space="preserve">    2.  </w:t>
      </w:r>
      <w:proofErr w:type="gramStart"/>
      <w:r>
        <w:t>Ответственным  за</w:t>
      </w:r>
      <w:proofErr w:type="gramEnd"/>
      <w:r>
        <w:t xml:space="preserve">  организацию  сетевого  взаимодействия  назначить</w:t>
      </w:r>
    </w:p>
    <w:p w:rsidR="002E09D7" w:rsidRDefault="00AF64CE">
      <w:pPr>
        <w:pStyle w:val="ConsPlusNonformat"/>
        <w:jc w:val="both"/>
      </w:pPr>
      <w:r>
        <w:t>должность ФИО.</w:t>
      </w:r>
    </w:p>
    <w:p w:rsidR="002E09D7" w:rsidRDefault="00AF64CE">
      <w:pPr>
        <w:pStyle w:val="ConsPlusNonformat"/>
        <w:jc w:val="both"/>
      </w:pPr>
      <w:r>
        <w:t>--------------</w:t>
      </w:r>
    </w:p>
    <w:p w:rsidR="002E09D7" w:rsidRDefault="002E09D7">
      <w:pPr>
        <w:pStyle w:val="ConsPlusNonformat"/>
        <w:jc w:val="both"/>
      </w:pPr>
    </w:p>
    <w:p w:rsidR="002E09D7" w:rsidRDefault="00AF64CE">
      <w:pPr>
        <w:pStyle w:val="ConsPlusNonformat"/>
        <w:jc w:val="both"/>
      </w:pPr>
      <w:r>
        <w:t xml:space="preserve">Директор   </w:t>
      </w:r>
      <w:r>
        <w:t xml:space="preserve">                                                         ФИО</w:t>
      </w: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right"/>
        <w:outlineLvl w:val="1"/>
      </w:pPr>
      <w:r>
        <w:t>Утверждено</w:t>
      </w:r>
    </w:p>
    <w:p w:rsidR="002E09D7" w:rsidRDefault="00AF64CE">
      <w:pPr>
        <w:pStyle w:val="ConsPlusNormal"/>
        <w:jc w:val="right"/>
      </w:pPr>
      <w:r>
        <w:t>приказом</w:t>
      </w:r>
    </w:p>
    <w:p w:rsidR="002E09D7" w:rsidRDefault="00AF64CE">
      <w:pPr>
        <w:pStyle w:val="ConsPlusNormal"/>
        <w:jc w:val="right"/>
      </w:pPr>
      <w:r>
        <w:t>общеобразовательной организации</w:t>
      </w:r>
    </w:p>
    <w:p w:rsidR="002E09D7" w:rsidRDefault="00AF64CE">
      <w:pPr>
        <w:pStyle w:val="ConsPlusNormal"/>
        <w:jc w:val="right"/>
      </w:pPr>
      <w:r>
        <w:t>от __________ N ____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Title"/>
        <w:jc w:val="center"/>
      </w:pPr>
      <w:bookmarkStart w:id="9" w:name="P389"/>
      <w:bookmarkEnd w:id="9"/>
      <w:r>
        <w:t>ПОЛОЖЕНИЕ</w:t>
      </w:r>
    </w:p>
    <w:p w:rsidR="002E09D7" w:rsidRDefault="00AF64CE">
      <w:pPr>
        <w:pStyle w:val="ConsPlusTitle"/>
        <w:jc w:val="center"/>
      </w:pPr>
      <w:r>
        <w:t>О СЕТЕВОЙ ФОРМЕ РЕАЛИЗАЦИИ ОБРАЗОВАТЕЛЬНЫХ ПРОГРАММ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Title"/>
        <w:jc w:val="center"/>
        <w:outlineLvl w:val="2"/>
      </w:pPr>
      <w:r>
        <w:t>1. Общие положения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nformat"/>
        <w:jc w:val="both"/>
      </w:pPr>
      <w:r>
        <w:t xml:space="preserve">    1.1.     Настоящее     Положение    определяет    порядок    реализации</w:t>
      </w:r>
    </w:p>
    <w:p w:rsidR="002E09D7" w:rsidRDefault="00AF64CE">
      <w:pPr>
        <w:pStyle w:val="ConsPlusNonformat"/>
        <w:jc w:val="both"/>
      </w:pPr>
      <w:r>
        <w:t>общеобразовательных программ в сетевой форме: _____________________________</w:t>
      </w:r>
    </w:p>
    <w:p w:rsidR="002E09D7" w:rsidRDefault="00AF64CE">
      <w:pPr>
        <w:pStyle w:val="ConsPlusNonformat"/>
        <w:jc w:val="both"/>
      </w:pPr>
      <w:r>
        <w:t xml:space="preserve">(указать </w:t>
      </w:r>
      <w:proofErr w:type="gramStart"/>
      <w:r>
        <w:t xml:space="preserve">нужное)   </w:t>
      </w:r>
      <w:proofErr w:type="gramEnd"/>
      <w:r>
        <w:t>организации, осуществляющей образовательную деятельность</w:t>
      </w:r>
    </w:p>
    <w:p w:rsidR="002E09D7" w:rsidRDefault="00AF64CE">
      <w:pPr>
        <w:pStyle w:val="ConsPlusNonformat"/>
        <w:jc w:val="both"/>
      </w:pPr>
      <w:r>
        <w:t>---------------- в ---------</w:t>
      </w:r>
      <w:r>
        <w:t>-----------------------------------------------</w:t>
      </w:r>
    </w:p>
    <w:p w:rsidR="002E09D7" w:rsidRDefault="00AF64CE">
      <w:pPr>
        <w:pStyle w:val="ConsPlusNonformat"/>
        <w:jc w:val="both"/>
      </w:pPr>
      <w:r>
        <w:t>(далее  - Учреждение)</w:t>
      </w:r>
    </w:p>
    <w:p w:rsidR="002E09D7" w:rsidRDefault="00AF64CE">
      <w:pPr>
        <w:pStyle w:val="ConsPlusNonformat"/>
        <w:jc w:val="both"/>
      </w:pPr>
      <w:r>
        <w:t>---------------------, а также порядок и принципы взаимодействия Учреждения</w:t>
      </w:r>
    </w:p>
    <w:p w:rsidR="002E09D7" w:rsidRDefault="00AF64CE">
      <w:pPr>
        <w:pStyle w:val="ConsPlusNonformat"/>
        <w:jc w:val="both"/>
      </w:pPr>
      <w:r>
        <w:t>с организациями-партнерами при реализации образовательных программ.</w:t>
      </w:r>
    </w:p>
    <w:p w:rsidR="002E09D7" w:rsidRDefault="00AF64CE">
      <w:pPr>
        <w:pStyle w:val="ConsPlusNormal"/>
        <w:ind w:firstLine="540"/>
        <w:jc w:val="both"/>
      </w:pPr>
      <w:r>
        <w:t>1.2. Настоящее Положение разработано в соо</w:t>
      </w:r>
      <w:r>
        <w:t>тветствии с: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-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- </w:t>
      </w:r>
      <w:r>
        <w:t>Уставом Учреждения и иными локальными нормативными актами.</w:t>
      </w:r>
    </w:p>
    <w:p w:rsidR="002E09D7" w:rsidRDefault="00AF64CE">
      <w:pPr>
        <w:pStyle w:val="ConsPlusNonformat"/>
        <w:spacing w:before="200"/>
        <w:jc w:val="both"/>
      </w:pPr>
      <w:r>
        <w:t xml:space="preserve">                                                                   (указать</w:t>
      </w:r>
    </w:p>
    <w:p w:rsidR="002E09D7" w:rsidRDefault="00AF64CE">
      <w:pPr>
        <w:pStyle w:val="ConsPlusNonformat"/>
        <w:jc w:val="both"/>
      </w:pPr>
      <w:r>
        <w:t xml:space="preserve">    1.3.   Сетевая   форма  реализации  образовательных  программ  --------</w:t>
      </w:r>
    </w:p>
    <w:p w:rsidR="002E09D7" w:rsidRDefault="00AF64CE">
      <w:pPr>
        <w:pStyle w:val="ConsPlusNonformat"/>
        <w:jc w:val="both"/>
      </w:pPr>
      <w:r>
        <w:t>образовательные  программы)</w:t>
      </w:r>
    </w:p>
    <w:p w:rsidR="002E09D7" w:rsidRDefault="00AF64CE">
      <w:pPr>
        <w:pStyle w:val="ConsPlusNonformat"/>
        <w:jc w:val="both"/>
      </w:pPr>
      <w:proofErr w:type="gramStart"/>
      <w:r>
        <w:t>-----------------</w:t>
      </w:r>
      <w:r>
        <w:t>----------  обеспечивает</w:t>
      </w:r>
      <w:proofErr w:type="gramEnd"/>
      <w:r>
        <w:t xml:space="preserve">  возможность освоения обучающимся</w:t>
      </w:r>
    </w:p>
    <w:p w:rsidR="002E09D7" w:rsidRDefault="00AF64CE">
      <w:pPr>
        <w:pStyle w:val="ConsPlusNonformat"/>
        <w:jc w:val="both"/>
      </w:pPr>
      <w:r>
        <w:t>образовательных  программ</w:t>
      </w:r>
    </w:p>
    <w:p w:rsidR="002E09D7" w:rsidRDefault="00AF64CE">
      <w:pPr>
        <w:pStyle w:val="ConsPlusNonformat"/>
        <w:jc w:val="both"/>
      </w:pPr>
      <w:r>
        <w:t>------------------------- с использованием ресурсов нескольких организаций,</w:t>
      </w:r>
    </w:p>
    <w:p w:rsidR="002E09D7" w:rsidRDefault="00AF64CE">
      <w:pPr>
        <w:pStyle w:val="ConsPlusNonformat"/>
        <w:jc w:val="both"/>
      </w:pPr>
      <w:proofErr w:type="gramStart"/>
      <w:r>
        <w:t>осуществляющих  образовательную</w:t>
      </w:r>
      <w:proofErr w:type="gramEnd"/>
      <w:r>
        <w:t xml:space="preserve">  деятельность,  в  том числе иностранных, а</w:t>
      </w:r>
    </w:p>
    <w:p w:rsidR="002E09D7" w:rsidRDefault="00AF64CE">
      <w:pPr>
        <w:pStyle w:val="ConsPlusNonformat"/>
        <w:jc w:val="both"/>
      </w:pPr>
      <w:r>
        <w:t>также при необходим</w:t>
      </w:r>
      <w:r>
        <w:t>ости с использованием ресурсов иных организаций (далее -</w:t>
      </w:r>
    </w:p>
    <w:p w:rsidR="002E09D7" w:rsidRDefault="00AF64CE">
      <w:pPr>
        <w:pStyle w:val="ConsPlusNonformat"/>
        <w:jc w:val="both"/>
      </w:pPr>
      <w:r>
        <w:t>организации-партнеры).</w:t>
      </w:r>
    </w:p>
    <w:p w:rsidR="002E09D7" w:rsidRDefault="00AF64CE">
      <w:pPr>
        <w:pStyle w:val="ConsPlusNormal"/>
        <w:ind w:firstLine="540"/>
        <w:jc w:val="both"/>
      </w:pPr>
      <w:r>
        <w:t>1.4. 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</w:t>
      </w:r>
      <w:r>
        <w:t>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</w:t>
      </w:r>
      <w:r>
        <w:t>тельности, предусмотренных соответствующей образовательной программой.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Title"/>
        <w:jc w:val="center"/>
        <w:outlineLvl w:val="2"/>
      </w:pPr>
      <w:r>
        <w:t>2. Цель и задачи реализации образовательных программ</w:t>
      </w:r>
    </w:p>
    <w:p w:rsidR="002E09D7" w:rsidRDefault="00AF64CE">
      <w:pPr>
        <w:pStyle w:val="ConsPlusTitle"/>
        <w:jc w:val="center"/>
      </w:pPr>
      <w:r>
        <w:lastRenderedPageBreak/>
        <w:t>в сетевой форме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 xml:space="preserve">2.1. Цель реализации </w:t>
      </w:r>
      <w:proofErr w:type="spellStart"/>
      <w:r>
        <w:t>реализации</w:t>
      </w:r>
      <w:proofErr w:type="spellEnd"/>
      <w:r>
        <w:t xml:space="preserve"> образовательных программ в сетевой форме - повышение качества и доступности образования за счет интеграции и использования ресурсов организаций-партнеров.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2.2. Основные задачи реализации образовательных программ в сетевой форме: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расширение спектра образ</w:t>
      </w:r>
      <w:r>
        <w:t>овательных услуг;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эффективное использование ресурсов Учреждения и организаций-партнеров, реализующих образовательные программы;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предоставление обучающимся (слушателям) возможности выбора различных учебных курсов дисциплин (модулей, разделов) в соответс</w:t>
      </w:r>
      <w:r>
        <w:t>твии с индивидуальным образовательным запросом;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расширение доступа обучающихся (слушателей) к образовательным ресурсам организаций-партнеров;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реализация новых подходов к организационному построению образовательного процесса в Учреждении, образовательны</w:t>
      </w:r>
      <w:r>
        <w:t>х и иных организациях сети;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формирование актуальных компетенций слушателей за счет изучения и использования опыта ведущих организаций по профилю деятельности.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Title"/>
        <w:jc w:val="center"/>
        <w:outlineLvl w:val="2"/>
      </w:pPr>
      <w:r>
        <w:t>3. Порядок реализации сетевого взаимодействия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>3.1. Образовательные услуги по реализации совме</w:t>
      </w:r>
      <w:r>
        <w:t>стно разработанной (согласованной) образовательной программы или ее части оказываются в соответствии с требованиями федеральных государственных образовательных стандартов, определяющих содержание образовательных программ, необходимый объем учебной нагрузки</w:t>
      </w:r>
      <w:r>
        <w:t>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3.2. Учрежд</w:t>
      </w:r>
      <w:r>
        <w:t>ение несет ответственность в полном объеме за организацию образовательного процесса и контроль за его реализацией.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3.3. Организации-партнеры, участвующие в сетевой форме, несут ответственность за реализацию части образовательной программы: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соблюдение тре</w:t>
      </w:r>
      <w:r>
        <w:t>бований образовательных стандартов и других нормативных документов, регламентирующих учебный процесс;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соблюдение сроков, предусмотренных календарным графиком учебного процесса;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- материально-техническое обеспечение (обеспечение помещением, оборудованием </w:t>
      </w:r>
      <w:r>
        <w:t>и т.д.);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обучающихся и т.д.).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3.4. Реализация сетевого взаимодействия может осуществлят</w:t>
      </w:r>
      <w:r>
        <w:t>ься в форме очной, очно-заочной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lastRenderedPageBreak/>
        <w:t>3.5. Информирование о программах, которые могут быть реализованы в сетевой ф</w:t>
      </w:r>
      <w:r>
        <w:t>орме, осуществляется Учреждением с использованием: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интернет-сайта Учреждения;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объявлений, размещенных на информационных стендах;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личных собеседований с обучающимися;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иными доступными способами.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3.6. Реализация образовательных программ в сетевой фор</w:t>
      </w:r>
      <w:r>
        <w:t>ме осуществляется на основании договоров о сетевой форме реализации образовательной программы, заключаемых между Учреждением и организациями-партнерами.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3.7. Договор о сетевой форме реализации образовательных программ должен учитывать требования законодательства об образовании, в том числе положения </w:t>
      </w:r>
      <w:hyperlink r:id="rId39" w:history="1">
        <w:r>
          <w:rPr>
            <w:color w:val="0000FF"/>
          </w:rPr>
          <w:t>статьи 15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Title"/>
        <w:jc w:val="center"/>
        <w:outlineLvl w:val="2"/>
      </w:pPr>
      <w:r>
        <w:t>4. Организационное обеспечение сетевого взаимодействия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>4.1. Общее руководство работой по организа</w:t>
      </w:r>
      <w:r>
        <w:t>ционному обеспечению и информационной поддержке сетевого взаимодействия осуществляет уполномоченное лицо Учреждения.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4.2. Организационное обеспечение сетевого взаимодействия включает следующие процессы: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определение механизма сетевого взаимодействия (утве</w:t>
      </w:r>
      <w:r>
        <w:t>рждение совместной образовательной программы/отдельных учебных модулей или использование материально-технической базы и ресурсов организации-партнера);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подготовительные мероприятия по созданию и (или) оформлению комплекта документов для организации сетев</w:t>
      </w:r>
      <w:r>
        <w:t>ого взаимодействия;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заключение договора о сетевой форме реализации образовательной программы или иного договора (договора о сотрудничестве и совместной деятельности, договора возмездного оказания услуг и других);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- информирование обучающихся об </w:t>
      </w:r>
      <w:r>
        <w:t>образовательных программах, которые могут быть реализованы в сетевой форме;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выполнение условий заключенного договора в части организации необходимых мероприятий по организации сетевой формы обучения;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организационно-техническое обеспечение;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финансовое</w:t>
      </w:r>
      <w:r>
        <w:t xml:space="preserve"> обеспечение;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итоговый анализ результатов.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4.3. В систему организаций, осуществляющих сетевое взаимодействие, могут входить: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образовательные организации - некоммерческие организации, осуществляющие на основании лицензии образовательную деятельность в к</w:t>
      </w:r>
      <w:r>
        <w:t>ачестве основного вида деятельности в соответствии с целями, ради достижения которых такие организации созданы;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организации, осуществляющие образовательную деятельность, в том числе иностранные, то есть образовательные организации и организации, осуществ</w:t>
      </w:r>
      <w:r>
        <w:t xml:space="preserve">ляющие обучение (организации, осуществляющие на основании лицензии наряду с основной деятельностью образовательную </w:t>
      </w:r>
      <w:r>
        <w:lastRenderedPageBreak/>
        <w:t>деятельность в качестве дополнительного вида деятельности);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иные (ресурсные) организации: медицинские организации, организации культуры, на</w:t>
      </w:r>
      <w:r>
        <w:t>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</w:t>
      </w:r>
      <w:r>
        <w:t>разовательной программой.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4.4. При реализации Учреждением образовательной программы в сетевой форме совместно с организацией-партнером устанавливается порядок совместной разработки и утверждения (согласования) образовательной программы, а также учебного пл</w:t>
      </w:r>
      <w:r>
        <w:t>ана.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4.5. Утверждение совместных (согласование) образовательных программ осуществляется уполномоченным должностным лицом либо коллегиальным органом управления Учреждения и организации-партнера в соответствии с их уставами.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4.6. В учебном плане совместной о</w:t>
      </w:r>
      <w:r>
        <w:t>бразовательной программы указываются организации-партнеры, ответственные за конкретные модули (дисциплины, циклы дисциплин).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4.7. Учреждение осуществляет набор на образовательную программу, координирует мероприятия по реализации образовательной программы, </w:t>
      </w:r>
      <w:r>
        <w:t>контролирует выполнение учебного плана, организует итоговую аттестацию.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Title"/>
        <w:jc w:val="center"/>
        <w:outlineLvl w:val="2"/>
      </w:pPr>
      <w:r>
        <w:t>5. Правовое обеспечение реализации образовательных программ</w:t>
      </w:r>
    </w:p>
    <w:p w:rsidR="002E09D7" w:rsidRDefault="00AF64CE">
      <w:pPr>
        <w:pStyle w:val="ConsPlusTitle"/>
        <w:jc w:val="center"/>
      </w:pPr>
      <w:r>
        <w:t>в сетевой форме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 xml:space="preserve">В случае необходимости Учреждением обеспечивается внесение соответствующих изменений в Устав, структуру </w:t>
      </w:r>
      <w:r>
        <w:t>Учреждения и (или) должностные инструкции руководителей, заместителей руководителей, педагогических и иных работников, приказы, положения, иные локальные нормативные акты в целях установления соответствующих норм, направленных на установление: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правил при</w:t>
      </w:r>
      <w:r>
        <w:t>ема обучающихся, режима занятий обучающихся, формы, периодичности и порядка текущего контроля успеваемости и промежуточной аттестации обучающихся, порядка и основания перевода, отчисления и восстановления обучающихся, порядка оформления возникновения, прио</w:t>
      </w:r>
      <w:r>
        <w:t>становления и прекращения отношений между Учреждением, обучающимися и (или) родителями (законными представителями) обучающихся в связи с использованием сетевой формы реализации образовательной программы;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- правил и порядка </w:t>
      </w:r>
      <w:proofErr w:type="gramStart"/>
      <w:r>
        <w:t>зачисления</w:t>
      </w:r>
      <w:proofErr w:type="gramEnd"/>
      <w:r>
        <w:t xml:space="preserve"> обучающегося в соответ</w:t>
      </w:r>
      <w:r>
        <w:t>ствующую учебную группу (класс) и (или) о предоставлении обучающемуся возможности осваивать образовательную программу (часть образовательной программы) в рамках сетевой формы взаимодействия, а также регламента и порядка отчисления обучающегося;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порядка и</w:t>
      </w:r>
      <w:r>
        <w:t>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Учреждения и (или) организации-партнера;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правил учета и формы предоставления сведений о посещаемо</w:t>
      </w:r>
      <w:r>
        <w:t xml:space="preserve">сти занятий обучающимися по образовательным программам согласно </w:t>
      </w:r>
      <w:proofErr w:type="gramStart"/>
      <w:r>
        <w:t>договору</w:t>
      </w:r>
      <w:proofErr w:type="gramEnd"/>
      <w:r>
        <w:t xml:space="preserve"> между Учреждением и организацией-партнером;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порядка учета результатов текущего контроля успеваемости и промежуточной аттестации обучающихся посредством ведения сетевых классных журн</w:t>
      </w:r>
      <w:r>
        <w:t>алов в бумажном и (или) электронном виде (электронных классных журналов) в соответствии с законодательством;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правил и порядка реализации академической мобильности (сопровождения) обучающихся к месту обучения в рамках реализации сетевой формы до организац</w:t>
      </w:r>
      <w:r>
        <w:t xml:space="preserve">ии-партнера и обратно в </w:t>
      </w:r>
      <w:r>
        <w:lastRenderedPageBreak/>
        <w:t>Учреждение, а также определение ответственных лиц, осуществляющих такое сопровождение;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порядка итоговой аттестации обучающихся по разработанным совместным образовательным программам в рамках сетевого взаимодействия.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Title"/>
        <w:jc w:val="center"/>
        <w:outlineLvl w:val="2"/>
      </w:pPr>
      <w:r>
        <w:t>6. Статус обу</w:t>
      </w:r>
      <w:r>
        <w:t>чающихся (слушателей) при реализации</w:t>
      </w:r>
    </w:p>
    <w:p w:rsidR="002E09D7" w:rsidRDefault="00AF64CE">
      <w:pPr>
        <w:pStyle w:val="ConsPlusTitle"/>
        <w:jc w:val="center"/>
      </w:pPr>
      <w:r>
        <w:t>образовательной программы в сетевой форме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 xml:space="preserve">6.1. 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</w:t>
      </w:r>
      <w:r>
        <w:t>обязанностей определяются Федеральным законом, уставом и (или) соответствующими локальными нормативными актами Учреждения с учетом условий договора о сетевой форме реализации образовательной программы.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6.2. Зачисление на обучение в рамках сетевой формы обр</w:t>
      </w:r>
      <w:r>
        <w:t>азования происходит в соответствии с установленными правилами приема Учреждения.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6.3. 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</w:t>
      </w:r>
      <w:r>
        <w:t xml:space="preserve"> обучающиеся.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6.4. Использование обучающимися учебной литературы, пособий и иных учебных материалов, в рамках освоения учебных предметов, курсов, дисциплин и т.д. осуществляется в порядке, установленном Учреждением по согласованию с организациями-партнерам</w:t>
      </w:r>
      <w:r>
        <w:t>и в соответствии с условиями договора о сетевой форме реализации образовательной программы.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6.5. Порядок и режим использования обучающимися материально-технического оборудования при освоении учебных программ в рамках сетевого взаимодействия в организациях-</w:t>
      </w:r>
      <w:r>
        <w:t>партнерах осуществляется в порядке, предусмотренном договором между Учреждением и данными организациями.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6.6. Обучающиеся осваивают предусмотренную договором часть сетевой программы в организации-партнере и предоставляют в Учреждение информацию, необходиму</w:t>
      </w:r>
      <w:r>
        <w:t>ю для выставления промежуточной аттестации по соответствующим учебным курсам, дисциплинам (модулям, разделам), практике и/или стажировке и т.д., если иное не предусмотрено договором о сетевой форме реализации образовательной программы.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6.7. Обучающиеся про</w:t>
      </w:r>
      <w:r>
        <w:t>ходят итоговую аттестацию по сетевой образовательной программе в порядке, установленном в Учреждении.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6.8. К процессу оценки качества обучения по решению образовательной организации организации-партнера могут привлекаться внешние эксперты.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Title"/>
        <w:jc w:val="center"/>
        <w:outlineLvl w:val="2"/>
      </w:pPr>
      <w:r>
        <w:t>7. Финансовые у</w:t>
      </w:r>
      <w:r>
        <w:t>словия обучения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>7.1. Финансирование сетевого взаимодействия может осуществляться за счет: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средств субсидии на финансовое обеспечение выполнения государственного (муниципального) задания;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средств, полученных от приносящей доход деятельности, предусмотр</w:t>
      </w:r>
      <w:r>
        <w:t>енной Уставом организации;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средств, получаемых от государственных и частных фондов, в том числе международных;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добровольных пожертвований и целевых взносов физических и юридических лиц (в том числе иностранных);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lastRenderedPageBreak/>
        <w:t xml:space="preserve">- иных поступлений в соответствии с </w:t>
      </w:r>
      <w:r>
        <w:t>законодательством Российской Федерации.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7.2. Для определения необходимого финансового обеспечения реализации совместной образовательной программы в рамках сетевого взаимодействия Учреждением может применяться метод нормативно-</w:t>
      </w:r>
      <w:proofErr w:type="spellStart"/>
      <w:r>
        <w:t>подушевого</w:t>
      </w:r>
      <w:proofErr w:type="spellEnd"/>
      <w:r>
        <w:t xml:space="preserve"> финансирования - оп</w:t>
      </w:r>
      <w:r>
        <w:t>ределяются затраты на одного обучающегося и (или) на иную единицу образовательной услуги при реализации соответствующей образовательной программы. Стоимость образовательной услуги в соответствии с договором о сетевой форме не может быть больше стоимости да</w:t>
      </w:r>
      <w:r>
        <w:t>нной услуги в Учреждении.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7.3. При этом условия финансирования сетевого взаимодействия определяются в каждом конкретном случае на основании договора о сотрудничестве или договора о сетевом взаимодействии между Учреждением и организацией-партнером.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7.4. Пор</w:t>
      </w:r>
      <w:r>
        <w:t>ядок и источники финансирования образовательных программ, реализуемых в форме сетевого взаимодействия, в каждом конкретном случае согласовываются с соответствующим планово-финансовым или другим структурным подразделением организации.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7.5. Необходимо учитыв</w:t>
      </w:r>
      <w:r>
        <w:t>ать наличие дополнительных затрат и издержек, связанных с сетевой формой взаимодействия, к которым могут относиться затраты и издержки, обусловленные: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расходами на транспортное обеспечение обучающихся Учреждения и (или) педагогических работников организа</w:t>
      </w:r>
      <w:r>
        <w:t>ции-партнера;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- расходами, связанными с применением электронного обучения и (или) дистанционных образовательных технологий (приобретение, установка, техническое обслуживание и ремонт соответствующего оборудования, оплата интернет-трафика, услуг телефонной </w:t>
      </w:r>
      <w:r>
        <w:t>связи и т.д.);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расходами, связанными с усложнением организации образовательного процесса и возможным увеличением объема работ, выполняемых отдельными работниками организации и (или) организаций-партнеров (согласование режимов занятий, расписаний уроков и</w:t>
      </w:r>
      <w:r>
        <w:t xml:space="preserve"> иных мероприятий, осуществление диспетчерских функций, сопровождение обучающихся во время перевозки, осуществление обмена оперативной и иной информацией и т.д.).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7.6. Для определения финансового обеспечения реализации образовательной программы в рамках се</w:t>
      </w:r>
      <w:r>
        <w:t>тевого взаимодействия, при котором используется материально-техническая база, кадровые или иные ресурсы организации-партнера, могут применяться методы определения нормативных затрат (нормативный, структурный или экспертный методы).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right"/>
        <w:outlineLvl w:val="0"/>
      </w:pPr>
      <w:r>
        <w:t>Приложение N 3</w:t>
      </w:r>
    </w:p>
    <w:p w:rsidR="002E09D7" w:rsidRDefault="00AF64CE">
      <w:pPr>
        <w:pStyle w:val="ConsPlusNormal"/>
        <w:jc w:val="right"/>
      </w:pPr>
      <w:r>
        <w:t xml:space="preserve">к </w:t>
      </w:r>
      <w:r>
        <w:t>Методическим рекомендациям</w:t>
      </w:r>
    </w:p>
    <w:p w:rsidR="002E09D7" w:rsidRDefault="00AF64CE">
      <w:pPr>
        <w:pStyle w:val="ConsPlusNormal"/>
        <w:jc w:val="right"/>
      </w:pPr>
      <w:r>
        <w:t>по вопросам реализации</w:t>
      </w:r>
    </w:p>
    <w:p w:rsidR="002E09D7" w:rsidRDefault="00AF64CE">
      <w:pPr>
        <w:pStyle w:val="ConsPlusNormal"/>
        <w:jc w:val="right"/>
      </w:pPr>
      <w:r>
        <w:t>основных и дополнительных</w:t>
      </w:r>
    </w:p>
    <w:p w:rsidR="002E09D7" w:rsidRDefault="00AF64CE">
      <w:pPr>
        <w:pStyle w:val="ConsPlusNormal"/>
        <w:jc w:val="right"/>
      </w:pPr>
      <w:r>
        <w:t>общеобразовательных программ</w:t>
      </w:r>
    </w:p>
    <w:p w:rsidR="002E09D7" w:rsidRDefault="00AF64CE">
      <w:pPr>
        <w:pStyle w:val="ConsPlusNormal"/>
        <w:jc w:val="right"/>
      </w:pPr>
      <w:r>
        <w:t>в сетевой форме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Title"/>
        <w:jc w:val="center"/>
      </w:pPr>
      <w:bookmarkStart w:id="10" w:name="P518"/>
      <w:bookmarkEnd w:id="10"/>
      <w:r>
        <w:t>ПРИМЕРНЫЙ ПЕРЕЧЕНЬ</w:t>
      </w:r>
    </w:p>
    <w:p w:rsidR="002E09D7" w:rsidRDefault="00AF64CE">
      <w:pPr>
        <w:pStyle w:val="ConsPlusTitle"/>
        <w:jc w:val="center"/>
      </w:pPr>
      <w:r>
        <w:t>ЛОКАЛЬНЫХ НОРМАТИВНЫХ АКТОВ ОБЩЕОБРАЗОВАТЕЛЬНОЙ</w:t>
      </w:r>
    </w:p>
    <w:p w:rsidR="002E09D7" w:rsidRDefault="00AF64CE">
      <w:pPr>
        <w:pStyle w:val="ConsPlusTitle"/>
        <w:jc w:val="center"/>
      </w:pPr>
      <w:r>
        <w:t>ОРГАНИЗАЦИИ, В КОТОРЫЕ НЕОБХОДИМО ВНЕСЕНИЕ ИЗМЕНЕНИЙ</w:t>
      </w:r>
    </w:p>
    <w:p w:rsidR="002E09D7" w:rsidRDefault="00AF64CE">
      <w:pPr>
        <w:pStyle w:val="ConsPlusTitle"/>
        <w:jc w:val="center"/>
      </w:pPr>
      <w:r>
        <w:t xml:space="preserve">ПРИ СЕТЕВОЙ </w:t>
      </w:r>
      <w:r>
        <w:t>ФОРМЕ РЕАЛИЗАЦИИ ОБРАЗОВАТЕЛЬНЫХ ПРОГРАММ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 xml:space="preserve">Общеобразовательная организация вносит соответствующие изменения в локальные нормативные акты по вопросам организации и осуществления образовательной деятельности в </w:t>
      </w:r>
      <w:r>
        <w:lastRenderedPageBreak/>
        <w:t>сетевой форме, регламентирующие: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правила прием</w:t>
      </w:r>
      <w:r>
        <w:t>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</w:t>
      </w:r>
      <w:r>
        <w:t>новления и прекращения отношений между образовательной организацией, обучающимися и (или) родителями (законными представителями) обучающихся в связи с использованием сетевой формы реализации образовательной программы;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- правила и порядок </w:t>
      </w:r>
      <w:proofErr w:type="gramStart"/>
      <w:r>
        <w:t>зачисления</w:t>
      </w:r>
      <w:proofErr w:type="gramEnd"/>
      <w:r>
        <w:t xml:space="preserve"> обучающ</w:t>
      </w:r>
      <w:r>
        <w:t>егося в соответствующую учебную группу (класс) и (или) предоставление обучающемуся возможности осваивать образовательную программу (часть образовательной программы), рабочую программу в рамках сетевой формы взаимодействия;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порядок изменения образовательн</w:t>
      </w:r>
      <w:r>
        <w:t>ых отношений как по инициативе обучающегося, родителей (законных представителей) несовершеннолетнего обучающегося, так и по инициативе общеобразовательной организации;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правила учета и формы предоставления сведений о посещаемости занятий обучающимися по о</w:t>
      </w:r>
      <w:r>
        <w:t xml:space="preserve">бразовательным программам согласно </w:t>
      </w:r>
      <w:proofErr w:type="gramStart"/>
      <w:r>
        <w:t>договору</w:t>
      </w:r>
      <w:proofErr w:type="gramEnd"/>
      <w:r>
        <w:t xml:space="preserve"> между образовательной организацией и организацией-партнером;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порядок учета результатов текущего контроля успеваемости и промежуточной аттестации обучающихся посредством ведения сетевых классных журналов в бумаж</w:t>
      </w:r>
      <w:r>
        <w:t>ном и (или) электронном виде (электронных классных журналов) в соответствии с законодательством;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правила и порядок реализации академической мобильности (сопровождения) обучающихся к месту обучения в рамках реализации сетевой формы до места обучения в орг</w:t>
      </w:r>
      <w:r>
        <w:t>анизации-партнере и обратно в общеобразовательную организацию, а также определение ответственных лиц, осуществляющих такое сопровождение;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порядок итоговой аттестации обучающихся по разработанным совместным образовательным программам в рамках сетевого вза</w:t>
      </w:r>
      <w:r>
        <w:t>имодействия;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(в случае реализации сетево</w:t>
      </w:r>
      <w:r>
        <w:t>й формы с организацией, не имеющей лицензии на основное общее и среднее общее образование).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В случае необходимости общеобразовательная организация и организация-партнер подготавливают документы для переоформления приложения к лицензии общеобразовательной о</w:t>
      </w:r>
      <w:r>
        <w:t>рганизации и организации-партнера на право осуществления образовательной деятельности в части сведений о местах осуществления образовательной деятельности в случаях, когда в соответствии с договором о сетевой форме предполагается систематическое проведение</w:t>
      </w:r>
      <w:r>
        <w:t xml:space="preserve"> учебных занятий и иных мероприятий, предусмотренных образовательной программой, вне мест осуществления образовательной деятельности, указанных в действующей лицензии.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jc w:val="right"/>
        <w:outlineLvl w:val="0"/>
        <w:sectPr w:rsidR="002E09D7">
          <w:pgSz w:w="11906" w:h="16838"/>
          <w:pgMar w:top="709" w:right="850" w:bottom="709" w:left="851" w:header="708" w:footer="708" w:gutter="0"/>
          <w:cols w:space="708"/>
          <w:docGrid w:linePitch="360"/>
        </w:sectPr>
      </w:pPr>
    </w:p>
    <w:p w:rsidR="002E09D7" w:rsidRDefault="00AF64CE">
      <w:pPr>
        <w:pStyle w:val="ConsPlusNormal"/>
        <w:jc w:val="right"/>
        <w:outlineLvl w:val="0"/>
      </w:pPr>
      <w:r>
        <w:lastRenderedPageBreak/>
        <w:t>Приложение N 4</w:t>
      </w:r>
    </w:p>
    <w:p w:rsidR="002E09D7" w:rsidRDefault="00AF64CE">
      <w:pPr>
        <w:pStyle w:val="ConsPlusNormal"/>
        <w:jc w:val="right"/>
      </w:pPr>
      <w:r>
        <w:t>к Методическим рекомендациям</w:t>
      </w:r>
    </w:p>
    <w:p w:rsidR="002E09D7" w:rsidRDefault="00AF64CE">
      <w:pPr>
        <w:pStyle w:val="ConsPlusNormal"/>
        <w:jc w:val="right"/>
      </w:pPr>
      <w:r>
        <w:t>по вопросам реализа</w:t>
      </w:r>
      <w:r>
        <w:t>ции</w:t>
      </w:r>
    </w:p>
    <w:p w:rsidR="002E09D7" w:rsidRDefault="00AF64CE">
      <w:pPr>
        <w:pStyle w:val="ConsPlusNormal"/>
        <w:jc w:val="right"/>
      </w:pPr>
      <w:r>
        <w:t>основных и дополнительных</w:t>
      </w:r>
    </w:p>
    <w:p w:rsidR="002E09D7" w:rsidRDefault="00AF64CE">
      <w:pPr>
        <w:pStyle w:val="ConsPlusNormal"/>
        <w:jc w:val="right"/>
      </w:pPr>
      <w:r>
        <w:t>общеобразовательных программ</w:t>
      </w:r>
    </w:p>
    <w:p w:rsidR="002E09D7" w:rsidRDefault="00AF64CE">
      <w:pPr>
        <w:pStyle w:val="ConsPlusNormal"/>
        <w:jc w:val="right"/>
      </w:pPr>
      <w:r>
        <w:t>в сетевой форме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right"/>
      </w:pPr>
      <w:r>
        <w:t>Примерная форма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center"/>
      </w:pPr>
      <w:bookmarkStart w:id="11" w:name="P547"/>
      <w:bookmarkEnd w:id="11"/>
      <w:r>
        <w:t>Договор N ____</w:t>
      </w:r>
    </w:p>
    <w:p w:rsidR="002E09D7" w:rsidRDefault="00AF64CE">
      <w:pPr>
        <w:pStyle w:val="ConsPlusNormal"/>
        <w:jc w:val="center"/>
      </w:pPr>
      <w:r>
        <w:t>о сетевой форме реализации образовательной программы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nformat"/>
        <w:jc w:val="both"/>
      </w:pPr>
      <w:r>
        <w:t>г. ________________________                       "__" ____________ 20__ г.</w:t>
      </w:r>
    </w:p>
    <w:p w:rsidR="002E09D7" w:rsidRDefault="002E09D7">
      <w:pPr>
        <w:pStyle w:val="ConsPlusNonformat"/>
        <w:jc w:val="both"/>
      </w:pPr>
    </w:p>
    <w:p w:rsidR="002E09D7" w:rsidRDefault="00AF64CE">
      <w:pPr>
        <w:pStyle w:val="ConsPlusNonformat"/>
        <w:jc w:val="both"/>
      </w:pPr>
      <w:proofErr w:type="gramStart"/>
      <w:r>
        <w:t xml:space="preserve">Образовательная  </w:t>
      </w:r>
      <w:r>
        <w:t>организация</w:t>
      </w:r>
      <w:proofErr w:type="gramEnd"/>
      <w:r>
        <w:t xml:space="preserve">  (полное наименование основной образовательной</w:t>
      </w:r>
    </w:p>
    <w:p w:rsidR="002E09D7" w:rsidRDefault="00AF64CE">
      <w:pPr>
        <w:pStyle w:val="ConsPlusNonformat"/>
        <w:jc w:val="both"/>
      </w:pPr>
      <w:r>
        <w:t>---------------------------------------------------------------------------</w:t>
      </w:r>
    </w:p>
    <w:p w:rsidR="002E09D7" w:rsidRDefault="00AF64CE">
      <w:pPr>
        <w:pStyle w:val="ConsPlusNonformat"/>
        <w:jc w:val="both"/>
      </w:pPr>
      <w:r>
        <w:t>организации)        руководителя/директора (ФИО)</w:t>
      </w:r>
    </w:p>
    <w:p w:rsidR="002E09D7" w:rsidRDefault="00AF64CE">
      <w:pPr>
        <w:pStyle w:val="ConsPlusNonformat"/>
        <w:jc w:val="both"/>
      </w:pPr>
      <w:r>
        <w:t xml:space="preserve">----------- в </w:t>
      </w:r>
      <w:proofErr w:type="gramStart"/>
      <w:r>
        <w:t>лице  ---------------------------</w:t>
      </w:r>
      <w:proofErr w:type="gramEnd"/>
      <w:r>
        <w:t>,  действующего на основа</w:t>
      </w:r>
      <w:r>
        <w:t>нии</w:t>
      </w:r>
    </w:p>
    <w:p w:rsidR="002E09D7" w:rsidRDefault="00AF64CE">
      <w:pPr>
        <w:pStyle w:val="ConsPlusNonformat"/>
        <w:jc w:val="both"/>
      </w:pPr>
      <w:proofErr w:type="gramStart"/>
      <w:r>
        <w:t>Устава,  осуществляющее</w:t>
      </w:r>
      <w:proofErr w:type="gramEnd"/>
      <w:r>
        <w:t xml:space="preserve">  образовательную деятельность на основании лицензии</w:t>
      </w:r>
    </w:p>
    <w:p w:rsidR="002E09D7" w:rsidRDefault="00AF64CE">
      <w:pPr>
        <w:pStyle w:val="ConsPlusNonformat"/>
        <w:jc w:val="both"/>
      </w:pPr>
      <w:r>
        <w:t>от "__" _______ 201_ г. _______ серия ___________, выданной ______________,</w:t>
      </w:r>
    </w:p>
    <w:p w:rsidR="002E09D7" w:rsidRDefault="00AF64CE">
      <w:pPr>
        <w:pStyle w:val="ConsPlusNonformat"/>
        <w:jc w:val="both"/>
      </w:pPr>
      <w:r>
        <w:t xml:space="preserve">                                              (иное наименование/сокращение</w:t>
      </w:r>
    </w:p>
    <w:p w:rsidR="002E09D7" w:rsidRDefault="00AF64CE">
      <w:pPr>
        <w:pStyle w:val="ConsPlusNonformat"/>
        <w:jc w:val="both"/>
      </w:pPr>
      <w:proofErr w:type="gramStart"/>
      <w:r>
        <w:t>именуемое  в</w:t>
      </w:r>
      <w:proofErr w:type="gramEnd"/>
      <w:r>
        <w:t xml:space="preserve">  дальнейшем</w:t>
      </w:r>
      <w:r>
        <w:t xml:space="preserve">  "Организация  N  1" -----------------------------</w:t>
      </w:r>
    </w:p>
    <w:p w:rsidR="002E09D7" w:rsidRDefault="00AF64CE">
      <w:pPr>
        <w:pStyle w:val="ConsPlusNonformat"/>
        <w:jc w:val="both"/>
      </w:pPr>
      <w:r>
        <w:t>образовательной  организации),     организация-партнер (полное наименование</w:t>
      </w:r>
    </w:p>
    <w:p w:rsidR="002E09D7" w:rsidRDefault="00AF64CE">
      <w:pPr>
        <w:pStyle w:val="ConsPlusNonformat"/>
        <w:jc w:val="both"/>
      </w:pPr>
      <w:r>
        <w:t>-----------------------------   и  ----------------------------------------</w:t>
      </w:r>
    </w:p>
    <w:p w:rsidR="002E09D7" w:rsidRDefault="00AF64CE">
      <w:pPr>
        <w:pStyle w:val="ConsPlusNonformat"/>
        <w:jc w:val="both"/>
      </w:pPr>
      <w:r>
        <w:t>иной  организации)         должность ФИО,</w:t>
      </w:r>
    </w:p>
    <w:p w:rsidR="002E09D7" w:rsidRDefault="00AF64CE">
      <w:pPr>
        <w:pStyle w:val="ConsPlusNonformat"/>
        <w:jc w:val="both"/>
      </w:pPr>
      <w:proofErr w:type="gramStart"/>
      <w:r>
        <w:t>----------</w:t>
      </w:r>
      <w:r>
        <w:t>--------  в</w:t>
      </w:r>
      <w:proofErr w:type="gramEnd"/>
      <w:r>
        <w:t xml:space="preserve"> лице -------------- действующего на основании Устава,</w:t>
      </w:r>
    </w:p>
    <w:p w:rsidR="002E09D7" w:rsidRDefault="00AF64CE">
      <w:pPr>
        <w:pStyle w:val="ConsPlusNonformat"/>
        <w:jc w:val="both"/>
      </w:pPr>
      <w:proofErr w:type="gramStart"/>
      <w:r>
        <w:t>осуществляющая  образовательную</w:t>
      </w:r>
      <w:proofErr w:type="gramEnd"/>
      <w:r>
        <w:t xml:space="preserve">  деятельность на основании лицензии от "__"</w:t>
      </w:r>
    </w:p>
    <w:p w:rsidR="002E09D7" w:rsidRDefault="00AF64CE">
      <w:pPr>
        <w:pStyle w:val="ConsPlusNonformat"/>
        <w:jc w:val="both"/>
      </w:pPr>
      <w:r>
        <w:t>__________ 201_ г. ___________ серия _____________________________________,</w:t>
      </w:r>
    </w:p>
    <w:p w:rsidR="002E09D7" w:rsidRDefault="00AF64CE">
      <w:pPr>
        <w:pStyle w:val="ConsPlusNonformat"/>
        <w:jc w:val="both"/>
      </w:pPr>
      <w:r>
        <w:t>выданной _____________________________</w:t>
      </w:r>
      <w:r>
        <w:t>_____________ (оставить при наличии),</w:t>
      </w:r>
    </w:p>
    <w:p w:rsidR="002E09D7" w:rsidRDefault="00AF64CE">
      <w:pPr>
        <w:pStyle w:val="ConsPlusNonformat"/>
        <w:jc w:val="both"/>
      </w:pPr>
      <w:r>
        <w:t xml:space="preserve">                                              (иное наименование/сокращение</w:t>
      </w:r>
    </w:p>
    <w:p w:rsidR="002E09D7" w:rsidRDefault="00AF64CE">
      <w:pPr>
        <w:pStyle w:val="ConsPlusNonformat"/>
        <w:jc w:val="both"/>
      </w:pPr>
      <w:proofErr w:type="gramStart"/>
      <w:r>
        <w:t>именуемая  в</w:t>
      </w:r>
      <w:proofErr w:type="gramEnd"/>
      <w:r>
        <w:t xml:space="preserve">  дальнейшем  "Организация  N  2" -----------------------------</w:t>
      </w:r>
    </w:p>
    <w:p w:rsidR="002E09D7" w:rsidRDefault="00AF64CE">
      <w:pPr>
        <w:pStyle w:val="ConsPlusNonformat"/>
        <w:jc w:val="both"/>
      </w:pPr>
      <w:r>
        <w:t>организации),</w:t>
      </w:r>
    </w:p>
    <w:p w:rsidR="002E09D7" w:rsidRDefault="00AF64CE">
      <w:pPr>
        <w:pStyle w:val="ConsPlusNonformat"/>
        <w:jc w:val="both"/>
      </w:pPr>
      <w:r>
        <w:t xml:space="preserve">-------------   а   </w:t>
      </w:r>
      <w:proofErr w:type="gramStart"/>
      <w:r>
        <w:t>вместе  в</w:t>
      </w:r>
      <w:proofErr w:type="gramEnd"/>
      <w:r>
        <w:t xml:space="preserve">  дальнейшем</w:t>
      </w:r>
      <w:r>
        <w:t xml:space="preserve">  именуемые  "Стороны",  заключили</w:t>
      </w:r>
    </w:p>
    <w:p w:rsidR="002E09D7" w:rsidRDefault="00AF64CE">
      <w:pPr>
        <w:pStyle w:val="ConsPlusNonformat"/>
        <w:jc w:val="both"/>
      </w:pPr>
      <w:r>
        <w:t>настоящий Договор о нижеследующем: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center"/>
        <w:outlineLvl w:val="1"/>
      </w:pPr>
      <w:r>
        <w:t>1. Общие положения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nformat"/>
        <w:jc w:val="both"/>
      </w:pPr>
      <w:r>
        <w:t xml:space="preserve">    1.1.  Стороны  заключают  настоящий  договор о сетевой форме реализации</w:t>
      </w:r>
    </w:p>
    <w:p w:rsidR="002E09D7" w:rsidRDefault="00AF64CE">
      <w:pPr>
        <w:pStyle w:val="ConsPlusNonformat"/>
        <w:jc w:val="both"/>
      </w:pPr>
      <w:r>
        <w:t>образовательных  программ  по  следующим  направлениям  подготовки ________</w:t>
      </w:r>
    </w:p>
    <w:p w:rsidR="002E09D7" w:rsidRDefault="00AF64CE">
      <w:pPr>
        <w:pStyle w:val="ConsPlusNonformat"/>
        <w:jc w:val="both"/>
      </w:pPr>
      <w:r>
        <w:t xml:space="preserve">                       (указать требуемое)</w:t>
      </w:r>
    </w:p>
    <w:p w:rsidR="002E09D7" w:rsidRDefault="00AF64CE">
      <w:pPr>
        <w:pStyle w:val="ConsPlusNonformat"/>
        <w:jc w:val="both"/>
      </w:pPr>
      <w:r>
        <w:t>______________________ -------------------.</w:t>
      </w:r>
    </w:p>
    <w:p w:rsidR="002E09D7" w:rsidRDefault="00AF64CE">
      <w:pPr>
        <w:pStyle w:val="ConsPlusNormal"/>
        <w:ind w:firstLine="540"/>
        <w:jc w:val="both"/>
      </w:pPr>
      <w:r>
        <w:t xml:space="preserve">1.2. Образовательные программы реализуются Сторонами в сетевой форме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Федеральными государственными образовательными стандартами (по соответствующим направлениям подготовки) </w:t>
      </w:r>
      <w:hyperlink w:anchor="P741" w:history="1">
        <w:r>
          <w:rPr>
            <w:color w:val="0000FF"/>
          </w:rPr>
          <w:t>&lt;7&gt;</w:t>
        </w:r>
      </w:hyperlink>
      <w:r>
        <w:t xml:space="preserve"> и иными нормативными правовыми актами.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1.3. Зачисление на обучение по образовательной программе, реализуемой Сторонами в сетевой форме, производится в соответствии с действующим законодательством и утвержденным порядком приема обу</w:t>
      </w:r>
      <w:r>
        <w:t>чаемых в Организацию N 1.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1.4. 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1.5. Стороны вправе</w:t>
      </w:r>
      <w:r>
        <w:t xml:space="preserve">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1.6. Реализация данного договора направлена на: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развитие сетевого взаимодействия образовательных организа</w:t>
      </w:r>
      <w:r>
        <w:t>ций и повышение качества и доступности образования за счет интеграции и использования ресурсов организаций-партнеров;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lastRenderedPageBreak/>
        <w:t>- разработку курсов и программ с возможностью использования материально-технических ресурсов организации-партнера, в том числе современног</w:t>
      </w:r>
      <w:r>
        <w:t>о, высокотехнологичного оборудования;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апробацию и внедрение инновационных образовательных программ;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повышение уровня технологических компетенций и развитие профессионального мастерства педагогов.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center"/>
        <w:outlineLvl w:val="1"/>
      </w:pPr>
      <w:r>
        <w:t>2. Предмет договора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nformat"/>
        <w:jc w:val="both"/>
      </w:pPr>
      <w:r>
        <w:t xml:space="preserve">    Организация  N 1 реализует час</w:t>
      </w:r>
      <w:r>
        <w:t>ть основной общеобразовательной программы</w:t>
      </w:r>
    </w:p>
    <w:p w:rsidR="002E09D7" w:rsidRDefault="00AF64CE">
      <w:pPr>
        <w:pStyle w:val="ConsPlusNonformat"/>
        <w:jc w:val="both"/>
      </w:pPr>
      <w:r>
        <w:t>(дополнительной         общеобразовательной        программы/дополнительной</w:t>
      </w:r>
    </w:p>
    <w:p w:rsidR="002E09D7" w:rsidRDefault="00AF64CE">
      <w:pPr>
        <w:pStyle w:val="ConsPlusNonformat"/>
        <w:jc w:val="both"/>
      </w:pPr>
      <w:r>
        <w:t>---------------------------------------------------------------------------</w:t>
      </w:r>
    </w:p>
    <w:p w:rsidR="002E09D7" w:rsidRDefault="00AF64CE">
      <w:pPr>
        <w:pStyle w:val="ConsPlusNonformat"/>
        <w:jc w:val="both"/>
      </w:pPr>
      <w:r>
        <w:t xml:space="preserve">профессиональной   программы/части   образовательной   </w:t>
      </w:r>
      <w:proofErr w:type="gramStart"/>
      <w:r>
        <w:t>програм</w:t>
      </w:r>
      <w:r>
        <w:t xml:space="preserve">мы)   </w:t>
      </w:r>
      <w:proofErr w:type="gramEnd"/>
      <w:r>
        <w:t>(нужное</w:t>
      </w:r>
    </w:p>
    <w:p w:rsidR="002E09D7" w:rsidRDefault="00AF64CE">
      <w:pPr>
        <w:pStyle w:val="ConsPlusNonformat"/>
        <w:jc w:val="both"/>
      </w:pPr>
      <w:r>
        <w:t>---------------------------------------------------------------------------</w:t>
      </w:r>
    </w:p>
    <w:p w:rsidR="002E09D7" w:rsidRDefault="00AF64CE">
      <w:pPr>
        <w:pStyle w:val="ConsPlusNonformat"/>
        <w:jc w:val="both"/>
      </w:pPr>
      <w:r>
        <w:t>оставить)   (далее   -   Образовательная  программа)                классов</w:t>
      </w:r>
    </w:p>
    <w:p w:rsidR="002E09D7" w:rsidRDefault="00AF64CE">
      <w:pPr>
        <w:pStyle w:val="ConsPlusNonformat"/>
        <w:jc w:val="both"/>
      </w:pPr>
      <w:r>
        <w:t>----------------------------------------------------  для  _______  -------</w:t>
      </w:r>
    </w:p>
    <w:p w:rsidR="002E09D7" w:rsidRDefault="00AF64CE">
      <w:pPr>
        <w:pStyle w:val="ConsPlusNonformat"/>
        <w:jc w:val="both"/>
      </w:pPr>
      <w:r>
        <w:t>(курсов/</w:t>
      </w:r>
      <w:proofErr w:type="gramStart"/>
      <w:r>
        <w:t xml:space="preserve">уровней)   </w:t>
      </w:r>
      <w:proofErr w:type="gramEnd"/>
      <w:r>
        <w:t xml:space="preserve">   (нужное     указать)</w:t>
      </w:r>
    </w:p>
    <w:p w:rsidR="002E09D7" w:rsidRDefault="00AF64CE">
      <w:pPr>
        <w:pStyle w:val="ConsPlusNonformat"/>
        <w:jc w:val="both"/>
      </w:pPr>
      <w:r>
        <w:t>------------------------------------------     обучения     по     предмету</w:t>
      </w:r>
    </w:p>
    <w:p w:rsidR="002E09D7" w:rsidRDefault="00AF64CE">
      <w:pPr>
        <w:pStyle w:val="ConsPlusNonformat"/>
        <w:jc w:val="both"/>
      </w:pPr>
      <w:r>
        <w:t xml:space="preserve">                                                    (нужное       оставить)</w:t>
      </w:r>
    </w:p>
    <w:p w:rsidR="002E09D7" w:rsidRDefault="00AF64CE">
      <w:pPr>
        <w:pStyle w:val="ConsPlusNonformat"/>
        <w:jc w:val="both"/>
      </w:pPr>
      <w:r>
        <w:t>(дисциплине/курсу/модулю/направленности/иное)       ---------</w:t>
      </w:r>
      <w:r>
        <w:t>--------------</w:t>
      </w:r>
    </w:p>
    <w:p w:rsidR="002E09D7" w:rsidRDefault="00AF64CE">
      <w:pPr>
        <w:pStyle w:val="ConsPlusNonformat"/>
        <w:jc w:val="both"/>
      </w:pPr>
      <w:r>
        <w:t>______________ название ______________ в объеме ____ часов с использованием</w:t>
      </w:r>
    </w:p>
    <w:p w:rsidR="002E09D7" w:rsidRDefault="00AF64CE">
      <w:pPr>
        <w:pStyle w:val="ConsPlusNonformat"/>
        <w:jc w:val="both"/>
      </w:pPr>
      <w:r>
        <w:t>в  сетевой  форме  ресурсов  Организации  N  2.  Образовательная  программа</w:t>
      </w:r>
    </w:p>
    <w:p w:rsidR="002E09D7" w:rsidRDefault="00AF64CE">
      <w:pPr>
        <w:pStyle w:val="ConsPlusNonformat"/>
        <w:jc w:val="both"/>
      </w:pPr>
      <w:r>
        <w:t xml:space="preserve">                               Организацией N 1 или совместно Сторонами</w:t>
      </w:r>
    </w:p>
    <w:p w:rsidR="002E09D7" w:rsidRDefault="00AF64CE">
      <w:pPr>
        <w:pStyle w:val="ConsPlusNonformat"/>
        <w:jc w:val="both"/>
      </w:pPr>
      <w:r>
        <w:t>разрабатывается и</w:t>
      </w:r>
      <w:r>
        <w:t xml:space="preserve"> утверждается ----------------------------------------.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center"/>
        <w:outlineLvl w:val="1"/>
      </w:pPr>
      <w:r>
        <w:t>3. Правовой статус обучающихся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nformat"/>
        <w:jc w:val="both"/>
      </w:pPr>
      <w:r>
        <w:t xml:space="preserve">    3.1.   Стороны   реализуют   образовательную   программу   </w:t>
      </w:r>
      <w:proofErr w:type="gramStart"/>
      <w:r>
        <w:t>в  отношении</w:t>
      </w:r>
      <w:proofErr w:type="gramEnd"/>
    </w:p>
    <w:p w:rsidR="002E09D7" w:rsidRDefault="00AF64CE">
      <w:pPr>
        <w:pStyle w:val="ConsPlusNonformat"/>
        <w:jc w:val="both"/>
      </w:pPr>
      <w:proofErr w:type="gramStart"/>
      <w:r>
        <w:t>обучающихся,  принятых</w:t>
      </w:r>
      <w:proofErr w:type="gramEnd"/>
      <w:r>
        <w:t xml:space="preserve"> в установленном законодательством порядке, а также в</w:t>
      </w:r>
    </w:p>
    <w:p w:rsidR="002E09D7" w:rsidRDefault="00AF64CE">
      <w:pPr>
        <w:pStyle w:val="ConsPlusNonformat"/>
        <w:jc w:val="both"/>
      </w:pPr>
      <w:r>
        <w:t>рамках   реглам</w:t>
      </w:r>
      <w:r>
        <w:t xml:space="preserve">ентов   и   </w:t>
      </w:r>
      <w:proofErr w:type="gramStart"/>
      <w:r>
        <w:t xml:space="preserve">правил,   </w:t>
      </w:r>
      <w:proofErr w:type="gramEnd"/>
      <w:r>
        <w:t>установленных  внутренними  локальными</w:t>
      </w:r>
    </w:p>
    <w:p w:rsidR="002E09D7" w:rsidRDefault="00AF64CE">
      <w:pPr>
        <w:pStyle w:val="ConsPlusNonformat"/>
        <w:jc w:val="both"/>
      </w:pPr>
      <w:proofErr w:type="gramStart"/>
      <w:r>
        <w:t>нормативными  актами</w:t>
      </w:r>
      <w:proofErr w:type="gramEnd"/>
      <w:r>
        <w:t>,  на  обучение  по  ней в Организацию N 1 и являющихся</w:t>
      </w:r>
    </w:p>
    <w:p w:rsidR="002E09D7" w:rsidRDefault="00AF64CE">
      <w:pPr>
        <w:pStyle w:val="ConsPlusNonformat"/>
        <w:jc w:val="both"/>
      </w:pPr>
      <w:r>
        <w:t>(обучающимися/слушателями/иное)</w:t>
      </w:r>
    </w:p>
    <w:p w:rsidR="002E09D7" w:rsidRDefault="00AF64CE">
      <w:pPr>
        <w:pStyle w:val="ConsPlusNonformat"/>
        <w:jc w:val="both"/>
      </w:pPr>
      <w:r>
        <w:t>-------------------------------.</w:t>
      </w:r>
    </w:p>
    <w:p w:rsidR="002E09D7" w:rsidRDefault="00AF64CE">
      <w:pPr>
        <w:pStyle w:val="ConsPlusNonformat"/>
        <w:jc w:val="both"/>
      </w:pPr>
      <w:r>
        <w:t xml:space="preserve">    3.2.       В       Организации       N   2      об</w:t>
      </w:r>
      <w:r>
        <w:t>учающиеся    являются</w:t>
      </w:r>
    </w:p>
    <w:p w:rsidR="002E09D7" w:rsidRDefault="00AF64CE">
      <w:pPr>
        <w:pStyle w:val="ConsPlusNonformat"/>
        <w:jc w:val="both"/>
      </w:pPr>
      <w:r>
        <w:t xml:space="preserve">                                  (обучающимися/слушателями/иное)</w:t>
      </w:r>
    </w:p>
    <w:p w:rsidR="002E09D7" w:rsidRDefault="00AF64CE">
      <w:pPr>
        <w:pStyle w:val="ConsPlusNonformat"/>
        <w:jc w:val="both"/>
      </w:pPr>
      <w:r>
        <w:t>________________________________  -------------------------------. Перечень</w:t>
      </w:r>
    </w:p>
    <w:p w:rsidR="002E09D7" w:rsidRDefault="00AF64CE">
      <w:pPr>
        <w:pStyle w:val="ConsPlusNonformat"/>
        <w:jc w:val="both"/>
      </w:pPr>
      <w:r>
        <w:t>обучающихся  согласуется Сторонами путем оформления приложений к настоящему</w:t>
      </w:r>
    </w:p>
    <w:p w:rsidR="002E09D7" w:rsidRDefault="00AF64CE">
      <w:pPr>
        <w:pStyle w:val="ConsPlusNonformat"/>
        <w:jc w:val="both"/>
      </w:pPr>
      <w:r>
        <w:t xml:space="preserve">                </w:t>
      </w:r>
      <w:r>
        <w:t xml:space="preserve">                      рабочих  дней</w:t>
      </w:r>
    </w:p>
    <w:p w:rsidR="002E09D7" w:rsidRDefault="00AF64CE">
      <w:pPr>
        <w:pStyle w:val="ConsPlusNonformat"/>
        <w:jc w:val="both"/>
      </w:pPr>
      <w:r>
        <w:t xml:space="preserve">договору   </w:t>
      </w:r>
      <w:proofErr w:type="gramStart"/>
      <w:r>
        <w:t>не  позднее</w:t>
      </w:r>
      <w:proofErr w:type="gramEnd"/>
      <w:r>
        <w:t xml:space="preserve">  чем  за  ___  -------------  до  начала  реализации</w:t>
      </w:r>
    </w:p>
    <w:p w:rsidR="002E09D7" w:rsidRDefault="00AF64CE">
      <w:pPr>
        <w:pStyle w:val="ConsPlusNonformat"/>
        <w:jc w:val="both"/>
      </w:pPr>
      <w:r>
        <w:t>образовательной  программы. Общее количество обучающихся по Образовательной</w:t>
      </w:r>
    </w:p>
    <w:p w:rsidR="002E09D7" w:rsidRDefault="00AF64CE">
      <w:pPr>
        <w:pStyle w:val="ConsPlusNonformat"/>
        <w:jc w:val="both"/>
      </w:pPr>
      <w:r>
        <w:t xml:space="preserve">программе составляет ___ человек </w:t>
      </w:r>
      <w:hyperlink w:anchor="P752" w:history="1">
        <w:r>
          <w:rPr>
            <w:color w:val="0000FF"/>
          </w:rPr>
          <w:t>(Приложение</w:t>
        </w:r>
        <w:r>
          <w:rPr>
            <w:color w:val="0000FF"/>
          </w:rPr>
          <w:t xml:space="preserve"> N 1)</w:t>
        </w:r>
      </w:hyperlink>
      <w:r>
        <w:t>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center"/>
        <w:outlineLvl w:val="1"/>
      </w:pPr>
      <w:r>
        <w:t>4. Права и обязанности сторон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>4.1. Организация N 1 обязуется: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4.1.1. создавать условия для совместной разработки (или согласования) с Организацией N 2 образовательной программы, а также учебного плана;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4.1.2. разработать правила и порядок </w:t>
      </w:r>
      <w:r>
        <w:t>обеспечения академической мобильности (сопровождение) обучающихся до места проведения занятий в Организации N 2, а также назначить ответственных лиц, обеспечивающих такое сопровождение обучающихся;</w:t>
      </w:r>
    </w:p>
    <w:p w:rsidR="002E09D7" w:rsidRDefault="00AF64CE">
      <w:pPr>
        <w:pStyle w:val="ConsPlusNonformat"/>
        <w:spacing w:before="200"/>
        <w:jc w:val="both"/>
      </w:pPr>
      <w:r>
        <w:t xml:space="preserve">    4.1.3. оплачивать использование ресурсов для реализаци</w:t>
      </w:r>
      <w:r>
        <w:t>и образовательных</w:t>
      </w:r>
    </w:p>
    <w:p w:rsidR="002E09D7" w:rsidRDefault="00AF64CE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цены  услуги</w:t>
      </w:r>
      <w:proofErr w:type="gramEnd"/>
      <w:r>
        <w:t xml:space="preserve">  за  1  час  (на  1</w:t>
      </w:r>
    </w:p>
    <w:p w:rsidR="002E09D7" w:rsidRDefault="00AF64CE">
      <w:pPr>
        <w:pStyle w:val="ConsPlusNonformat"/>
        <w:jc w:val="both"/>
      </w:pPr>
      <w:r>
        <w:t>программ   в  сетевой  форме  из  расчета  --------------------------------</w:t>
      </w:r>
    </w:p>
    <w:p w:rsidR="002E09D7" w:rsidRDefault="00AF64CE">
      <w:pPr>
        <w:pStyle w:val="ConsPlusNonformat"/>
        <w:jc w:val="both"/>
      </w:pPr>
      <w:r>
        <w:t>обучающегося) __________ руб. (оставить при необходимости);</w:t>
      </w:r>
    </w:p>
    <w:p w:rsidR="002E09D7" w:rsidRDefault="00AF64CE">
      <w:pPr>
        <w:pStyle w:val="ConsPlusNonformat"/>
        <w:jc w:val="both"/>
      </w:pPr>
      <w:r>
        <w:t>--------------------------</w:t>
      </w:r>
      <w:r>
        <w:t>--------------------------------</w:t>
      </w:r>
    </w:p>
    <w:p w:rsidR="002E09D7" w:rsidRDefault="00AF64CE">
      <w:pPr>
        <w:pStyle w:val="ConsPlusNormal"/>
        <w:ind w:firstLine="540"/>
        <w:jc w:val="both"/>
      </w:pPr>
      <w:r>
        <w:t xml:space="preserve">4.1.4. использовать помещения, оборудование, иное имущество Организации N 2 по договору, обеспечивать его сохранность с учетом естественного износа, а также гарантировать целевое использование имущества в случае, если цели </w:t>
      </w:r>
      <w:r>
        <w:t xml:space="preserve">предоставления имущества были указаны в </w:t>
      </w:r>
      <w:r>
        <w:lastRenderedPageBreak/>
        <w:t>дополнительном договоре о его предоставлении в пользование;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4.1.5. информировать Организацию N 2 об изменении состава обучающихся в течение срока действия договора;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4.1.6. разработать при необходимости совместно с Ор</w:t>
      </w:r>
      <w:r>
        <w:t>ганизацией N 2 порядок текущего контроля успеваемости, промежуточной и итоговой аттестации обучающихся по совместно разработанным (согласованным) образовательным программам в рамках сетевого взаимодействия;</w:t>
      </w:r>
    </w:p>
    <w:p w:rsidR="002E09D7" w:rsidRDefault="00AF64CE">
      <w:pPr>
        <w:pStyle w:val="ConsPlusNonformat"/>
        <w:spacing w:before="200"/>
        <w:jc w:val="both"/>
      </w:pPr>
      <w:r>
        <w:t xml:space="preserve">    4.1.7.  осуществлять  оформление  и  выдачу  </w:t>
      </w:r>
      <w:r>
        <w:t>документов  о  прохождении</w:t>
      </w:r>
    </w:p>
    <w:p w:rsidR="002E09D7" w:rsidRDefault="00AF64CE">
      <w:pPr>
        <w:pStyle w:val="ConsPlusNonformat"/>
        <w:jc w:val="both"/>
      </w:pPr>
      <w:r>
        <w:t xml:space="preserve">                                                             (</w:t>
      </w:r>
      <w:proofErr w:type="gramStart"/>
      <w:r>
        <w:t>оставить  при</w:t>
      </w:r>
      <w:proofErr w:type="gramEnd"/>
    </w:p>
    <w:p w:rsidR="002E09D7" w:rsidRDefault="00AF64CE">
      <w:pPr>
        <w:pStyle w:val="ConsPlusNonformat"/>
        <w:jc w:val="both"/>
      </w:pPr>
      <w:r>
        <w:t>обучения/</w:t>
      </w:r>
      <w:proofErr w:type="gramStart"/>
      <w:r>
        <w:t>освоении  обучающимися</w:t>
      </w:r>
      <w:proofErr w:type="gramEnd"/>
      <w:r>
        <w:t xml:space="preserve">  образовательной  программы  --------------</w:t>
      </w:r>
    </w:p>
    <w:p w:rsidR="002E09D7" w:rsidRDefault="00AF64CE">
      <w:pPr>
        <w:pStyle w:val="ConsPlusNonformat"/>
        <w:jc w:val="both"/>
      </w:pPr>
      <w:r>
        <w:t>необходимости)</w:t>
      </w:r>
    </w:p>
    <w:p w:rsidR="002E09D7" w:rsidRDefault="00AF64CE">
      <w:pPr>
        <w:pStyle w:val="ConsPlusNonformat"/>
        <w:jc w:val="both"/>
      </w:pPr>
      <w:r>
        <w:t>--------------.</w:t>
      </w:r>
    </w:p>
    <w:p w:rsidR="002E09D7" w:rsidRDefault="00AF64CE">
      <w:pPr>
        <w:pStyle w:val="ConsPlusNormal"/>
        <w:ind w:firstLine="540"/>
        <w:jc w:val="both"/>
      </w:pPr>
      <w:r>
        <w:t>4.2. Организация N 2 обязуется:</w:t>
      </w:r>
    </w:p>
    <w:p w:rsidR="002E09D7" w:rsidRDefault="00AF64CE">
      <w:pPr>
        <w:pStyle w:val="ConsPlusNonformat"/>
        <w:spacing w:before="200"/>
        <w:jc w:val="both"/>
      </w:pPr>
      <w:bookmarkStart w:id="12" w:name="P643"/>
      <w:bookmarkEnd w:id="12"/>
      <w:r>
        <w:t xml:space="preserve">    4.2.1.  </w:t>
      </w:r>
      <w:proofErr w:type="gramStart"/>
      <w:r>
        <w:t>пр</w:t>
      </w:r>
      <w:r>
        <w:t>едоставить  Организации</w:t>
      </w:r>
      <w:proofErr w:type="gramEnd"/>
      <w:r>
        <w:t xml:space="preserve">  N  1  в  качестве  ресурсов: учебные</w:t>
      </w:r>
    </w:p>
    <w:p w:rsidR="002E09D7" w:rsidRDefault="00AF64CE">
      <w:pPr>
        <w:pStyle w:val="ConsPlusNonformat"/>
        <w:jc w:val="both"/>
      </w:pPr>
      <w:r>
        <w:t>помещения/аудитории/залы/лаборатории/лектории/спортивные</w:t>
      </w:r>
    </w:p>
    <w:p w:rsidR="002E09D7" w:rsidRDefault="00AF64CE">
      <w:pPr>
        <w:pStyle w:val="ConsPlusNonformat"/>
        <w:jc w:val="both"/>
      </w:pPr>
      <w:r>
        <w:t xml:space="preserve">                              (нужное       указать)</w:t>
      </w:r>
    </w:p>
    <w:p w:rsidR="002E09D7" w:rsidRDefault="00AF64CE">
      <w:pPr>
        <w:pStyle w:val="ConsPlusNonformat"/>
        <w:jc w:val="both"/>
      </w:pPr>
      <w:r>
        <w:t>объекты/территории/иное       ----------------------,      укомплектованные</w:t>
      </w:r>
    </w:p>
    <w:p w:rsidR="002E09D7" w:rsidRDefault="00AF64CE">
      <w:pPr>
        <w:pStyle w:val="ConsPlusNonformat"/>
        <w:jc w:val="both"/>
      </w:pPr>
      <w:r>
        <w:t>высокоте</w:t>
      </w:r>
      <w:r>
        <w:t>хнологичным     оборудованием/спортивным     инвентарем/театральным</w:t>
      </w:r>
    </w:p>
    <w:p w:rsidR="002E09D7" w:rsidRDefault="00AF64CE">
      <w:pPr>
        <w:pStyle w:val="ConsPlusNonformat"/>
        <w:jc w:val="both"/>
      </w:pPr>
      <w:r>
        <w:t xml:space="preserve">                    (нужное     указать)</w:t>
      </w:r>
    </w:p>
    <w:p w:rsidR="002E09D7" w:rsidRDefault="00AF64CE">
      <w:pPr>
        <w:pStyle w:val="ConsPlusNonformat"/>
        <w:jc w:val="both"/>
      </w:pPr>
      <w:r>
        <w:t>реквизитом/иное     --------------------,     расположенные    по    адресу</w:t>
      </w:r>
    </w:p>
    <w:p w:rsidR="002E09D7" w:rsidRDefault="00AF64CE">
      <w:pPr>
        <w:pStyle w:val="ConsPlusNonformat"/>
        <w:jc w:val="both"/>
      </w:pPr>
      <w:r>
        <w:t xml:space="preserve">____________________________________________________________ для </w:t>
      </w:r>
      <w:r>
        <w:t>реализации</w:t>
      </w:r>
    </w:p>
    <w:p w:rsidR="002E09D7" w:rsidRDefault="00AF64CE">
      <w:pPr>
        <w:pStyle w:val="ConsPlusNonformat"/>
        <w:jc w:val="both"/>
      </w:pPr>
      <w:r>
        <w:t>образовательных   программ   на   основании  учебного  плана  и  расписания</w:t>
      </w:r>
    </w:p>
    <w:p w:rsidR="002E09D7" w:rsidRDefault="00AF64CE">
      <w:pPr>
        <w:pStyle w:val="ConsPlusNonformat"/>
        <w:jc w:val="both"/>
      </w:pPr>
      <w:hyperlink w:anchor="P776" w:history="1">
        <w:r>
          <w:rPr>
            <w:color w:val="0000FF"/>
          </w:rPr>
          <w:t>(Приложение N 2)</w:t>
        </w:r>
      </w:hyperlink>
      <w:r>
        <w:t>;</w:t>
      </w:r>
    </w:p>
    <w:p w:rsidR="002E09D7" w:rsidRDefault="00AF64CE">
      <w:pPr>
        <w:pStyle w:val="ConsPlusNormal"/>
        <w:ind w:firstLine="540"/>
        <w:jc w:val="both"/>
      </w:pPr>
      <w:r>
        <w:t>4.2.2. обеспечивать должный уровень качества учебного процесса в рамках совместно разработанных (согласованных) образовательных</w:t>
      </w:r>
      <w:r>
        <w:t xml:space="preserve"> программ и учебных планов, в том числе методическую поддержку педагогическим работникам Организации N 1;</w:t>
      </w:r>
    </w:p>
    <w:p w:rsidR="002E09D7" w:rsidRDefault="00AF64CE">
      <w:pPr>
        <w:pStyle w:val="ConsPlusNonformat"/>
        <w:spacing w:before="200"/>
        <w:jc w:val="both"/>
      </w:pPr>
      <w:r>
        <w:t xml:space="preserve">    4.2.3.  оказывать  содействие  в  организации  промежуточной и итоговой</w:t>
      </w:r>
    </w:p>
    <w:p w:rsidR="002E09D7" w:rsidRDefault="00AF64CE">
      <w:pPr>
        <w:pStyle w:val="ConsPlusNonformat"/>
        <w:jc w:val="both"/>
      </w:pPr>
      <w:r>
        <w:t xml:space="preserve">                                                             (</w:t>
      </w:r>
      <w:proofErr w:type="gramStart"/>
      <w:r>
        <w:t>оставить  пр</w:t>
      </w:r>
      <w:r>
        <w:t>и</w:t>
      </w:r>
      <w:proofErr w:type="gramEnd"/>
    </w:p>
    <w:p w:rsidR="002E09D7" w:rsidRDefault="00AF64CE">
      <w:pPr>
        <w:pStyle w:val="ConsPlusNonformat"/>
        <w:jc w:val="both"/>
      </w:pPr>
      <w:r>
        <w:t xml:space="preserve">аттестации   обучающихся   по   образовательной   </w:t>
      </w:r>
      <w:proofErr w:type="gramStart"/>
      <w:r>
        <w:t>программе  --------------</w:t>
      </w:r>
      <w:proofErr w:type="gramEnd"/>
    </w:p>
    <w:p w:rsidR="002E09D7" w:rsidRDefault="00AF64CE">
      <w:pPr>
        <w:pStyle w:val="ConsPlusNonformat"/>
        <w:jc w:val="both"/>
      </w:pPr>
      <w:r>
        <w:t>необходимости)</w:t>
      </w:r>
    </w:p>
    <w:p w:rsidR="002E09D7" w:rsidRDefault="00AF64CE">
      <w:pPr>
        <w:pStyle w:val="ConsPlusNonformat"/>
        <w:jc w:val="both"/>
      </w:pPr>
      <w:r>
        <w:t>--------------</w:t>
      </w:r>
      <w:proofErr w:type="gramStart"/>
      <w:r>
        <w:t>;  в</w:t>
      </w:r>
      <w:proofErr w:type="gramEnd"/>
      <w:r>
        <w:t xml:space="preserve">  соответствии  с календарным учебным графиком направлять</w:t>
      </w:r>
    </w:p>
    <w:p w:rsidR="002E09D7" w:rsidRDefault="00AF64CE">
      <w:pPr>
        <w:pStyle w:val="ConsPlusNonformat"/>
        <w:jc w:val="both"/>
      </w:pPr>
      <w:r>
        <w:t xml:space="preserve">справку   о   результатах   </w:t>
      </w:r>
      <w:proofErr w:type="gramStart"/>
      <w:r>
        <w:t>промежуточной  аттестации</w:t>
      </w:r>
      <w:proofErr w:type="gramEnd"/>
      <w:r>
        <w:t xml:space="preserve">  обучающихся  (защиты</w:t>
      </w:r>
    </w:p>
    <w:p w:rsidR="002E09D7" w:rsidRDefault="00AF64CE">
      <w:pPr>
        <w:pStyle w:val="ConsPlusNonformat"/>
        <w:jc w:val="both"/>
      </w:pPr>
      <w:r>
        <w:t>творческого</w:t>
      </w:r>
      <w:r>
        <w:t xml:space="preserve">     проекта/результатов    соревнований/экзамена/аттестационной</w:t>
      </w:r>
    </w:p>
    <w:p w:rsidR="002E09D7" w:rsidRDefault="00AF64CE">
      <w:pPr>
        <w:pStyle w:val="ConsPlusNonformat"/>
        <w:jc w:val="both"/>
      </w:pPr>
      <w:r>
        <w:t>работы</w:t>
      </w:r>
      <w:proofErr w:type="gramStart"/>
      <w:r>
        <w:t>),  включающую</w:t>
      </w:r>
      <w:proofErr w:type="gramEnd"/>
      <w:r>
        <w:t xml:space="preserve">  зачетные  (экзаменационные)  ведомости,  на основании</w:t>
      </w:r>
    </w:p>
    <w:p w:rsidR="002E09D7" w:rsidRDefault="00AF64CE">
      <w:pPr>
        <w:pStyle w:val="ConsPlusNonformat"/>
        <w:jc w:val="both"/>
      </w:pPr>
      <w:proofErr w:type="gramStart"/>
      <w:r>
        <w:t>которых  Стороны</w:t>
      </w:r>
      <w:proofErr w:type="gramEnd"/>
      <w:r>
        <w:t xml:space="preserve">  осуществляют  зачет  результатов освоения образовательной</w:t>
      </w:r>
    </w:p>
    <w:p w:rsidR="002E09D7" w:rsidRDefault="00AF64CE">
      <w:pPr>
        <w:pStyle w:val="ConsPlusNonformat"/>
        <w:jc w:val="both"/>
      </w:pPr>
      <w:r>
        <w:t xml:space="preserve">           (оставить при необходимости)</w:t>
      </w:r>
    </w:p>
    <w:p w:rsidR="002E09D7" w:rsidRDefault="00AF64CE">
      <w:pPr>
        <w:pStyle w:val="ConsPlusNonformat"/>
        <w:jc w:val="both"/>
      </w:pPr>
      <w:r>
        <w:t>программы. ----------------------------;</w:t>
      </w:r>
    </w:p>
    <w:p w:rsidR="002E09D7" w:rsidRDefault="00AF64CE">
      <w:pPr>
        <w:pStyle w:val="ConsPlusNormal"/>
        <w:ind w:firstLine="540"/>
        <w:jc w:val="both"/>
      </w:pPr>
      <w:r>
        <w:t>4.2.4. осуществлять иные действия, не противоречащие целям заключения настоящего договора.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4.3. Стороны совместно: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4.3.1. разрабатывают образовательную программу (при необходимости);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4.3.2. утверждают расписание </w:t>
      </w:r>
      <w:r>
        <w:t>занятий;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4.3.3. реализуют часть образовательной программы,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азанной</w:t>
      </w:r>
      <w:proofErr w:type="spellEnd"/>
      <w:r>
        <w:t xml:space="preserve"> в настоящем Договоре;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4.3.4. обеспечивают доступ обучающихся к основным сведениям об организациях: уставам, лицензиям на осуществление образовательной деятельности, свидетельствам о госу</w:t>
      </w:r>
      <w:r>
        <w:t xml:space="preserve">дарственной аккредитации, другим документам, регламентирующим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при реализации образовательной программы;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4.3.5. создают обучающимся необходимые условия для освоения об</w:t>
      </w:r>
      <w:r>
        <w:t>разовательной программы;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4.3.6. проявляют уважение к личности обучающихся, не допускают физического и </w:t>
      </w:r>
      <w:r>
        <w:lastRenderedPageBreak/>
        <w:t>психологического насилия;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4.3.7. во время реализации образовательной программы несут ответственность за жизнь и здоровье обучающихся.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center"/>
        <w:outlineLvl w:val="1"/>
      </w:pPr>
      <w:r>
        <w:t xml:space="preserve">5. Финансовое </w:t>
      </w:r>
      <w:r>
        <w:t>обеспечение реализации</w:t>
      </w:r>
    </w:p>
    <w:p w:rsidR="002E09D7" w:rsidRDefault="00AF64CE">
      <w:pPr>
        <w:pStyle w:val="ConsPlusNormal"/>
        <w:jc w:val="center"/>
      </w:pPr>
      <w:r>
        <w:t>образовательной программы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>5.1. Заключение настоящего Договора не влечет возникновение финансовых обязательств Сторон; обязательства имущественного характера, связанные с реализацией настоящего Договора, принимаются и реализуются Сто</w:t>
      </w:r>
      <w:r>
        <w:t>ронами в порядке, установленном законодательством Российской Федерации.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ИЛИ</w:t>
      </w:r>
    </w:p>
    <w:p w:rsidR="002E09D7" w:rsidRDefault="00AF64CE">
      <w:pPr>
        <w:pStyle w:val="ConsPlusNonformat"/>
        <w:spacing w:before="200"/>
        <w:jc w:val="both"/>
      </w:pPr>
      <w:r>
        <w:t xml:space="preserve">    5.1.     Организация     N    2    оказывает    услуги    по реализации</w:t>
      </w:r>
    </w:p>
    <w:p w:rsidR="002E09D7" w:rsidRDefault="00AF64CE">
      <w:pPr>
        <w:pStyle w:val="ConsPlusNonformat"/>
        <w:jc w:val="both"/>
      </w:pPr>
      <w:r>
        <w:t>_____________________/предоставляет ________________ ресурсы, а Организация</w:t>
      </w:r>
    </w:p>
    <w:p w:rsidR="002E09D7" w:rsidRDefault="00AF64CE">
      <w:pPr>
        <w:pStyle w:val="ConsPlusNonformat"/>
        <w:jc w:val="both"/>
      </w:pPr>
      <w:r>
        <w:t>N  1 оплачивает их использов</w:t>
      </w:r>
      <w:r>
        <w:t>ание при реализации образовательной программы в</w:t>
      </w:r>
    </w:p>
    <w:p w:rsidR="002E09D7" w:rsidRDefault="00AF64CE">
      <w:pPr>
        <w:pStyle w:val="ConsPlusNonformat"/>
        <w:jc w:val="both"/>
      </w:pPr>
      <w:r>
        <w:t>сетевой форме на условиях настоящего Договора.</w:t>
      </w:r>
    </w:p>
    <w:p w:rsidR="002E09D7" w:rsidRDefault="00AF64CE">
      <w:pPr>
        <w:pStyle w:val="ConsPlusNonformat"/>
        <w:jc w:val="both"/>
      </w:pPr>
      <w:r>
        <w:t xml:space="preserve">    Оплата по договору составляет _______________________________ рублей __</w:t>
      </w:r>
    </w:p>
    <w:p w:rsidR="002E09D7" w:rsidRDefault="00AF64CE">
      <w:pPr>
        <w:pStyle w:val="ConsPlusNonformat"/>
        <w:jc w:val="both"/>
      </w:pPr>
      <w:r>
        <w:t xml:space="preserve">                            (оставить при необходимости)</w:t>
      </w:r>
    </w:p>
    <w:p w:rsidR="002E09D7" w:rsidRDefault="00AF64CE">
      <w:pPr>
        <w:pStyle w:val="ConsPlusNonformat"/>
        <w:jc w:val="both"/>
      </w:pPr>
      <w:r>
        <w:t xml:space="preserve">копеек. НДС не предусмотрен </w:t>
      </w:r>
      <w:r>
        <w:t>----------------------------.</w:t>
      </w:r>
    </w:p>
    <w:p w:rsidR="002E09D7" w:rsidRDefault="00AF64CE">
      <w:pPr>
        <w:pStyle w:val="ConsPlusNonformat"/>
        <w:jc w:val="both"/>
      </w:pPr>
      <w:r>
        <w:t xml:space="preserve">    Финансирование   осуществляется   на   основании   расчета   в   рамках</w:t>
      </w:r>
    </w:p>
    <w:p w:rsidR="002E09D7" w:rsidRDefault="00AF64CE">
      <w:pPr>
        <w:pStyle w:val="ConsPlusNonformat"/>
        <w:jc w:val="both"/>
      </w:pPr>
      <w:proofErr w:type="gramStart"/>
      <w:r>
        <w:t>установленных  нормативов</w:t>
      </w:r>
      <w:proofErr w:type="gramEnd"/>
      <w:r>
        <w:t xml:space="preserve">  и  утверждается  соответствующим  приложением  к</w:t>
      </w:r>
    </w:p>
    <w:p w:rsidR="002E09D7" w:rsidRDefault="00AF64CE">
      <w:pPr>
        <w:pStyle w:val="ConsPlusNonformat"/>
        <w:jc w:val="both"/>
      </w:pPr>
      <w:r>
        <w:t>договору.</w:t>
      </w:r>
    </w:p>
    <w:p w:rsidR="002E09D7" w:rsidRDefault="00AF64CE">
      <w:pPr>
        <w:pStyle w:val="ConsPlusNonformat"/>
        <w:jc w:val="both"/>
      </w:pPr>
      <w:r>
        <w:t xml:space="preserve">    5.2.   Оплата   по   договору   производится   Организацией </w:t>
      </w:r>
      <w:r>
        <w:t xml:space="preserve"> N  1 путем</w:t>
      </w:r>
    </w:p>
    <w:p w:rsidR="002E09D7" w:rsidRDefault="00AF64CE">
      <w:pPr>
        <w:pStyle w:val="ConsPlusNonformat"/>
        <w:jc w:val="both"/>
      </w:pPr>
      <w:r>
        <w:t>безналичного  перечисления  денежных  средств на расчетный счет Организации</w:t>
      </w:r>
    </w:p>
    <w:p w:rsidR="002E09D7" w:rsidRDefault="00AF64CE">
      <w:pPr>
        <w:pStyle w:val="ConsPlusNonformat"/>
        <w:jc w:val="both"/>
      </w:pPr>
      <w:r>
        <w:t xml:space="preserve">                                     (указывается период и сроки оплаты)</w:t>
      </w:r>
    </w:p>
    <w:p w:rsidR="002E09D7" w:rsidRDefault="00AF64CE">
      <w:pPr>
        <w:pStyle w:val="ConsPlusNonformat"/>
        <w:jc w:val="both"/>
      </w:pPr>
      <w:r>
        <w:t>N 2 ________________________________ -----------------------------------.</w:t>
      </w:r>
    </w:p>
    <w:p w:rsidR="002E09D7" w:rsidRDefault="00AF64CE">
      <w:pPr>
        <w:pStyle w:val="ConsPlusNormal"/>
        <w:ind w:firstLine="540"/>
        <w:jc w:val="both"/>
      </w:pPr>
      <w:r>
        <w:t>5.3. Стороны могут пр</w:t>
      </w:r>
      <w:r>
        <w:t>ивлекать для реализации образовательной программы иные финансовые средства за счет внебюджетных источников, в том числе средств физических и юридических лиц.</w:t>
      </w:r>
    </w:p>
    <w:p w:rsidR="002E09D7" w:rsidRDefault="00AF64CE">
      <w:pPr>
        <w:pStyle w:val="ConsPlusNonformat"/>
        <w:spacing w:before="200"/>
        <w:jc w:val="both"/>
      </w:pPr>
      <w:r>
        <w:t xml:space="preserve">    5.4.  Стороны  разрабатывают  систему  стимулирования  труда и адресной</w:t>
      </w:r>
    </w:p>
    <w:p w:rsidR="002E09D7" w:rsidRDefault="00AF64CE">
      <w:pPr>
        <w:pStyle w:val="ConsPlusNonformat"/>
        <w:jc w:val="both"/>
      </w:pPr>
      <w:r>
        <w:t>социальной   поддержки</w:t>
      </w:r>
      <w:r>
        <w:t xml:space="preserve">   преподавательского   состава   на  основе  Уставов</w:t>
      </w:r>
    </w:p>
    <w:p w:rsidR="002E09D7" w:rsidRDefault="00AF64CE">
      <w:pPr>
        <w:pStyle w:val="ConsPlusNonformat"/>
        <w:jc w:val="both"/>
      </w:pPr>
      <w:r>
        <w:t xml:space="preserve">                      (оставить при необходимости)</w:t>
      </w:r>
    </w:p>
    <w:p w:rsidR="002E09D7" w:rsidRDefault="00AF64CE">
      <w:pPr>
        <w:pStyle w:val="ConsPlusNonformat"/>
        <w:jc w:val="both"/>
      </w:pPr>
      <w:r>
        <w:t>Организаций N 1 и N 2 ----------------------------.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center"/>
        <w:outlineLvl w:val="1"/>
      </w:pPr>
      <w:r>
        <w:t>6. Условия и порядок осуществления образовательной</w:t>
      </w:r>
    </w:p>
    <w:p w:rsidR="002E09D7" w:rsidRDefault="00AF64CE">
      <w:pPr>
        <w:pStyle w:val="ConsPlusNormal"/>
        <w:jc w:val="center"/>
      </w:pPr>
      <w:r>
        <w:t xml:space="preserve">деятельности при реализации образовательной </w:t>
      </w:r>
      <w:r>
        <w:t>программы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 xml:space="preserve">6.1. Организацией N 1 при реализации образовательной программы используются ресурсы Организации N 2, указанные в </w:t>
      </w:r>
      <w:hyperlink w:anchor="P643" w:history="1">
        <w:r>
          <w:rPr>
            <w:color w:val="0000FF"/>
          </w:rPr>
          <w:t>пункте 4.2.1</w:t>
        </w:r>
      </w:hyperlink>
      <w:r>
        <w:t>. настоящего договора.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6.2. При реализации образовательной программы предусмотренные </w:t>
      </w:r>
      <w:hyperlink w:anchor="P643" w:history="1">
        <w:r>
          <w:rPr>
            <w:color w:val="0000FF"/>
          </w:rPr>
          <w:t>пунктом 4.2.1</w:t>
        </w:r>
      </w:hyperlink>
      <w:r>
        <w:t xml:space="preserve">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center"/>
        <w:outlineLvl w:val="1"/>
      </w:pPr>
      <w:r>
        <w:t>7. Срок действия Догов</w:t>
      </w:r>
      <w:r>
        <w:t>ора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>7.1. Договор вступает в силу с момента его подписания.</w:t>
      </w:r>
    </w:p>
    <w:p w:rsidR="002E09D7" w:rsidRDefault="00AF64CE">
      <w:pPr>
        <w:pStyle w:val="ConsPlusNonformat"/>
        <w:spacing w:before="200"/>
        <w:jc w:val="both"/>
      </w:pPr>
      <w:r>
        <w:t xml:space="preserve">    7.2.   Реализация  образовательной  программы  по  настоящему  Договору</w:t>
      </w:r>
    </w:p>
    <w:p w:rsidR="002E09D7" w:rsidRDefault="00AF64CE">
      <w:pPr>
        <w:pStyle w:val="ConsPlusNonformat"/>
        <w:jc w:val="both"/>
      </w:pPr>
      <w:r>
        <w:t>начинается  с  момента  заключения  настоящего договора или "__" __________</w:t>
      </w:r>
    </w:p>
    <w:p w:rsidR="002E09D7" w:rsidRDefault="00AF64CE">
      <w:pPr>
        <w:pStyle w:val="ConsPlusNonformat"/>
        <w:jc w:val="both"/>
      </w:pPr>
      <w:r>
        <w:t xml:space="preserve">        (указывается дата)</w:t>
      </w:r>
    </w:p>
    <w:p w:rsidR="002E09D7" w:rsidRDefault="00AF64CE">
      <w:pPr>
        <w:pStyle w:val="ConsPlusNonformat"/>
        <w:jc w:val="both"/>
      </w:pPr>
      <w:r>
        <w:t>20__ г. ---------</w:t>
      </w:r>
      <w:r>
        <w:t>---------.</w:t>
      </w:r>
    </w:p>
    <w:p w:rsidR="002E09D7" w:rsidRDefault="00AF64CE">
      <w:pPr>
        <w:pStyle w:val="ConsPlusNormal"/>
        <w:ind w:firstLine="540"/>
        <w:jc w:val="both"/>
      </w:pPr>
      <w:r>
        <w:t>7.3. Завершение действия договора наступает после завершения реализации образовательной программы "__" __________ 20__ г., исполнения сторонами обязательств по настоящему договору и подписания Сторонами актов о выполнении настоящего договора.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center"/>
        <w:outlineLvl w:val="1"/>
      </w:pPr>
      <w:r>
        <w:lastRenderedPageBreak/>
        <w:t>8</w:t>
      </w:r>
      <w:r>
        <w:t>. Ответственность Сторон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>8.1.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8.2. Стороны освобождаются от ответственности за частичное или полное </w:t>
      </w:r>
      <w:r>
        <w:t>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</w:t>
      </w:r>
      <w:r>
        <w:t>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8</w:t>
      </w:r>
      <w:r>
        <w:t xml:space="preserve">.3.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</w:t>
      </w:r>
      <w:r>
        <w:t>документы.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8.4. В случае наступления форс-мажорных обстоятельств в ________ срок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center"/>
        <w:outlineLvl w:val="1"/>
      </w:pPr>
      <w:r>
        <w:t xml:space="preserve">9. Порядок изменения и </w:t>
      </w:r>
      <w:r>
        <w:t>прекращения договора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>9.1.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9.2. В случае изменения адресов и платежных ре</w:t>
      </w:r>
      <w:r>
        <w:t>квизитов Стороны обязуются уведомить об этом друг друга в течение 5 дней.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9.3.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9.4. Настоящий договор </w:t>
      </w:r>
      <w:r>
        <w:t>составлен в двух экземплярах, имеющих одинаковую юридическую силу, по одному экземпляру для каждой из сторон.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center"/>
        <w:outlineLvl w:val="1"/>
      </w:pPr>
      <w:r>
        <w:t>10. Реквизиты и подписи Сторон</w:t>
      </w:r>
    </w:p>
    <w:p w:rsidR="002E09D7" w:rsidRDefault="002E09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E09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09D7" w:rsidRDefault="00AF64CE">
            <w:pPr>
              <w:pStyle w:val="ConsPlusNormal"/>
              <w:ind w:left="283"/>
              <w:jc w:val="both"/>
            </w:pPr>
            <w:r>
              <w:t>Организация N 1</w:t>
            </w:r>
          </w:p>
          <w:p w:rsidR="002E09D7" w:rsidRDefault="00AF64CE">
            <w:pPr>
              <w:pStyle w:val="ConsPlusNormal"/>
              <w:ind w:left="283"/>
              <w:jc w:val="both"/>
            </w:pPr>
            <w:r>
              <w:t>реквизиты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09D7" w:rsidRDefault="00AF64CE">
            <w:pPr>
              <w:pStyle w:val="ConsPlusNormal"/>
              <w:ind w:left="283"/>
              <w:jc w:val="both"/>
            </w:pPr>
            <w:r>
              <w:t>Организация N 2</w:t>
            </w:r>
          </w:p>
          <w:p w:rsidR="002E09D7" w:rsidRDefault="00AF64CE">
            <w:pPr>
              <w:pStyle w:val="ConsPlusNormal"/>
              <w:ind w:left="283"/>
              <w:jc w:val="both"/>
            </w:pPr>
            <w:r>
              <w:t>реквизиты</w:t>
            </w:r>
          </w:p>
        </w:tc>
      </w:tr>
      <w:tr w:rsidR="002E09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09D7" w:rsidRDefault="00AF64CE">
            <w:pPr>
              <w:pStyle w:val="ConsPlusNormal"/>
              <w:ind w:left="283"/>
              <w:jc w:val="both"/>
            </w:pPr>
            <w:r>
              <w:t>подпись руководителя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09D7" w:rsidRDefault="00AF64CE">
            <w:pPr>
              <w:pStyle w:val="ConsPlusNormal"/>
              <w:ind w:left="283"/>
              <w:jc w:val="both"/>
            </w:pPr>
            <w:r>
              <w:t>подпись руководителя</w:t>
            </w:r>
          </w:p>
        </w:tc>
      </w:tr>
      <w:tr w:rsidR="002E09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09D7" w:rsidRDefault="00AF64CE">
            <w:pPr>
              <w:pStyle w:val="ConsPlusNormal"/>
              <w:ind w:left="283"/>
              <w:jc w:val="both"/>
            </w:pPr>
            <w:r>
              <w:t>_____________/___</w:t>
            </w:r>
            <w:r>
              <w:t>_________/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09D7" w:rsidRDefault="00AF64CE">
            <w:pPr>
              <w:pStyle w:val="ConsPlusNormal"/>
              <w:ind w:left="283"/>
              <w:jc w:val="both"/>
            </w:pPr>
            <w:r>
              <w:t>_____________/____________/</w:t>
            </w:r>
          </w:p>
        </w:tc>
      </w:tr>
    </w:tbl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>--------------------------------</w:t>
      </w:r>
    </w:p>
    <w:p w:rsidR="002E09D7" w:rsidRDefault="00AF64CE">
      <w:pPr>
        <w:pStyle w:val="ConsPlusNormal"/>
        <w:spacing w:before="240"/>
        <w:ind w:firstLine="540"/>
        <w:jc w:val="both"/>
      </w:pPr>
      <w:bookmarkStart w:id="13" w:name="P741"/>
      <w:bookmarkEnd w:id="13"/>
      <w:r>
        <w:t>&lt;7&gt; Указываются соответствующие федеральные государственные образовательные стандарты.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jc w:val="right"/>
        <w:outlineLvl w:val="1"/>
        <w:sectPr w:rsidR="002E09D7">
          <w:pgSz w:w="11906" w:h="16838"/>
          <w:pgMar w:top="709" w:right="850" w:bottom="709" w:left="851" w:header="708" w:footer="708" w:gutter="0"/>
          <w:cols w:space="708"/>
          <w:docGrid w:linePitch="360"/>
        </w:sectPr>
      </w:pPr>
    </w:p>
    <w:p w:rsidR="002E09D7" w:rsidRDefault="00AF64CE">
      <w:pPr>
        <w:pStyle w:val="ConsPlusNormal"/>
        <w:jc w:val="right"/>
        <w:outlineLvl w:val="1"/>
      </w:pPr>
      <w:r>
        <w:lastRenderedPageBreak/>
        <w:t>Приложение N 1</w:t>
      </w:r>
    </w:p>
    <w:p w:rsidR="002E09D7" w:rsidRDefault="00AF64CE">
      <w:pPr>
        <w:pStyle w:val="ConsPlusNormal"/>
        <w:jc w:val="right"/>
      </w:pPr>
      <w:r>
        <w:t>к договору о сетевой форме</w:t>
      </w:r>
    </w:p>
    <w:p w:rsidR="002E09D7" w:rsidRDefault="00AF64CE">
      <w:pPr>
        <w:pStyle w:val="ConsPlusNormal"/>
        <w:jc w:val="right"/>
      </w:pPr>
      <w:r>
        <w:t xml:space="preserve">реализации образовательной </w:t>
      </w:r>
      <w:r>
        <w:t>программы</w:t>
      </w:r>
    </w:p>
    <w:p w:rsidR="002E09D7" w:rsidRDefault="00AF64CE">
      <w:pPr>
        <w:pStyle w:val="ConsPlusNormal"/>
        <w:jc w:val="right"/>
      </w:pPr>
      <w:r>
        <w:t>от "__" __________ 20__ г. N ____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center"/>
      </w:pPr>
      <w:bookmarkStart w:id="14" w:name="P752"/>
      <w:bookmarkEnd w:id="14"/>
      <w:r>
        <w:t>ПЕРЕЧЕНЬ</w:t>
      </w:r>
    </w:p>
    <w:p w:rsidR="002E09D7" w:rsidRDefault="00AF64CE">
      <w:pPr>
        <w:pStyle w:val="ConsPlusNormal"/>
        <w:jc w:val="center"/>
      </w:pPr>
      <w:r>
        <w:t>ОБУЧАЮЩИХСЯ ПО ОБРАЗОВАТЕЛЬНОЙ ПРОГРАММЕ,</w:t>
      </w:r>
    </w:p>
    <w:p w:rsidR="002E09D7" w:rsidRDefault="00AF64CE">
      <w:pPr>
        <w:pStyle w:val="ConsPlusNormal"/>
        <w:jc w:val="center"/>
      </w:pPr>
      <w:r>
        <w:t>РЕАЛИЗУЕМОЙ В СЕТЕВОЙ ФОРМЕ</w:t>
      </w:r>
    </w:p>
    <w:p w:rsidR="002E09D7" w:rsidRDefault="002E09D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11"/>
        <w:gridCol w:w="2267"/>
        <w:gridCol w:w="2211"/>
      </w:tblGrid>
      <w:tr w:rsidR="002E09D7">
        <w:tc>
          <w:tcPr>
            <w:tcW w:w="680" w:type="dxa"/>
          </w:tcPr>
          <w:p w:rsidR="002E09D7" w:rsidRDefault="00AF64C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11" w:type="dxa"/>
          </w:tcPr>
          <w:p w:rsidR="002E09D7" w:rsidRDefault="00AF64CE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2267" w:type="dxa"/>
          </w:tcPr>
          <w:p w:rsidR="002E09D7" w:rsidRDefault="00AF64CE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211" w:type="dxa"/>
          </w:tcPr>
          <w:p w:rsidR="002E09D7" w:rsidRDefault="00AF64CE">
            <w:pPr>
              <w:pStyle w:val="ConsPlusNormal"/>
              <w:jc w:val="center"/>
            </w:pPr>
            <w:r>
              <w:t>Класс/курс</w:t>
            </w:r>
          </w:p>
        </w:tc>
      </w:tr>
      <w:tr w:rsidR="002E09D7">
        <w:tc>
          <w:tcPr>
            <w:tcW w:w="680" w:type="dxa"/>
          </w:tcPr>
          <w:p w:rsidR="002E09D7" w:rsidRDefault="002E09D7">
            <w:pPr>
              <w:pStyle w:val="ConsPlusNormal"/>
            </w:pPr>
          </w:p>
        </w:tc>
        <w:tc>
          <w:tcPr>
            <w:tcW w:w="3911" w:type="dxa"/>
          </w:tcPr>
          <w:p w:rsidR="002E09D7" w:rsidRDefault="002E09D7">
            <w:pPr>
              <w:pStyle w:val="ConsPlusNormal"/>
            </w:pPr>
          </w:p>
        </w:tc>
        <w:tc>
          <w:tcPr>
            <w:tcW w:w="2267" w:type="dxa"/>
          </w:tcPr>
          <w:p w:rsidR="002E09D7" w:rsidRDefault="002E09D7">
            <w:pPr>
              <w:pStyle w:val="ConsPlusNormal"/>
            </w:pPr>
          </w:p>
        </w:tc>
        <w:tc>
          <w:tcPr>
            <w:tcW w:w="2211" w:type="dxa"/>
          </w:tcPr>
          <w:p w:rsidR="002E09D7" w:rsidRDefault="002E09D7">
            <w:pPr>
              <w:pStyle w:val="ConsPlusNormal"/>
            </w:pPr>
          </w:p>
        </w:tc>
      </w:tr>
    </w:tbl>
    <w:p w:rsidR="002E09D7" w:rsidRDefault="002E09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E09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09D7" w:rsidRDefault="00AF64CE">
            <w:pPr>
              <w:pStyle w:val="ConsPlusNormal"/>
              <w:ind w:left="283"/>
              <w:jc w:val="both"/>
            </w:pPr>
            <w:r>
              <w:t>Организация N 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09D7" w:rsidRDefault="00AF64CE">
            <w:pPr>
              <w:pStyle w:val="ConsPlusNormal"/>
              <w:ind w:left="283"/>
              <w:jc w:val="both"/>
            </w:pPr>
            <w:r>
              <w:t>Организация N 2</w:t>
            </w:r>
          </w:p>
        </w:tc>
      </w:tr>
      <w:tr w:rsidR="002E09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09D7" w:rsidRDefault="00AF64CE">
            <w:pPr>
              <w:pStyle w:val="ConsPlusNormal"/>
              <w:ind w:left="283"/>
              <w:jc w:val="both"/>
            </w:pPr>
            <w:r>
              <w:t>подпись руководителя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09D7" w:rsidRDefault="00AF64CE">
            <w:pPr>
              <w:pStyle w:val="ConsPlusNormal"/>
              <w:ind w:left="283"/>
              <w:jc w:val="both"/>
            </w:pPr>
            <w:r>
              <w:t>подпись руководителя</w:t>
            </w:r>
          </w:p>
        </w:tc>
      </w:tr>
      <w:tr w:rsidR="002E09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09D7" w:rsidRDefault="00AF64CE">
            <w:pPr>
              <w:pStyle w:val="ConsPlusNormal"/>
              <w:ind w:left="283"/>
              <w:jc w:val="both"/>
            </w:pPr>
            <w:r>
              <w:t>_____________/____________/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09D7" w:rsidRDefault="00AF64CE">
            <w:pPr>
              <w:pStyle w:val="ConsPlusNormal"/>
              <w:ind w:left="283"/>
              <w:jc w:val="both"/>
            </w:pPr>
            <w:r>
              <w:t>_____________/____________/</w:t>
            </w:r>
          </w:p>
        </w:tc>
      </w:tr>
    </w:tbl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right"/>
        <w:outlineLvl w:val="1"/>
      </w:pPr>
      <w:bookmarkStart w:id="15" w:name="P776"/>
      <w:bookmarkEnd w:id="15"/>
      <w:r>
        <w:t>Приложение N 2</w:t>
      </w:r>
    </w:p>
    <w:p w:rsidR="002E09D7" w:rsidRDefault="00AF64CE">
      <w:pPr>
        <w:pStyle w:val="ConsPlusNormal"/>
        <w:jc w:val="right"/>
      </w:pPr>
      <w:r>
        <w:t>к договору о сетевой форме</w:t>
      </w:r>
    </w:p>
    <w:p w:rsidR="002E09D7" w:rsidRDefault="00AF64CE">
      <w:pPr>
        <w:pStyle w:val="ConsPlusNormal"/>
        <w:jc w:val="right"/>
      </w:pPr>
      <w:r>
        <w:t>реализации образовательной программы</w:t>
      </w:r>
    </w:p>
    <w:p w:rsidR="002E09D7" w:rsidRDefault="00AF64CE">
      <w:pPr>
        <w:pStyle w:val="ConsPlusNormal"/>
        <w:jc w:val="right"/>
      </w:pPr>
      <w:r>
        <w:t>от "__" __________ 20__ г. N ____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center"/>
        <w:outlineLvl w:val="2"/>
      </w:pPr>
      <w:r>
        <w:t>1) Совместная образовательная программа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ind w:firstLine="540"/>
        <w:jc w:val="both"/>
      </w:pPr>
      <w:r>
        <w:t>Совместная образовательная программа может</w:t>
      </w:r>
      <w:r>
        <w:t xml:space="preserve"> содержать следующие разделы: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актуальность и новизну программы;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теоретические идеи и практическую значимость;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отличительные особенности;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цели и задачи образовательной программы;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основные формы и методы;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прогнозируемые результаты;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- механизм </w:t>
      </w:r>
      <w:r>
        <w:t>оценки образовательных результатов;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формы подведения итогов реализации образовательной программы;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организационно-педагогические условия реализации образовательной программы;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режим занятий;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учебный план;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календарный учебный график;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 xml:space="preserve">- содержание </w:t>
      </w:r>
      <w:r>
        <w:t>программы;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методическое обеспечение;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lastRenderedPageBreak/>
        <w:t>- материально-техническое обеспечение;</w:t>
      </w:r>
    </w:p>
    <w:p w:rsidR="002E09D7" w:rsidRDefault="00AF64CE">
      <w:pPr>
        <w:pStyle w:val="ConsPlusNormal"/>
        <w:spacing w:before="240"/>
        <w:ind w:firstLine="540"/>
        <w:jc w:val="both"/>
      </w:pPr>
      <w:r>
        <w:t>- список рекомендуемой литературы.</w:t>
      </w:r>
    </w:p>
    <w:p w:rsidR="002E09D7" w:rsidRDefault="002E09D7">
      <w:pPr>
        <w:pStyle w:val="ConsPlusNormal"/>
        <w:ind w:firstLine="540"/>
        <w:jc w:val="both"/>
      </w:pPr>
    </w:p>
    <w:p w:rsidR="002E09D7" w:rsidRDefault="00AF64CE">
      <w:pPr>
        <w:pStyle w:val="ConsPlusNormal"/>
        <w:jc w:val="center"/>
        <w:outlineLvl w:val="2"/>
      </w:pPr>
      <w:r>
        <w:t>2) Учебный план и расписание образовательной программы,</w:t>
      </w:r>
    </w:p>
    <w:p w:rsidR="002E09D7" w:rsidRDefault="00AF64CE">
      <w:pPr>
        <w:pStyle w:val="ConsPlusNormal"/>
        <w:jc w:val="center"/>
      </w:pPr>
      <w:r>
        <w:t>реализуемой в сетевой форме</w:t>
      </w:r>
    </w:p>
    <w:p w:rsidR="002E09D7" w:rsidRDefault="002E09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E09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09D7" w:rsidRDefault="00AF64CE">
            <w:pPr>
              <w:pStyle w:val="ConsPlusNormal"/>
              <w:ind w:left="283"/>
              <w:jc w:val="both"/>
            </w:pPr>
            <w:r>
              <w:t>Организация N 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09D7" w:rsidRDefault="00AF64CE">
            <w:pPr>
              <w:pStyle w:val="ConsPlusNormal"/>
              <w:ind w:left="283"/>
              <w:jc w:val="both"/>
            </w:pPr>
            <w:r>
              <w:t>Организация N 2</w:t>
            </w:r>
          </w:p>
        </w:tc>
      </w:tr>
      <w:tr w:rsidR="002E09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09D7" w:rsidRDefault="00AF64CE">
            <w:pPr>
              <w:pStyle w:val="ConsPlusNormal"/>
              <w:ind w:left="283"/>
              <w:jc w:val="both"/>
            </w:pPr>
            <w:r>
              <w:t>подпись руководителя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09D7" w:rsidRDefault="00AF64CE">
            <w:pPr>
              <w:pStyle w:val="ConsPlusNormal"/>
              <w:ind w:left="283"/>
              <w:jc w:val="both"/>
            </w:pPr>
            <w:r>
              <w:t>подпись руководителя</w:t>
            </w:r>
          </w:p>
        </w:tc>
      </w:tr>
      <w:tr w:rsidR="002E09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09D7" w:rsidRDefault="00AF64CE">
            <w:pPr>
              <w:pStyle w:val="ConsPlusNormal"/>
              <w:ind w:left="283"/>
              <w:jc w:val="both"/>
            </w:pPr>
            <w:r>
              <w:t>_____________/____________/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09D7" w:rsidRDefault="00AF64CE">
            <w:pPr>
              <w:pStyle w:val="ConsPlusNormal"/>
              <w:ind w:left="283"/>
              <w:jc w:val="both"/>
            </w:pPr>
            <w:r>
              <w:t>_____________/____________/</w:t>
            </w:r>
          </w:p>
        </w:tc>
      </w:tr>
    </w:tbl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ind w:firstLine="540"/>
        <w:jc w:val="both"/>
      </w:pPr>
    </w:p>
    <w:p w:rsidR="002E09D7" w:rsidRDefault="002E09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9D7" w:rsidRDefault="002E09D7"/>
    <w:sectPr w:rsidR="002E09D7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D7"/>
    <w:rsid w:val="002E09D7"/>
    <w:rsid w:val="00A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F85B3-3A5E-42F3-B7FD-559919DB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403DEE65B54351471365916483D007A101C3F1275FF6147CFBCE8AE55B915D48BFDACBAA55BDEBB0EBABAC6E5B2774A84159D06FA38212PBXAK" TargetMode="External"/><Relationship Id="rId18" Type="http://schemas.openxmlformats.org/officeDocument/2006/relationships/hyperlink" Target="consultantplus://offline/ref=16403DEE65B54351471365916483D007A107C2F22451F6147CFBCE8AE55B915D48BFDACBAA55BDE7B3EBABAC6E5B2774A84159D06FA38212PBXAK" TargetMode="External"/><Relationship Id="rId26" Type="http://schemas.openxmlformats.org/officeDocument/2006/relationships/hyperlink" Target="consultantplus://offline/ref=16403DEE65B54351471365916483D007A108C2F52656F6147CFBCE8AE55B915D5ABF82C7A856A1E3B5FEFDFD28P0XFK" TargetMode="External"/><Relationship Id="rId39" Type="http://schemas.openxmlformats.org/officeDocument/2006/relationships/hyperlink" Target="consultantplus://offline/ref=16403DEE65B54351471365916483D007A107C2F22451F6147CFBCE8AE55B915D48BFDACBAA55BDE7B3EBABAC6E5B2774A84159D06FA38212PBXAK" TargetMode="External"/><Relationship Id="rId21" Type="http://schemas.openxmlformats.org/officeDocument/2006/relationships/hyperlink" Target="consultantplus://offline/ref=16403DEE65B54351471365916483D007A107C8F72450F6147CFBCE8AE55B915D48BFDACBAA55BFE3B4EBABAC6E5B2774A84159D06FA38212PBXAK" TargetMode="External"/><Relationship Id="rId34" Type="http://schemas.openxmlformats.org/officeDocument/2006/relationships/hyperlink" Target="consultantplus://offline/ref=16403DEE65B54351471365916483D007A107C2F22451F6147CFBCE8AE55B915D5ABF82C7A856A1E3B5FEFDFD28P0XF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6403DEE65B54351471365916483D007A105C2F22551F6147CFBCE8AE55B915D48BFDACBAA55BFE4B6EBABAC6E5B2774A84159D06FA38212PBX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403DEE65B54351471365916483D007A101C9F0215FF6147CFBCE8AE55B915D48BFDACBAA55BFE3B7EBABAC6E5B2774A84159D06FA38212PBXAK" TargetMode="External"/><Relationship Id="rId20" Type="http://schemas.openxmlformats.org/officeDocument/2006/relationships/hyperlink" Target="consultantplus://offline/ref=16403DEE65B54351471365916483D007A102C2F72555F6147CFBCE8AE55B915D48BFDACBAA55BFE3B5EBABAC6E5B2774A84159D06FA38212PBXAK" TargetMode="External"/><Relationship Id="rId29" Type="http://schemas.openxmlformats.org/officeDocument/2006/relationships/hyperlink" Target="consultantplus://offline/ref=16403DEE65B54351471365916483D007A108C2F52656F6147CFBCE8AE55B915D48BFDACCAF50B4B6E4A4AAF0280D3477AB415AD073PAX0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03DEE65B54351471365916483D007A107C2F22451F6147CFBCE8AE55B915D48BFDACBAA55BDE7B2EBABAC6E5B2774A84159D06FA38212PBXAK" TargetMode="External"/><Relationship Id="rId11" Type="http://schemas.openxmlformats.org/officeDocument/2006/relationships/hyperlink" Target="consultantplus://offline/ref=16403DEE65B54351471365916483D007A108C2F52656F6147CFBCE8AE55B915D48BFDACBAA55BBE2B4EBABAC6E5B2774A84159D06FA38212PBXAK" TargetMode="External"/><Relationship Id="rId24" Type="http://schemas.openxmlformats.org/officeDocument/2006/relationships/hyperlink" Target="consultantplus://offline/ref=16403DEE65B54351471365916483D007A307CFF62E52F6147CFBCE8AE55B915D48BFDACBAA55BFE3B6EBABAC6E5B2774A84159D06FA38212PBXAK" TargetMode="External"/><Relationship Id="rId32" Type="http://schemas.openxmlformats.org/officeDocument/2006/relationships/hyperlink" Target="consultantplus://offline/ref=16403DEE65B54351471365916483D007A102CEF72351F6147CFBCE8AE55B915D48BFDACBAA55BCE2B4EBABAC6E5B2774A84159D06FA38212PBXAK" TargetMode="External"/><Relationship Id="rId37" Type="http://schemas.openxmlformats.org/officeDocument/2006/relationships/hyperlink" Target="consultantplus://offline/ref=16403DEE65B54351471365916483D007A107C2F22451F6147CFBCE8AE55B915D48BFDACBAA55BDE7B3EBABAC6E5B2774A84159D06FA38212PBXAK" TargetMode="External"/><Relationship Id="rId40" Type="http://schemas.openxmlformats.org/officeDocument/2006/relationships/hyperlink" Target="consultantplus://offline/ref=16403DEE65B54351471365916483D007A107C2F22451F6147CFBCE8AE55B915D5ABF82C7A856A1E3B5FEFDFD28P0XFK" TargetMode="External"/><Relationship Id="rId5" Type="http://schemas.openxmlformats.org/officeDocument/2006/relationships/hyperlink" Target="consultantplus://offline/ref=16403DEE65B54351471365916483D007A107C2F22451F6147CFBCE8AE55B915D48BFDACBAA55BDE7B3EBABAC6E5B2774A84159D06FA38212PBXAK" TargetMode="External"/><Relationship Id="rId15" Type="http://schemas.openxmlformats.org/officeDocument/2006/relationships/hyperlink" Target="consultantplus://offline/ref=16403DEE65B54351471365916483D007A108C3F7275EF6147CFBCE8AE55B915D48BFDACBA951BFE9E1B1BBA8270C2968AA5F46D271A3P8X3K" TargetMode="External"/><Relationship Id="rId23" Type="http://schemas.openxmlformats.org/officeDocument/2006/relationships/hyperlink" Target="consultantplus://offline/ref=16403DEE65B54351471365916483D007A107C8F7245EF6147CFBCE8AE55B915D48BFDACEA101EEA6E0EDFDFE340F2A68A95F5APDX1K" TargetMode="External"/><Relationship Id="rId28" Type="http://schemas.openxmlformats.org/officeDocument/2006/relationships/hyperlink" Target="consultantplus://offline/ref=16403DEE65B54351471365916483D007A309C2FB2E5EF6147CFBCE8AE55B915D5ABF82C7A856A1E3B5FEFDFD28P0XFK" TargetMode="External"/><Relationship Id="rId36" Type="http://schemas.openxmlformats.org/officeDocument/2006/relationships/hyperlink" Target="consultantplus://offline/ref=16403DEE65B54351471365916483D007A107C3F12353F6147CFBCE8AE55B915D48BFDACBAA55BFE3B3EBABAC6E5B2774A84159D06FA38212PBXAK" TargetMode="External"/><Relationship Id="rId10" Type="http://schemas.openxmlformats.org/officeDocument/2006/relationships/hyperlink" Target="consultantplus://offline/ref=16403DEE65B54351471365916483D007A108C2F72453F6147CFBCE8AE55B915D48BFDACBAA54B6EAB7EBABAC6E5B2774A84159D06FA38212PBXAK" TargetMode="External"/><Relationship Id="rId19" Type="http://schemas.openxmlformats.org/officeDocument/2006/relationships/hyperlink" Target="consultantplus://offline/ref=16403DEE65B54351471365916483D007A308CFF62256F6147CFBCE8AE55B915D48BFDACBAA55BFE2BDEBABAC6E5B2774A84159D06FA38212PBXAK" TargetMode="External"/><Relationship Id="rId31" Type="http://schemas.openxmlformats.org/officeDocument/2006/relationships/hyperlink" Target="consultantplus://offline/ref=16403DEE65B54351471365916483D007A102CEF72351F6147CFBCE8AE55B915D5ABF82C7A856A1E3B5FEFDFD28P0XFK" TargetMode="External"/><Relationship Id="rId4" Type="http://schemas.openxmlformats.org/officeDocument/2006/relationships/hyperlink" Target="consultantplus://offline/ref=16403DEE65B54351471365916483D007A107C2F22451F6147CFBCE8AE55B915D48BFDACBAA55BDE1BDEBABAC6E5B2774A84159D06FA38212PBXAK" TargetMode="External"/><Relationship Id="rId9" Type="http://schemas.openxmlformats.org/officeDocument/2006/relationships/hyperlink" Target="consultantplus://offline/ref=16403DEE65B54351471365916483D007A102C2F62255F6147CFBCE8AE55B915D48BFDACBAA55BFE3B4EBABAC6E5B2774A84159D06FA38212PBXAK" TargetMode="External"/><Relationship Id="rId14" Type="http://schemas.openxmlformats.org/officeDocument/2006/relationships/hyperlink" Target="consultantplus://offline/ref=16403DEE65B54351471365916483D007A108C3F7275EF6147CFBCE8AE55B915D48BFDACBA955B6E9E1B1BBA8270C2968AA5F46D271A3P8X3K" TargetMode="External"/><Relationship Id="rId22" Type="http://schemas.openxmlformats.org/officeDocument/2006/relationships/hyperlink" Target="consultantplus://offline/ref=16403DEE65B54351471365916483D007A107C8F72357F6147CFBCE8AE55B915D48BFDACBAA55BFE3B5EBABAC6E5B2774A84159D06FA38212PBXAK" TargetMode="External"/><Relationship Id="rId27" Type="http://schemas.openxmlformats.org/officeDocument/2006/relationships/hyperlink" Target="consultantplus://offline/ref=16403DEE65B54351471365916483D007A102CFF32755F6147CFBCE8AE55B915D5ABF82C7A856A1E3B5FEFDFD28P0XFK" TargetMode="External"/><Relationship Id="rId30" Type="http://schemas.openxmlformats.org/officeDocument/2006/relationships/hyperlink" Target="consultantplus://offline/ref=16403DEE65B54351471365916483D007A603CDF02E5CAB1E74A2C288E254CE584FAEDAC8A94BBEE2ABE2FFFFP2XBK" TargetMode="External"/><Relationship Id="rId35" Type="http://schemas.openxmlformats.org/officeDocument/2006/relationships/hyperlink" Target="consultantplus://offline/ref=16403DEE65B54351471365916483D007A101C3F1275FF6147CFBCE8AE55B915D48BFDACBAA55BDE2B6EBABAC6E5B2774A84159D06FA38212PBXAK" TargetMode="External"/><Relationship Id="rId8" Type="http://schemas.openxmlformats.org/officeDocument/2006/relationships/hyperlink" Target="consultantplus://offline/ref=16403DEE65B54351471365916483D007A101C3F1275FF6147CFBCE8AE55B915D48BFDACBAA55BDEBB0EBABAC6E5B2774A84159D06FA38212PBXA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403DEE65B54351471365916483D007A308CFF62256F6147CFBCE8AE55B915D48BFDACBAA55BFE2BDEBABAC6E5B2774A84159D06FA38212PBXAK" TargetMode="External"/><Relationship Id="rId17" Type="http://schemas.openxmlformats.org/officeDocument/2006/relationships/hyperlink" Target="consultantplus://offline/ref=16403DEE65B54351471365916483D007A107C2F22451F6147CFBCE8AE55B915D48BFDACBAA55BDE1BDEBABAC6E5B2774A84159D06FA38212PBXAK" TargetMode="External"/><Relationship Id="rId25" Type="http://schemas.openxmlformats.org/officeDocument/2006/relationships/hyperlink" Target="consultantplus://offline/ref=16403DEE65B54351471365916483D007A107C2F22451F6147CFBCE8AE55B915D48BFDACBAA55BBEAB1EBABAC6E5B2774A84159D06FA38212PBXAK" TargetMode="External"/><Relationship Id="rId33" Type="http://schemas.openxmlformats.org/officeDocument/2006/relationships/hyperlink" Target="consultantplus://offline/ref=16403DEE65B54351471365916483D007A107C2F22451F6147CFBCE8AE55B915D48BFDACBAA55BDE7BDEBABAC6E5B2774A84159D06FA38212PBXAK" TargetMode="External"/><Relationship Id="rId38" Type="http://schemas.openxmlformats.org/officeDocument/2006/relationships/hyperlink" Target="consultantplus://offline/ref=16403DEE65B54351471365916483D007A107C2F22451F6147CFBCE8AE55B915D5ABF82C7A856A1E3B5FEFDFD28P0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11855</Words>
  <Characters>67579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Чалганская Любовь Ивановна</dc:creator>
  <cp:lastModifiedBy>Пользователь</cp:lastModifiedBy>
  <cp:revision>2</cp:revision>
  <dcterms:created xsi:type="dcterms:W3CDTF">2022-04-19T15:00:00Z</dcterms:created>
  <dcterms:modified xsi:type="dcterms:W3CDTF">2022-04-19T15:00:00Z</dcterms:modified>
</cp:coreProperties>
</file>