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95" w:rsidRDefault="00794D95" w:rsidP="00794D95">
      <w:pPr>
        <w:pStyle w:val="2"/>
        <w:spacing w:before="0" w:beforeAutospacing="0" w:after="240" w:afterAutospacing="0"/>
        <w:jc w:val="right"/>
        <w:textAlignment w:val="baseline"/>
        <w:rPr>
          <w:rFonts w:ascii="Arial" w:hAnsi="Arial" w:cs="Arial"/>
          <w:color w:val="444444"/>
          <w:sz w:val="24"/>
          <w:szCs w:val="24"/>
        </w:rPr>
      </w:pPr>
      <w:bookmarkStart w:id="0" w:name="_GoBack"/>
      <w:bookmarkEnd w:id="0"/>
      <w:r>
        <w:rPr>
          <w:rFonts w:ascii="Arial" w:hAnsi="Arial" w:cs="Arial"/>
          <w:color w:val="444444"/>
          <w:sz w:val="24"/>
          <w:szCs w:val="24"/>
        </w:rPr>
        <w:t>Утверждено</w:t>
      </w:r>
      <w:r>
        <w:rPr>
          <w:rFonts w:ascii="Arial" w:hAnsi="Arial" w:cs="Arial"/>
          <w:color w:val="444444"/>
          <w:sz w:val="24"/>
          <w:szCs w:val="24"/>
        </w:rPr>
        <w:br/>
        <w:t>указом Губернатора Иркутской области</w:t>
      </w:r>
      <w:r>
        <w:rPr>
          <w:rFonts w:ascii="Arial" w:hAnsi="Arial" w:cs="Arial"/>
          <w:color w:val="444444"/>
          <w:sz w:val="24"/>
          <w:szCs w:val="24"/>
        </w:rPr>
        <w:br/>
        <w:t>от 7 апреля 2017 г. N 61-уг</w:t>
      </w:r>
    </w:p>
    <w:p w:rsidR="00794D95" w:rsidRDefault="00794D95" w:rsidP="00794D95">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ПОЛОЖЕНИЕ О ПРЕМИЯХ ГУБЕРНАТОРА ИРКУТСКОЙ ОБЛАСТИ ОБУЧАЮЩИМСЯ ОБЩЕОБРАЗОВАТЕЛЬНЫХ ОРГАНИЗАЦИЙ, РАСПОЛОЖЕННЫХ НА ТЕРРИТОРИИ ИРКУТСКОЙ ОБЛАСТИ</w:t>
      </w:r>
    </w:p>
    <w:p w:rsidR="00794D95" w:rsidRDefault="00794D95" w:rsidP="00794D95">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 ред. </w:t>
      </w:r>
      <w:hyperlink r:id="rId6" w:history="1">
        <w:r>
          <w:rPr>
            <w:rStyle w:val="a4"/>
            <w:rFonts w:ascii="Arial" w:hAnsi="Arial" w:cs="Arial"/>
            <w:color w:val="3451A0"/>
          </w:rPr>
          <w:t>Указов Губернатора Иркутской области от 28.06.2018 N 131-уг</w:t>
        </w:r>
      </w:hyperlink>
      <w:r>
        <w:rPr>
          <w:rFonts w:ascii="Arial" w:hAnsi="Arial" w:cs="Arial"/>
          <w:color w:val="444444"/>
        </w:rPr>
        <w:t>, </w:t>
      </w:r>
      <w:hyperlink r:id="rId7" w:history="1">
        <w:r>
          <w:rPr>
            <w:rStyle w:val="a4"/>
            <w:rFonts w:ascii="Arial" w:hAnsi="Arial" w:cs="Arial"/>
            <w:color w:val="3451A0"/>
          </w:rPr>
          <w:t>от 02.07.2019 N 141-уг</w:t>
        </w:r>
      </w:hyperlink>
      <w:r>
        <w:rPr>
          <w:rFonts w:ascii="Arial" w:hAnsi="Arial" w:cs="Arial"/>
          <w:color w:val="444444"/>
        </w:rPr>
        <w:t>)</w:t>
      </w:r>
    </w:p>
    <w:p w:rsidR="00794D95" w:rsidRDefault="00794D95" w:rsidP="00794D95">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t>Глава 1. ОБЩИЕ ПОЛОЖЕНИЯ</w:t>
      </w: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Настоящее Положение определяет условия, порядок присуждения и выплаты премий Губернатора Иркутской области обучающимся общеобразовательных организаций, расположенных на территории Иркутской области (далее - премии).</w:t>
      </w:r>
    </w:p>
    <w:p w:rsidR="00794D95" w:rsidRDefault="00794D95" w:rsidP="00794D95">
      <w:pPr>
        <w:pStyle w:val="formattext"/>
        <w:spacing w:before="0" w:beforeAutospacing="0" w:after="0" w:afterAutospacing="0"/>
        <w:textAlignment w:val="baseline"/>
        <w:rPr>
          <w:rFonts w:ascii="Arial" w:hAnsi="Arial" w:cs="Arial"/>
          <w:color w:val="444444"/>
        </w:rPr>
      </w:pP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8" w:history="1">
        <w:r>
          <w:rPr>
            <w:rStyle w:val="a4"/>
            <w:rFonts w:ascii="Arial" w:hAnsi="Arial" w:cs="Arial"/>
            <w:color w:val="3451A0"/>
          </w:rPr>
          <w:t>Указа Губернатора Иркутской области от 02.07.2019 N 141-уг</w:t>
        </w:r>
      </w:hyperlink>
      <w:r>
        <w:rPr>
          <w:rFonts w:ascii="Arial" w:hAnsi="Arial" w:cs="Arial"/>
          <w:color w:val="444444"/>
        </w:rPr>
        <w:t>)</w:t>
      </w:r>
      <w:r>
        <w:rPr>
          <w:rFonts w:ascii="Arial" w:hAnsi="Arial" w:cs="Arial"/>
          <w:color w:val="444444"/>
        </w:rPr>
        <w:br/>
      </w: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Право на присуждение премий имеют граждане Российской Федерации в возрасте от 14 до 18 лет (включительно), обучающиеся в общеобразовательных организациях, расположенных на территории Иркутской области, и имеющие особые успехи в интеллектуальной, научно-технической, художественно-творческой, спортивной деятельности за период с </w:t>
      </w:r>
      <w:hyperlink r:id="rId9" w:history="1">
        <w:r>
          <w:rPr>
            <w:rStyle w:val="a4"/>
            <w:rFonts w:ascii="Arial" w:hAnsi="Arial" w:cs="Arial"/>
            <w:color w:val="3451A0"/>
          </w:rPr>
          <w:t>1 июня года, предшествующего году проведения конкурса, по 31 мая года проведения конкурса (за исключением обучающихся, являющихся получателями премий Губернатора Иркутской области за последние три года, предшествующие году проведения конкурса, по итогам конкурсов среди обучающихся общеобразовательных организаций, расположенных на территории Иркутской области, а также получателями премий для поддержки талантливой молодежи, учрежденных Указом Президента Российской Федерации от 6 апреля 2006 года N 325) (далее соответственно - обучающиеся, образовательные организации).</w:t>
        </w:r>
      </w:hyperlink>
      <w:r>
        <w:rPr>
          <w:rFonts w:ascii="Arial" w:hAnsi="Arial" w:cs="Arial"/>
          <w:color w:val="444444"/>
        </w:rPr>
        <w:br/>
      </w:r>
    </w:p>
    <w:p w:rsidR="00794D95" w:rsidRDefault="00794D95" w:rsidP="00794D95">
      <w:pPr>
        <w:pStyle w:val="formattext"/>
        <w:tabs>
          <w:tab w:val="left" w:pos="900"/>
        </w:tabs>
        <w:spacing w:before="0" w:beforeAutospacing="0" w:after="0" w:afterAutospacing="0"/>
        <w:ind w:firstLine="480"/>
        <w:jc w:val="both"/>
        <w:textAlignment w:val="baseline"/>
        <w:rPr>
          <w:rFonts w:ascii="Arial" w:hAnsi="Arial" w:cs="Arial"/>
          <w:color w:val="444444"/>
        </w:rPr>
      </w:pPr>
      <w:r>
        <w:rPr>
          <w:rFonts w:ascii="Arial" w:hAnsi="Arial" w:cs="Arial"/>
          <w:color w:val="444444"/>
        </w:rPr>
        <w:t>3. Премии являются социальными выплатами.</w:t>
      </w:r>
      <w:r>
        <w:rPr>
          <w:rFonts w:ascii="Arial" w:hAnsi="Arial" w:cs="Arial"/>
          <w:color w:val="444444"/>
        </w:rPr>
        <w:br/>
      </w: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Премии присуждаются ежегодно 30 (тридцати) обучающимся - победителям конкурса на присуждение премий (далее - конкурс).</w:t>
      </w:r>
    </w:p>
    <w:p w:rsidR="00794D95" w:rsidRDefault="00794D95" w:rsidP="00794D95">
      <w:pPr>
        <w:pStyle w:val="formattext"/>
        <w:spacing w:before="0" w:beforeAutospacing="0" w:after="0" w:afterAutospacing="0"/>
        <w:textAlignment w:val="baseline"/>
        <w:rPr>
          <w:rFonts w:ascii="Arial" w:hAnsi="Arial" w:cs="Arial"/>
          <w:color w:val="444444"/>
        </w:rPr>
      </w:pP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10" w:history="1">
        <w:r>
          <w:rPr>
            <w:rStyle w:val="a4"/>
            <w:rFonts w:ascii="Arial" w:hAnsi="Arial" w:cs="Arial"/>
            <w:color w:val="3451A0"/>
          </w:rPr>
          <w:t>Указа Губернатора Иркутской области от 02.07.2019 N 141-уг</w:t>
        </w:r>
      </w:hyperlink>
      <w:r>
        <w:rPr>
          <w:rFonts w:ascii="Arial" w:hAnsi="Arial" w:cs="Arial"/>
          <w:color w:val="444444"/>
        </w:rPr>
        <w:t>)</w:t>
      </w:r>
      <w:r>
        <w:rPr>
          <w:rFonts w:ascii="Arial" w:hAnsi="Arial" w:cs="Arial"/>
          <w:color w:val="444444"/>
        </w:rPr>
        <w:br/>
      </w: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Размер премии составляет 25000 (двадцать пять тысяч) рублей, которая выплачивается единовременно каждому обучающемуся - победителю конкурса.</w:t>
      </w:r>
      <w:r>
        <w:rPr>
          <w:rFonts w:ascii="Arial" w:hAnsi="Arial" w:cs="Arial"/>
          <w:color w:val="444444"/>
        </w:rPr>
        <w:br/>
      </w: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Организацию и проведение конкурса осуществляет министерство образования Иркутской области при участии Государственного автономного учреждения дополнительного образования Иркутской области "Центр развития дополнительного образования детей" (далее соответственно - министерство, Центр).</w:t>
      </w:r>
      <w:r>
        <w:rPr>
          <w:rFonts w:ascii="Arial" w:hAnsi="Arial" w:cs="Arial"/>
          <w:color w:val="444444"/>
        </w:rPr>
        <w:br/>
        <w:t>(в ред. </w:t>
      </w:r>
      <w:hyperlink r:id="rId11" w:history="1">
        <w:r>
          <w:rPr>
            <w:rStyle w:val="a4"/>
            <w:rFonts w:ascii="Arial" w:hAnsi="Arial" w:cs="Arial"/>
            <w:color w:val="3451A0"/>
          </w:rPr>
          <w:t>Указа Губернатора Иркутской области от 28.06.2018 N 131-уг</w:t>
        </w:r>
      </w:hyperlink>
      <w:r>
        <w:rPr>
          <w:rFonts w:ascii="Arial" w:hAnsi="Arial" w:cs="Arial"/>
          <w:color w:val="444444"/>
        </w:rPr>
        <w:t>)</w:t>
      </w: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7. Извещение о проведении конкурса публикуется в печатном средстве массовой информации и сетевом издании, учрежденных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 иной официальной информации, а также размещается на официальном сайте министерства в информационно-телекоммуникационной сети "Интернет" (далее - сайт министерства) в срок до 11 мая года проведения конкурса.</w:t>
      </w:r>
      <w:r>
        <w:rPr>
          <w:rFonts w:ascii="Arial" w:hAnsi="Arial" w:cs="Arial"/>
          <w:color w:val="444444"/>
        </w:rPr>
        <w:br/>
      </w:r>
    </w:p>
    <w:p w:rsidR="00794D95" w:rsidRDefault="00794D95" w:rsidP="00794D9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Извещение о проведении конкурса должно содержать следующие сведения:</w:t>
      </w:r>
    </w:p>
    <w:p w:rsidR="00794D95" w:rsidRDefault="00794D95" w:rsidP="00794D9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условия конкурса, предусматривающие перечень критериев, применяемых при проведении конкурса;</w:t>
      </w:r>
      <w:r>
        <w:rPr>
          <w:rFonts w:ascii="Arial" w:hAnsi="Arial" w:cs="Arial"/>
          <w:color w:val="444444"/>
        </w:rPr>
        <w:br/>
      </w:r>
    </w:p>
    <w:p w:rsidR="00794D95" w:rsidRDefault="00794D95" w:rsidP="00794D9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наименование, место нахождения, почтовый адрес, номера контактных телефонов министерства, Центра;</w:t>
      </w:r>
      <w:r>
        <w:rPr>
          <w:rFonts w:ascii="Arial" w:hAnsi="Arial" w:cs="Arial"/>
          <w:color w:val="444444"/>
        </w:rPr>
        <w:br/>
      </w:r>
    </w:p>
    <w:p w:rsidR="00794D95" w:rsidRDefault="00794D95" w:rsidP="00794D9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срок и порядок предоставления документов для участия в конкурсе;</w:t>
      </w:r>
      <w:r>
        <w:rPr>
          <w:rFonts w:ascii="Arial" w:hAnsi="Arial" w:cs="Arial"/>
          <w:color w:val="444444"/>
        </w:rPr>
        <w:br/>
      </w:r>
    </w:p>
    <w:p w:rsidR="00794D95" w:rsidRDefault="00794D95" w:rsidP="00794D9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размер и форма награды;</w:t>
      </w:r>
    </w:p>
    <w:p w:rsidR="00794D95" w:rsidRDefault="00794D95" w:rsidP="00794D95">
      <w:pPr>
        <w:pStyle w:val="formattext"/>
        <w:spacing w:before="0" w:beforeAutospacing="0" w:after="0" w:afterAutospacing="0"/>
        <w:textAlignment w:val="baseline"/>
        <w:rPr>
          <w:rFonts w:ascii="Arial" w:hAnsi="Arial" w:cs="Arial"/>
          <w:color w:val="444444"/>
        </w:rPr>
      </w:pPr>
    </w:p>
    <w:p w:rsidR="00794D95" w:rsidRDefault="00794D95" w:rsidP="00794D9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порядок и сроки объявления результатов конкурса.</w:t>
      </w:r>
      <w:r>
        <w:rPr>
          <w:rFonts w:ascii="Arial" w:hAnsi="Arial" w:cs="Arial"/>
          <w:color w:val="444444"/>
        </w:rPr>
        <w:br/>
      </w:r>
    </w:p>
    <w:p w:rsidR="00794D95" w:rsidRDefault="00794D95" w:rsidP="00794D95">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Глава 2. ОРГАНИЗАЦИЯ ДЕЯТЕЛЬНОСТИ СОВЕТА ПО ПРИСУЖДЕНИЮ ПРЕМИЙ ГУБЕРНАТОРА ИРКУТСКОЙ ОБЛАСТИ ОБУЧАЮЩИМСЯ ОБЩЕОБРАЗОВАТЕЛЬНЫХ ОРГАНИЗАЦИЙ, РАСПОЛОЖЕННЫХ НА ТЕРРИТОРИИ ИРКУТСКОЙ ОБЛАСТИ</w:t>
      </w:r>
    </w:p>
    <w:p w:rsidR="00794D95" w:rsidRDefault="00794D95" w:rsidP="00794D95">
      <w:pPr>
        <w:pStyle w:val="formattext"/>
        <w:spacing w:before="0" w:beforeAutospacing="0" w:after="0" w:afterAutospacing="0"/>
        <w:jc w:val="both"/>
        <w:textAlignment w:val="baseline"/>
        <w:rPr>
          <w:rFonts w:ascii="Arial" w:hAnsi="Arial" w:cs="Arial"/>
          <w:color w:val="444444"/>
        </w:rPr>
      </w:pP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Рассмотрение вопросов, связанных с присуждением премий, осуществляет Совет по присуждению премий Губернатора Иркутской области обучающимся общеобразовательных организаций, расположенных на территории Иркутской области (далее - Совет).</w:t>
      </w:r>
      <w:r>
        <w:rPr>
          <w:rFonts w:ascii="Arial" w:hAnsi="Arial" w:cs="Arial"/>
          <w:color w:val="444444"/>
        </w:rPr>
        <w:br/>
      </w: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Состав Совета формируется из представителей министерства, иных исполнительных органов государственной власти Иркутской области, а также по согласованию из представителей Законодательного Собрания Иркутской области, Иркутской областной организации Профсоюза работников народного образования и науки Российской Федерации, органов местного самоуправления муниципальных образований Иркутской области, образовательных и общественных организаций, расположенных на территории Иркутской области.</w:t>
      </w:r>
      <w:r>
        <w:rPr>
          <w:rFonts w:ascii="Arial" w:hAnsi="Arial" w:cs="Arial"/>
          <w:color w:val="444444"/>
        </w:rPr>
        <w:br/>
      </w: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установленном законодательством порядке Совет привлекает к работе экспертов из числа педагогических работников образовательных организаций в Иркутской области, работников организаций, осуществляющих методическое, информационно-методическое или научно-методическое сопровождение образовательной деятельности, представителей общественных объединений с целью проведения оценки документов, представленных для участия в конкурсе.</w:t>
      </w: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10. Совет состоит из председателя Совета, заместителя председателя Совета, секретаря Совета и иных членов Совета.</w:t>
      </w:r>
      <w:r>
        <w:rPr>
          <w:rFonts w:ascii="Arial" w:hAnsi="Arial" w:cs="Arial"/>
          <w:color w:val="444444"/>
        </w:rPr>
        <w:br/>
      </w:r>
    </w:p>
    <w:p w:rsidR="00794D95" w:rsidRDefault="00794D95" w:rsidP="00794D95">
      <w:pPr>
        <w:pStyle w:val="formattext"/>
        <w:spacing w:before="0" w:beforeAutospacing="0" w:after="0" w:afterAutospacing="0"/>
        <w:textAlignment w:val="baseline"/>
        <w:rPr>
          <w:rFonts w:ascii="Arial" w:hAnsi="Arial" w:cs="Arial"/>
          <w:color w:val="444444"/>
        </w:rPr>
      </w:pP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11. Состав Совета утверждается правовым актом Губернатора Иркутской области.</w:t>
      </w:r>
    </w:p>
    <w:p w:rsidR="00794D95" w:rsidRDefault="00794D95" w:rsidP="00794D95">
      <w:pPr>
        <w:pStyle w:val="formattext"/>
        <w:spacing w:before="0" w:beforeAutospacing="0" w:after="0" w:afterAutospacing="0"/>
        <w:jc w:val="both"/>
        <w:textAlignment w:val="baseline"/>
        <w:rPr>
          <w:rFonts w:ascii="Arial" w:hAnsi="Arial" w:cs="Arial"/>
          <w:color w:val="444444"/>
        </w:rPr>
      </w:pP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12" w:history="1">
        <w:r>
          <w:rPr>
            <w:rStyle w:val="a4"/>
            <w:rFonts w:ascii="Arial" w:hAnsi="Arial" w:cs="Arial"/>
            <w:color w:val="3451A0"/>
          </w:rPr>
          <w:t>Указа Губернатора Иркутской области от 02.07.2019 N 141-уг</w:t>
        </w:r>
      </w:hyperlink>
      <w:r>
        <w:rPr>
          <w:rFonts w:ascii="Arial" w:hAnsi="Arial" w:cs="Arial"/>
          <w:color w:val="444444"/>
        </w:rPr>
        <w:t>)</w:t>
      </w:r>
      <w:r>
        <w:rPr>
          <w:rFonts w:ascii="Arial" w:hAnsi="Arial" w:cs="Arial"/>
          <w:color w:val="444444"/>
        </w:rPr>
        <w:br/>
      </w: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12. Работа Совета осуществляется в форме заседаний. Возглавляет заседание Совета председатель Совета (при его отсутствии - заместитель председателя Совета).</w:t>
      </w:r>
    </w:p>
    <w:p w:rsidR="00794D95" w:rsidRDefault="00794D95" w:rsidP="00794D95">
      <w:pPr>
        <w:pStyle w:val="formattext"/>
        <w:spacing w:before="0" w:beforeAutospacing="0" w:after="0" w:afterAutospacing="0"/>
        <w:jc w:val="both"/>
        <w:textAlignment w:val="baseline"/>
        <w:rPr>
          <w:rFonts w:ascii="Arial" w:hAnsi="Arial" w:cs="Arial"/>
          <w:color w:val="444444"/>
        </w:rPr>
      </w:pP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Совет правомочен решать вопросы, отнесенные к его компетенции, при наличии на заседании не менее двух третей лиц, входящих в состав Совета.</w:t>
      </w:r>
      <w:r>
        <w:rPr>
          <w:rFonts w:ascii="Arial" w:hAnsi="Arial" w:cs="Arial"/>
          <w:color w:val="444444"/>
        </w:rPr>
        <w:br/>
      </w: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Решение Совета оформляется протоколом, который подписывается председателем Совета (при его отсутствии - заместителем председателя Совета) и секретарем Совета.</w:t>
      </w:r>
    </w:p>
    <w:p w:rsidR="00794D95" w:rsidRDefault="00794D95" w:rsidP="00794D95">
      <w:pPr>
        <w:pStyle w:val="formattext"/>
        <w:spacing w:before="0" w:beforeAutospacing="0" w:after="0" w:afterAutospacing="0"/>
        <w:jc w:val="both"/>
        <w:textAlignment w:val="baseline"/>
        <w:rPr>
          <w:rFonts w:ascii="Arial" w:hAnsi="Arial" w:cs="Arial"/>
          <w:color w:val="444444"/>
        </w:rPr>
      </w:pP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Совет является совещательным органом, и его решения носят рекомендательный характер.</w:t>
      </w:r>
      <w:r>
        <w:rPr>
          <w:rFonts w:ascii="Arial" w:hAnsi="Arial" w:cs="Arial"/>
          <w:color w:val="444444"/>
        </w:rPr>
        <w:br/>
      </w:r>
    </w:p>
    <w:p w:rsidR="00794D95" w:rsidRDefault="00794D95" w:rsidP="00794D95">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Глава 3. ПОРЯДОК ПРОВЕДЕНИЯ КОНКУРСА И ВЫПЛАТЫ ПРЕМИЙ</w:t>
      </w:r>
    </w:p>
    <w:p w:rsidR="00794D95" w:rsidRDefault="00794D95" w:rsidP="00794D95">
      <w:pPr>
        <w:pStyle w:val="formattext"/>
        <w:spacing w:before="0" w:beforeAutospacing="0" w:after="0" w:afterAutospacing="0"/>
        <w:jc w:val="both"/>
        <w:textAlignment w:val="baseline"/>
        <w:rPr>
          <w:rFonts w:ascii="Arial" w:hAnsi="Arial" w:cs="Arial"/>
          <w:color w:val="444444"/>
        </w:rPr>
      </w:pP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13. Выдвижение обучающихся для участия в конкурсе осуществляется с их согласия образовательными организациями путем представления следующих документов (далее - документы):</w:t>
      </w:r>
      <w:r>
        <w:rPr>
          <w:rFonts w:ascii="Arial" w:hAnsi="Arial" w:cs="Arial"/>
          <w:color w:val="444444"/>
        </w:rPr>
        <w:br/>
      </w: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заявление по форме (прилагается);</w:t>
      </w:r>
    </w:p>
    <w:p w:rsidR="00794D95" w:rsidRDefault="00794D95" w:rsidP="00794D95">
      <w:pPr>
        <w:pStyle w:val="formattext"/>
        <w:spacing w:before="0" w:beforeAutospacing="0" w:after="0" w:afterAutospacing="0"/>
        <w:jc w:val="both"/>
        <w:textAlignment w:val="baseline"/>
        <w:rPr>
          <w:rFonts w:ascii="Arial" w:hAnsi="Arial" w:cs="Arial"/>
          <w:color w:val="444444"/>
        </w:rPr>
      </w:pP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согласие на обработку персональных данных по форме (прилагается);</w:t>
      </w:r>
      <w:r>
        <w:rPr>
          <w:rFonts w:ascii="Arial" w:hAnsi="Arial" w:cs="Arial"/>
          <w:color w:val="444444"/>
        </w:rPr>
        <w:br/>
      </w: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анкета обучающегося по форме (прилагается);</w:t>
      </w:r>
    </w:p>
    <w:p w:rsidR="00794D95" w:rsidRDefault="00794D95" w:rsidP="00794D95">
      <w:pPr>
        <w:pStyle w:val="formattext"/>
        <w:spacing w:before="0" w:beforeAutospacing="0" w:after="0" w:afterAutospacing="0"/>
        <w:jc w:val="both"/>
        <w:textAlignment w:val="baseline"/>
        <w:rPr>
          <w:rFonts w:ascii="Arial" w:hAnsi="Arial" w:cs="Arial"/>
          <w:color w:val="444444"/>
        </w:rPr>
      </w:pP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решение образовательной организации о выдвижении обучающегося с мотивированным обоснованием принятия такого решения, с отметкой о согласии обучающегося на его выдвижение для участия в конкурсе;</w:t>
      </w:r>
    </w:p>
    <w:p w:rsidR="00794D95" w:rsidRDefault="00794D95" w:rsidP="00794D95">
      <w:pPr>
        <w:pStyle w:val="formattext"/>
        <w:spacing w:before="0" w:beforeAutospacing="0" w:after="0" w:afterAutospacing="0"/>
        <w:jc w:val="both"/>
        <w:textAlignment w:val="baseline"/>
        <w:rPr>
          <w:rFonts w:ascii="Arial" w:hAnsi="Arial" w:cs="Arial"/>
          <w:color w:val="444444"/>
        </w:rPr>
      </w:pP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копия паспорта (свидетельства о рождении) обучающегося, заверенная руководителем образовательной организации;</w:t>
      </w:r>
      <w:r>
        <w:rPr>
          <w:rFonts w:ascii="Arial" w:hAnsi="Arial" w:cs="Arial"/>
          <w:color w:val="444444"/>
        </w:rPr>
        <w:br/>
      </w: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копии дипломов, грамот, благодарностей, сертификатов (свидетельств) обучающегося, информация о достижениях обучающегося в средствах массовой информации, положительные отзывы об обучающемся, подтверждающие особые успехи обучающегося в интеллектуальной, научно-технической, художественно-творческой, спортивной деятельности за период с 1 июня года, предшествующего году проведения конкурса, по 31 мая года проведения конкурса.</w:t>
      </w:r>
      <w:r>
        <w:rPr>
          <w:rFonts w:ascii="Arial" w:hAnsi="Arial" w:cs="Arial"/>
          <w:color w:val="444444"/>
        </w:rPr>
        <w:br/>
      </w: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14. Прием документов осуществляет Центр по адресу: 664007, г. Иркутск, ул. </w:t>
      </w:r>
      <w:proofErr w:type="spellStart"/>
      <w:r>
        <w:rPr>
          <w:rFonts w:ascii="Arial" w:hAnsi="Arial" w:cs="Arial"/>
          <w:color w:val="444444"/>
        </w:rPr>
        <w:t>Красноказачья</w:t>
      </w:r>
      <w:proofErr w:type="spellEnd"/>
      <w:r>
        <w:rPr>
          <w:rFonts w:ascii="Arial" w:hAnsi="Arial" w:cs="Arial"/>
          <w:color w:val="444444"/>
        </w:rPr>
        <w:t>, д. 9 в срок до 3 июля года проведения конкурса.</w:t>
      </w:r>
      <w:r>
        <w:rPr>
          <w:rFonts w:ascii="Arial" w:hAnsi="Arial" w:cs="Arial"/>
          <w:color w:val="444444"/>
        </w:rPr>
        <w:br/>
      </w:r>
    </w:p>
    <w:p w:rsidR="00794D95" w:rsidRDefault="00794D95" w:rsidP="00794D95">
      <w:pPr>
        <w:pStyle w:val="formattext"/>
        <w:spacing w:before="0" w:beforeAutospacing="0" w:after="0" w:afterAutospacing="0"/>
        <w:jc w:val="both"/>
        <w:textAlignment w:val="baseline"/>
        <w:rPr>
          <w:rFonts w:ascii="Arial" w:hAnsi="Arial" w:cs="Arial"/>
          <w:color w:val="444444"/>
        </w:rPr>
      </w:pPr>
    </w:p>
    <w:p w:rsidR="00794D95" w:rsidRDefault="00794D95" w:rsidP="00794D95">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Дополнительная информация по вопросам организации и проведения конкурса предоставляется отделом сопровождения одаренных детей и организационно-массовой работы Центра по телефонам: 8(3952) 29-81-89, 8(3952) 20-87-97.</w:t>
      </w:r>
    </w:p>
    <w:p w:rsidR="00794D95" w:rsidRDefault="00794D95" w:rsidP="00794D95">
      <w:pPr>
        <w:pStyle w:val="formattext"/>
        <w:spacing w:before="0" w:beforeAutospacing="0" w:after="0" w:afterAutospacing="0"/>
        <w:textAlignment w:val="baseline"/>
        <w:rPr>
          <w:rFonts w:ascii="Arial" w:hAnsi="Arial" w:cs="Arial"/>
          <w:color w:val="444444"/>
        </w:rPr>
      </w:pPr>
    </w:p>
    <w:p w:rsidR="00794D95" w:rsidRDefault="00794D95" w:rsidP="00794D9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Документы могут быть представлены одним из следующих способов:</w:t>
      </w:r>
      <w:r>
        <w:rPr>
          <w:rFonts w:ascii="Arial" w:hAnsi="Arial" w:cs="Arial"/>
          <w:color w:val="444444"/>
        </w:rPr>
        <w:br/>
      </w:r>
    </w:p>
    <w:p w:rsidR="00794D95" w:rsidRDefault="00794D95" w:rsidP="00794D9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путем личного обращения представителя образовательной организации в Центр;</w:t>
      </w:r>
      <w:r>
        <w:rPr>
          <w:rFonts w:ascii="Arial" w:hAnsi="Arial" w:cs="Arial"/>
          <w:color w:val="444444"/>
        </w:rPr>
        <w:br/>
      </w:r>
    </w:p>
    <w:p w:rsidR="00794D95" w:rsidRDefault="00794D95" w:rsidP="00794D9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через организации почтовой связи;</w:t>
      </w:r>
      <w:r>
        <w:rPr>
          <w:rFonts w:ascii="Arial" w:hAnsi="Arial" w:cs="Arial"/>
          <w:color w:val="444444"/>
        </w:rPr>
        <w:br/>
      </w:r>
    </w:p>
    <w:p w:rsidR="00794D95" w:rsidRDefault="00794D95" w:rsidP="00330EF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в электронной форме по адресу электронной почты: mail@detirk.ru,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Материалы, отправляемые в электронной форме, должны направляться с уведомлением отправителя о прочтении.</w:t>
      </w:r>
    </w:p>
    <w:p w:rsidR="00794D95" w:rsidRDefault="00794D95" w:rsidP="00794D95">
      <w:pPr>
        <w:pStyle w:val="formattext"/>
        <w:spacing w:before="0" w:beforeAutospacing="0" w:after="0" w:afterAutospacing="0"/>
        <w:textAlignment w:val="baseline"/>
        <w:rPr>
          <w:rFonts w:ascii="Arial" w:hAnsi="Arial" w:cs="Arial"/>
          <w:color w:val="444444"/>
        </w:rPr>
      </w:pPr>
    </w:p>
    <w:p w:rsidR="00794D95" w:rsidRDefault="00794D95" w:rsidP="00330EF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3 в ред. </w:t>
      </w:r>
      <w:hyperlink r:id="rId13" w:history="1">
        <w:r>
          <w:rPr>
            <w:rStyle w:val="a4"/>
            <w:rFonts w:ascii="Arial" w:hAnsi="Arial" w:cs="Arial"/>
            <w:color w:val="3451A0"/>
          </w:rPr>
          <w:t>Указа Губернатора Иркутской области от 28.06.2018 N 131-уг</w:t>
        </w:r>
      </w:hyperlink>
      <w:r>
        <w:rPr>
          <w:rFonts w:ascii="Arial" w:hAnsi="Arial" w:cs="Arial"/>
          <w:color w:val="444444"/>
        </w:rPr>
        <w:t>)</w:t>
      </w:r>
      <w:r>
        <w:rPr>
          <w:rFonts w:ascii="Arial" w:hAnsi="Arial" w:cs="Arial"/>
          <w:color w:val="444444"/>
        </w:rPr>
        <w:br/>
      </w:r>
    </w:p>
    <w:p w:rsidR="00794D95" w:rsidRDefault="00794D95" w:rsidP="00330EF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16. В день представления документов Центр регистрирует документы в журнале регистрации документов и выдает выписку из него с указанием даты регистрации (в случае подачи документов путем личного обращения представителя образовательной организации) либо направляет такую выписку по почтовому адресу образовательной организации (в случае подачи документов через организации почтовой связи).</w:t>
      </w:r>
      <w:r>
        <w:rPr>
          <w:rFonts w:ascii="Arial" w:hAnsi="Arial" w:cs="Arial"/>
          <w:color w:val="444444"/>
        </w:rPr>
        <w:br/>
      </w:r>
    </w:p>
    <w:p w:rsidR="00794D95" w:rsidRDefault="00794D95" w:rsidP="00330EF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 представлении документов в электронной форме уведомление о регистрации направляется на электронную почту образовательной организации в день представления документов.</w:t>
      </w:r>
      <w:r>
        <w:rPr>
          <w:rFonts w:ascii="Arial" w:hAnsi="Arial" w:cs="Arial"/>
          <w:color w:val="444444"/>
        </w:rPr>
        <w:br/>
        <w:t>(в ред. </w:t>
      </w:r>
      <w:hyperlink r:id="rId14" w:history="1">
        <w:r>
          <w:rPr>
            <w:rStyle w:val="a4"/>
            <w:rFonts w:ascii="Arial" w:hAnsi="Arial" w:cs="Arial"/>
            <w:color w:val="3451A0"/>
          </w:rPr>
          <w:t>Указа Губернатора Иркутской области от 28.06.2018 N 131-уг</w:t>
        </w:r>
      </w:hyperlink>
      <w:r>
        <w:rPr>
          <w:rFonts w:ascii="Arial" w:hAnsi="Arial" w:cs="Arial"/>
          <w:color w:val="444444"/>
        </w:rPr>
        <w:t>)</w:t>
      </w:r>
      <w:r>
        <w:rPr>
          <w:rFonts w:ascii="Arial" w:hAnsi="Arial" w:cs="Arial"/>
          <w:color w:val="444444"/>
        </w:rPr>
        <w:br/>
      </w:r>
    </w:p>
    <w:p w:rsidR="00794D95" w:rsidRDefault="00794D95" w:rsidP="00330EF7">
      <w:pPr>
        <w:pStyle w:val="formattext"/>
        <w:spacing w:before="0" w:beforeAutospacing="0" w:after="0" w:afterAutospacing="0"/>
        <w:jc w:val="both"/>
        <w:textAlignment w:val="baseline"/>
        <w:rPr>
          <w:rFonts w:ascii="Arial" w:hAnsi="Arial" w:cs="Arial"/>
          <w:color w:val="444444"/>
        </w:rPr>
      </w:pPr>
    </w:p>
    <w:p w:rsidR="00794D95" w:rsidRDefault="00794D95" w:rsidP="00330EF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17. В срок до 1 августа года проведения конкурса Центр рассматривает документы, проводит проверку на полноту, своевременность их представления и соответствие обучающегося условиям, установленным пунктом 2 настоящего Положения, и принимает одно из следующих решений:</w:t>
      </w:r>
    </w:p>
    <w:p w:rsidR="00794D95" w:rsidRDefault="00794D95" w:rsidP="00794D95">
      <w:pPr>
        <w:pStyle w:val="formattext"/>
        <w:spacing w:before="0" w:beforeAutospacing="0" w:after="0" w:afterAutospacing="0"/>
        <w:textAlignment w:val="baseline"/>
        <w:rPr>
          <w:rFonts w:ascii="Arial" w:hAnsi="Arial" w:cs="Arial"/>
          <w:color w:val="444444"/>
        </w:rPr>
      </w:pPr>
    </w:p>
    <w:p w:rsidR="00794D95" w:rsidRDefault="00794D95" w:rsidP="00794D9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 допуске обучающегося к участию в конкурсе;</w:t>
      </w:r>
    </w:p>
    <w:p w:rsidR="00794D95" w:rsidRDefault="00794D95" w:rsidP="00794D95">
      <w:pPr>
        <w:pStyle w:val="formattext"/>
        <w:spacing w:before="0" w:beforeAutospacing="0" w:after="0" w:afterAutospacing="0"/>
        <w:textAlignment w:val="baseline"/>
        <w:rPr>
          <w:rFonts w:ascii="Arial" w:hAnsi="Arial" w:cs="Arial"/>
          <w:color w:val="444444"/>
        </w:rPr>
      </w:pPr>
    </w:p>
    <w:p w:rsidR="00794D95" w:rsidRDefault="00794D95" w:rsidP="00794D9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об отказе в допуске обучающегося к участию в конкурсе.</w:t>
      </w:r>
      <w:r>
        <w:rPr>
          <w:rFonts w:ascii="Arial" w:hAnsi="Arial" w:cs="Arial"/>
          <w:color w:val="444444"/>
        </w:rPr>
        <w:br/>
      </w:r>
    </w:p>
    <w:p w:rsidR="00794D95" w:rsidRDefault="00794D95" w:rsidP="00330EF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 рассмотрении документов Центр не осуществляет их оценку на предмет достижения обучающимися успехов в интеллектуальной, научно-технической, художественно-творческой, спортивной деятельности.</w:t>
      </w:r>
      <w:r>
        <w:rPr>
          <w:rFonts w:ascii="Arial" w:hAnsi="Arial" w:cs="Arial"/>
          <w:color w:val="444444"/>
        </w:rPr>
        <w:br/>
      </w:r>
    </w:p>
    <w:p w:rsidR="00794D95" w:rsidRDefault="00794D95" w:rsidP="00330EF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18. Основаниями для отказа в допуске обучающегося к участию в конкурсе являются:</w:t>
      </w:r>
      <w:r>
        <w:rPr>
          <w:rFonts w:ascii="Arial" w:hAnsi="Arial" w:cs="Arial"/>
          <w:color w:val="444444"/>
        </w:rPr>
        <w:br/>
      </w:r>
    </w:p>
    <w:p w:rsidR="00794D95" w:rsidRDefault="00794D95" w:rsidP="00794D9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несоответствие обучающегося условиям, установленным пунктом 2 настоящего Положения;</w:t>
      </w:r>
    </w:p>
    <w:p w:rsidR="00794D95" w:rsidRDefault="00794D95" w:rsidP="00794D95">
      <w:pPr>
        <w:pStyle w:val="formattext"/>
        <w:spacing w:before="0" w:beforeAutospacing="0" w:after="0" w:afterAutospacing="0"/>
        <w:textAlignment w:val="baseline"/>
        <w:rPr>
          <w:rFonts w:ascii="Arial" w:hAnsi="Arial" w:cs="Arial"/>
          <w:color w:val="444444"/>
        </w:rPr>
      </w:pPr>
    </w:p>
    <w:p w:rsidR="00794D95" w:rsidRDefault="00794D95" w:rsidP="00794D9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2) представление неполного перечня документов, установленных пунктом 13 настоящего Положения;</w:t>
      </w:r>
    </w:p>
    <w:p w:rsidR="00794D95" w:rsidRDefault="00794D95" w:rsidP="00794D95">
      <w:pPr>
        <w:pStyle w:val="formattext"/>
        <w:spacing w:before="0" w:beforeAutospacing="0" w:after="0" w:afterAutospacing="0"/>
        <w:textAlignment w:val="baseline"/>
        <w:rPr>
          <w:rFonts w:ascii="Arial" w:hAnsi="Arial" w:cs="Arial"/>
          <w:color w:val="444444"/>
        </w:rPr>
      </w:pPr>
    </w:p>
    <w:p w:rsidR="00794D95" w:rsidRDefault="00794D95" w:rsidP="00330EF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представление документов позже срока, установленного пунктом 14 настоящего Положения.</w:t>
      </w:r>
      <w:r>
        <w:rPr>
          <w:rFonts w:ascii="Arial" w:hAnsi="Arial" w:cs="Arial"/>
          <w:color w:val="444444"/>
        </w:rPr>
        <w:br/>
      </w:r>
    </w:p>
    <w:p w:rsidR="00794D95" w:rsidRDefault="00794D95" w:rsidP="00330EF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19. В случае принятия решения об отказе в допуске обучающегося к участию в конкурсе Центр в срок до 15 августа года проведения конкурса направляет письменное уведомление с указанием причин отказа по почтовому адресу образовательной организации.</w:t>
      </w:r>
    </w:p>
    <w:p w:rsidR="00794D95" w:rsidRDefault="00794D95" w:rsidP="00794D95">
      <w:pPr>
        <w:pStyle w:val="formattext"/>
        <w:spacing w:before="0" w:beforeAutospacing="0" w:after="0" w:afterAutospacing="0"/>
        <w:textAlignment w:val="baseline"/>
        <w:rPr>
          <w:rFonts w:ascii="Arial" w:hAnsi="Arial" w:cs="Arial"/>
          <w:color w:val="444444"/>
        </w:rPr>
      </w:pPr>
    </w:p>
    <w:p w:rsidR="00794D95" w:rsidRDefault="00794D95" w:rsidP="00330EF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случае принятия решения о допуске обучающегося к участию в конкурсе Центр в срок до 8 августа года проведения конкурса направляет документы обучающегося в Совет.</w:t>
      </w:r>
    </w:p>
    <w:p w:rsidR="00794D95" w:rsidRDefault="00794D95" w:rsidP="00330EF7">
      <w:pPr>
        <w:pStyle w:val="formattext"/>
        <w:spacing w:before="0" w:beforeAutospacing="0" w:after="0" w:afterAutospacing="0"/>
        <w:jc w:val="both"/>
        <w:textAlignment w:val="baseline"/>
        <w:rPr>
          <w:rFonts w:ascii="Arial" w:hAnsi="Arial" w:cs="Arial"/>
          <w:color w:val="444444"/>
        </w:rPr>
      </w:pPr>
    </w:p>
    <w:p w:rsidR="00794D95" w:rsidRDefault="00794D95" w:rsidP="00330EF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20. Совет в срок до 26 сентября года проведения конкурса осуществляют оценку документов на основании перечня критериев, применяемых при проведении конкурса (прилагается).</w:t>
      </w:r>
    </w:p>
    <w:p w:rsidR="00794D95" w:rsidRDefault="00794D95" w:rsidP="00330EF7">
      <w:pPr>
        <w:pStyle w:val="formattext"/>
        <w:spacing w:before="0" w:beforeAutospacing="0" w:after="0" w:afterAutospacing="0"/>
        <w:jc w:val="both"/>
        <w:textAlignment w:val="baseline"/>
        <w:rPr>
          <w:rFonts w:ascii="Arial" w:hAnsi="Arial" w:cs="Arial"/>
          <w:color w:val="444444"/>
        </w:rPr>
      </w:pPr>
    </w:p>
    <w:p w:rsidR="00794D95" w:rsidRDefault="00794D95" w:rsidP="00330EF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21. По результатам оценки документов выстраивается рейтинг обучающихся.</w:t>
      </w:r>
      <w:r>
        <w:rPr>
          <w:rFonts w:ascii="Arial" w:hAnsi="Arial" w:cs="Arial"/>
          <w:color w:val="444444"/>
        </w:rPr>
        <w:br/>
      </w:r>
    </w:p>
    <w:p w:rsidR="00794D95" w:rsidRDefault="00794D95" w:rsidP="00330EF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22. Советом в срок до 3 октября года проведения конкурса формируется список 30 (тридцати) обучающихся, получивших наибольшее количество баллов, - победителей конкурса (далее - победители).</w:t>
      </w:r>
    </w:p>
    <w:p w:rsidR="00794D95" w:rsidRDefault="00794D95" w:rsidP="00330EF7">
      <w:pPr>
        <w:pStyle w:val="formattext"/>
        <w:spacing w:before="0" w:beforeAutospacing="0" w:after="0" w:afterAutospacing="0"/>
        <w:jc w:val="both"/>
        <w:textAlignment w:val="baseline"/>
        <w:rPr>
          <w:rFonts w:ascii="Arial" w:hAnsi="Arial" w:cs="Arial"/>
          <w:color w:val="444444"/>
        </w:rPr>
      </w:pPr>
    </w:p>
    <w:p w:rsidR="00794D95" w:rsidRDefault="00794D95" w:rsidP="00330EF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23. В случае равенства количества баллов у нескольких обучающихся победителем признается обучающийся, принявший участие в наибольшем количестве конкурсных мероприятий (олимпиад, соревнований, смотров, фестивалей), проводимых на различном уровне.</w:t>
      </w:r>
    </w:p>
    <w:p w:rsidR="00794D95" w:rsidRDefault="00794D95" w:rsidP="00794D95">
      <w:pPr>
        <w:pStyle w:val="formattext"/>
        <w:spacing w:before="0" w:beforeAutospacing="0" w:after="0" w:afterAutospacing="0"/>
        <w:textAlignment w:val="baseline"/>
        <w:rPr>
          <w:rFonts w:ascii="Arial" w:hAnsi="Arial" w:cs="Arial"/>
          <w:color w:val="444444"/>
        </w:rPr>
      </w:pPr>
    </w:p>
    <w:p w:rsidR="00794D95" w:rsidRDefault="00794D95" w:rsidP="00330EF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24. На основании протокола Совета в срок до 16 октября года проведения конкурса министерством разрабатывается проект правового акта Губернатора Иркутской области о присуждении премий.</w:t>
      </w:r>
    </w:p>
    <w:p w:rsidR="00794D95" w:rsidRDefault="00794D95" w:rsidP="00794D95">
      <w:pPr>
        <w:pStyle w:val="formattext"/>
        <w:spacing w:before="0" w:beforeAutospacing="0" w:after="0" w:afterAutospacing="0"/>
        <w:textAlignment w:val="baseline"/>
        <w:rPr>
          <w:rFonts w:ascii="Arial" w:hAnsi="Arial" w:cs="Arial"/>
          <w:color w:val="444444"/>
        </w:rPr>
      </w:pPr>
    </w:p>
    <w:p w:rsidR="00794D95" w:rsidRDefault="00794D95" w:rsidP="00330EF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25. Информация о победителях публикуется в печатном средстве массовой информации и сетевом издании, </w:t>
      </w:r>
      <w:r w:rsidR="00330EF7">
        <w:rPr>
          <w:rFonts w:ascii="Arial" w:hAnsi="Arial" w:cs="Arial"/>
          <w:color w:val="444444"/>
        </w:rPr>
        <w:t>учреждённых</w:t>
      </w:r>
      <w:r>
        <w:rPr>
          <w:rFonts w:ascii="Arial" w:hAnsi="Arial" w:cs="Arial"/>
          <w:color w:val="444444"/>
        </w:rPr>
        <w:t xml:space="preserve">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 иной официальной информации, а также размещается на сайте министерства в течение пяти рабочих дней со дня принятия правового акта, указанного в пункте 24 настоящего Положения.</w:t>
      </w:r>
    </w:p>
    <w:p w:rsidR="00794D95" w:rsidRDefault="00794D95" w:rsidP="00330EF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26. Выплата премий производится министерством в течение двух месяцев со дня принятия правового акта, указанного в пункте 24 настоящего Положения, </w:t>
      </w:r>
      <w:r w:rsidR="00330EF7">
        <w:rPr>
          <w:rFonts w:ascii="Arial" w:hAnsi="Arial" w:cs="Arial"/>
          <w:color w:val="444444"/>
        </w:rPr>
        <w:t>путём</w:t>
      </w:r>
      <w:r>
        <w:rPr>
          <w:rFonts w:ascii="Arial" w:hAnsi="Arial" w:cs="Arial"/>
          <w:color w:val="444444"/>
        </w:rPr>
        <w:t xml:space="preserve"> перечисления денежных средств на банковский </w:t>
      </w:r>
      <w:r w:rsidR="00330EF7">
        <w:rPr>
          <w:rFonts w:ascii="Arial" w:hAnsi="Arial" w:cs="Arial"/>
          <w:color w:val="444444"/>
        </w:rPr>
        <w:t>счёт</w:t>
      </w:r>
      <w:r>
        <w:rPr>
          <w:rFonts w:ascii="Arial" w:hAnsi="Arial" w:cs="Arial"/>
          <w:color w:val="444444"/>
        </w:rPr>
        <w:t>, открытый в кредитной организации, указанный победителем в анкете обучающегося.</w:t>
      </w:r>
    </w:p>
    <w:p w:rsidR="00794D95" w:rsidRDefault="00794D95"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330EF7">
      <w:pPr>
        <w:pStyle w:val="3"/>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lastRenderedPageBreak/>
        <w:t>Приложение 1</w:t>
      </w:r>
      <w:r>
        <w:rPr>
          <w:rFonts w:ascii="Arial" w:hAnsi="Arial" w:cs="Arial"/>
          <w:color w:val="444444"/>
          <w:sz w:val="24"/>
          <w:szCs w:val="24"/>
        </w:rPr>
        <w:br/>
        <w:t>к Положению о премиях Губернатора Иркутской</w:t>
      </w:r>
      <w:r>
        <w:rPr>
          <w:rFonts w:ascii="Arial" w:hAnsi="Arial" w:cs="Arial"/>
          <w:color w:val="444444"/>
          <w:sz w:val="24"/>
          <w:szCs w:val="24"/>
        </w:rPr>
        <w:br/>
        <w:t>области обучающимся общеобразовательных</w:t>
      </w:r>
      <w:r>
        <w:rPr>
          <w:rFonts w:ascii="Arial" w:hAnsi="Arial" w:cs="Arial"/>
          <w:color w:val="444444"/>
          <w:sz w:val="24"/>
          <w:szCs w:val="24"/>
        </w:rPr>
        <w:br/>
        <w:t>организаций, расположенных на территории</w:t>
      </w:r>
      <w:r>
        <w:rPr>
          <w:rFonts w:ascii="Arial" w:hAnsi="Arial" w:cs="Arial"/>
          <w:color w:val="444444"/>
          <w:sz w:val="24"/>
          <w:szCs w:val="24"/>
        </w:rPr>
        <w:br/>
        <w:t>Иркутской области</w:t>
      </w:r>
    </w:p>
    <w:p w:rsidR="00330EF7" w:rsidRDefault="00330EF7" w:rsidP="00330EF7">
      <w:pPr>
        <w:pStyle w:val="unformattext"/>
        <w:spacing w:before="0" w:beforeAutospacing="0" w:after="0" w:afterAutospacing="0"/>
        <w:jc w:val="right"/>
        <w:textAlignment w:val="baseline"/>
        <w:rPr>
          <w:rFonts w:ascii="Courier New" w:hAnsi="Courier New" w:cs="Courier New"/>
          <w:color w:val="444444"/>
          <w:spacing w:val="-18"/>
        </w:rPr>
      </w:pPr>
      <w:r>
        <w:rPr>
          <w:rFonts w:ascii="Courier New" w:hAnsi="Courier New" w:cs="Courier New"/>
          <w:color w:val="444444"/>
          <w:spacing w:val="-18"/>
        </w:rPr>
        <w:br/>
        <w:t xml:space="preserve">                                    В Государственное автономное учреждение дополнительного образования Иркутской </w:t>
      </w:r>
    </w:p>
    <w:p w:rsidR="00330EF7" w:rsidRDefault="00330EF7" w:rsidP="00330EF7">
      <w:pPr>
        <w:pStyle w:val="unformattext"/>
        <w:spacing w:before="0" w:beforeAutospacing="0" w:after="0" w:afterAutospacing="0"/>
        <w:jc w:val="right"/>
        <w:textAlignment w:val="baseline"/>
        <w:rPr>
          <w:rFonts w:ascii="Courier New" w:hAnsi="Courier New" w:cs="Courier New"/>
          <w:color w:val="444444"/>
          <w:spacing w:val="-18"/>
        </w:rPr>
      </w:pPr>
      <w:r>
        <w:rPr>
          <w:rFonts w:ascii="Courier New" w:hAnsi="Courier New" w:cs="Courier New"/>
          <w:color w:val="444444"/>
          <w:spacing w:val="-18"/>
        </w:rPr>
        <w:t xml:space="preserve">                            области "Центр развития дополнительного </w:t>
      </w:r>
    </w:p>
    <w:p w:rsidR="00330EF7" w:rsidRDefault="00330EF7" w:rsidP="00330EF7">
      <w:pPr>
        <w:pStyle w:val="unformattext"/>
        <w:spacing w:before="0" w:beforeAutospacing="0" w:after="0" w:afterAutospacing="0"/>
        <w:jc w:val="right"/>
        <w:textAlignment w:val="baseline"/>
        <w:rPr>
          <w:rFonts w:ascii="Courier New" w:hAnsi="Courier New" w:cs="Courier New"/>
          <w:color w:val="444444"/>
          <w:spacing w:val="-18"/>
        </w:rPr>
      </w:pPr>
      <w:r>
        <w:rPr>
          <w:rFonts w:ascii="Courier New" w:hAnsi="Courier New" w:cs="Courier New"/>
          <w:color w:val="444444"/>
          <w:spacing w:val="-18"/>
        </w:rPr>
        <w:t>                                    образования детей"</w:t>
      </w:r>
    </w:p>
    <w:p w:rsidR="00330EF7" w:rsidRDefault="00330EF7" w:rsidP="00330EF7">
      <w:pPr>
        <w:pStyle w:val="unformattext"/>
        <w:spacing w:before="0" w:beforeAutospacing="0" w:after="0" w:afterAutospacing="0"/>
        <w:jc w:val="right"/>
        <w:textAlignment w:val="baseline"/>
        <w:rPr>
          <w:rFonts w:ascii="Courier New" w:hAnsi="Courier New" w:cs="Courier New"/>
          <w:color w:val="444444"/>
          <w:spacing w:val="-18"/>
        </w:rPr>
      </w:pPr>
      <w:r>
        <w:rPr>
          <w:rFonts w:ascii="Courier New" w:hAnsi="Courier New" w:cs="Courier New"/>
          <w:color w:val="444444"/>
          <w:spacing w:val="-18"/>
        </w:rPr>
        <w:t>                                    _______________________________________</w:t>
      </w:r>
    </w:p>
    <w:p w:rsidR="00330EF7" w:rsidRDefault="00330EF7" w:rsidP="00330EF7">
      <w:pPr>
        <w:pStyle w:val="unformattext"/>
        <w:spacing w:before="0" w:beforeAutospacing="0" w:after="0" w:afterAutospacing="0"/>
        <w:jc w:val="right"/>
        <w:textAlignment w:val="baseline"/>
        <w:rPr>
          <w:rFonts w:ascii="Courier New" w:hAnsi="Courier New" w:cs="Courier New"/>
          <w:color w:val="444444"/>
          <w:spacing w:val="-18"/>
        </w:rPr>
      </w:pPr>
      <w:r>
        <w:rPr>
          <w:rFonts w:ascii="Courier New" w:hAnsi="Courier New" w:cs="Courier New"/>
          <w:color w:val="444444"/>
          <w:spacing w:val="-18"/>
        </w:rPr>
        <w:t>                                              (Ф.И.О. обучающегося)</w:t>
      </w:r>
    </w:p>
    <w:p w:rsidR="00330EF7" w:rsidRDefault="00330EF7" w:rsidP="00330EF7">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br/>
        <w:t>ЗАЯВЛЕНИЕ</w:t>
      </w:r>
    </w:p>
    <w:p w:rsidR="00330EF7" w:rsidRDefault="00330EF7" w:rsidP="00330EF7">
      <w:pPr>
        <w:pStyle w:val="unformattext"/>
        <w:spacing w:before="0" w:beforeAutospacing="0" w:after="0" w:afterAutospacing="0"/>
        <w:jc w:val="both"/>
        <w:textAlignment w:val="baseline"/>
        <w:rPr>
          <w:rFonts w:ascii="Courier New" w:hAnsi="Courier New" w:cs="Courier New"/>
          <w:color w:val="444444"/>
          <w:spacing w:val="-18"/>
        </w:rPr>
      </w:pPr>
      <w:r>
        <w:rPr>
          <w:rFonts w:ascii="Courier New" w:hAnsi="Courier New" w:cs="Courier New"/>
          <w:color w:val="444444"/>
          <w:spacing w:val="-18"/>
        </w:rPr>
        <w:br/>
        <w:t xml:space="preserve">    Прошу принять документы для участия в конкурсе на присуждение премий </w:t>
      </w:r>
      <w:r w:rsidR="00615C53">
        <w:rPr>
          <w:rFonts w:ascii="Courier New" w:hAnsi="Courier New" w:cs="Courier New"/>
          <w:color w:val="444444"/>
          <w:spacing w:val="-18"/>
        </w:rPr>
        <w:t>Губернатора Иркутской</w:t>
      </w:r>
      <w:r>
        <w:rPr>
          <w:rFonts w:ascii="Courier New" w:hAnsi="Courier New" w:cs="Courier New"/>
          <w:color w:val="444444"/>
          <w:spacing w:val="-18"/>
        </w:rPr>
        <w:t xml:space="preserve"> области обучающимся общеобразовательных </w:t>
      </w:r>
      <w:proofErr w:type="spellStart"/>
      <w:r>
        <w:rPr>
          <w:rFonts w:ascii="Courier New" w:hAnsi="Courier New" w:cs="Courier New"/>
          <w:color w:val="444444"/>
          <w:spacing w:val="-18"/>
        </w:rPr>
        <w:t>организаций</w:t>
      </w:r>
      <w:proofErr w:type="gramStart"/>
      <w:r>
        <w:rPr>
          <w:rFonts w:ascii="Courier New" w:hAnsi="Courier New" w:cs="Courier New"/>
          <w:color w:val="444444"/>
          <w:spacing w:val="-18"/>
        </w:rPr>
        <w:t>,р</w:t>
      </w:r>
      <w:proofErr w:type="gramEnd"/>
      <w:r>
        <w:rPr>
          <w:rFonts w:ascii="Courier New" w:hAnsi="Courier New" w:cs="Courier New"/>
          <w:color w:val="444444"/>
          <w:spacing w:val="-18"/>
        </w:rPr>
        <w:t>асположенных</w:t>
      </w:r>
      <w:proofErr w:type="spellEnd"/>
      <w:r>
        <w:rPr>
          <w:rFonts w:ascii="Courier New" w:hAnsi="Courier New" w:cs="Courier New"/>
          <w:color w:val="444444"/>
          <w:spacing w:val="-18"/>
        </w:rPr>
        <w:t xml:space="preserve"> на территории Иркутской области, в 20___ году.</w:t>
      </w:r>
    </w:p>
    <w:p w:rsidR="00330EF7" w:rsidRDefault="00330EF7" w:rsidP="00330EF7">
      <w:pPr>
        <w:pStyle w:val="unformattext"/>
        <w:spacing w:before="0" w:beforeAutospacing="0" w:after="0" w:afterAutospacing="0"/>
        <w:jc w:val="both"/>
        <w:textAlignment w:val="baseline"/>
        <w:rPr>
          <w:rFonts w:ascii="Courier New" w:hAnsi="Courier New" w:cs="Courier New"/>
          <w:color w:val="444444"/>
          <w:spacing w:val="-18"/>
        </w:rPr>
      </w:pPr>
      <w:r>
        <w:rPr>
          <w:rFonts w:ascii="Courier New" w:hAnsi="Courier New" w:cs="Courier New"/>
          <w:color w:val="444444"/>
          <w:spacing w:val="-18"/>
        </w:rPr>
        <w:br/>
        <w:t>"____" ____________ 20__ года _____________/_______________________</w:t>
      </w:r>
    </w:p>
    <w:p w:rsidR="00330EF7" w:rsidRDefault="00330EF7" w:rsidP="00330EF7">
      <w:pPr>
        <w:pStyle w:val="unformattext"/>
        <w:spacing w:before="0" w:beforeAutospacing="0" w:after="0" w:afterAutospacing="0"/>
        <w:jc w:val="both"/>
        <w:textAlignment w:val="baseline"/>
        <w:rPr>
          <w:rFonts w:ascii="Courier New" w:hAnsi="Courier New" w:cs="Courier New"/>
          <w:color w:val="444444"/>
          <w:spacing w:val="-18"/>
        </w:rPr>
      </w:pPr>
      <w:r>
        <w:rPr>
          <w:rFonts w:ascii="Courier New" w:hAnsi="Courier New" w:cs="Courier New"/>
          <w:color w:val="444444"/>
          <w:spacing w:val="-18"/>
        </w:rPr>
        <w:t>                                (подпись)   (расшифровка подписи)</w:t>
      </w: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Pr="00615C53" w:rsidRDefault="00330EF7" w:rsidP="00330EF7">
      <w:pPr>
        <w:pStyle w:val="3"/>
        <w:shd w:val="clear" w:color="auto" w:fill="FFFFFF"/>
        <w:spacing w:before="0" w:beforeAutospacing="0" w:after="240" w:afterAutospacing="0"/>
        <w:jc w:val="right"/>
        <w:textAlignment w:val="baseline"/>
        <w:rPr>
          <w:color w:val="444444"/>
          <w:sz w:val="24"/>
          <w:szCs w:val="24"/>
        </w:rPr>
      </w:pPr>
      <w:r w:rsidRPr="00615C53">
        <w:rPr>
          <w:color w:val="444444"/>
          <w:sz w:val="24"/>
          <w:szCs w:val="24"/>
        </w:rPr>
        <w:lastRenderedPageBreak/>
        <w:t>Приложение 2</w:t>
      </w:r>
      <w:r w:rsidRPr="00615C53">
        <w:rPr>
          <w:color w:val="444444"/>
          <w:sz w:val="24"/>
          <w:szCs w:val="24"/>
        </w:rPr>
        <w:br/>
        <w:t>к Положению о премиях Губернатора Иркутской</w:t>
      </w:r>
      <w:r w:rsidRPr="00615C53">
        <w:rPr>
          <w:color w:val="444444"/>
          <w:sz w:val="24"/>
          <w:szCs w:val="24"/>
        </w:rPr>
        <w:br/>
        <w:t>области обучающимся общеобразовательных</w:t>
      </w:r>
      <w:r w:rsidRPr="00615C53">
        <w:rPr>
          <w:color w:val="444444"/>
          <w:sz w:val="24"/>
          <w:szCs w:val="24"/>
        </w:rPr>
        <w:br/>
        <w:t>организаций, расположенных на территории</w:t>
      </w:r>
      <w:r w:rsidRPr="00615C53">
        <w:rPr>
          <w:color w:val="444444"/>
          <w:sz w:val="24"/>
          <w:szCs w:val="24"/>
        </w:rPr>
        <w:br/>
        <w:t>Иркутской области</w:t>
      </w:r>
    </w:p>
    <w:p w:rsidR="00330EF7" w:rsidRPr="00615C53" w:rsidRDefault="00330EF7" w:rsidP="00330EF7">
      <w:pPr>
        <w:pStyle w:val="unformattext"/>
        <w:spacing w:before="0" w:beforeAutospacing="0" w:after="0" w:afterAutospacing="0"/>
        <w:textAlignment w:val="baseline"/>
        <w:rPr>
          <w:color w:val="444444"/>
          <w:spacing w:val="-18"/>
        </w:rPr>
      </w:pPr>
    </w:p>
    <w:p w:rsidR="00330EF7" w:rsidRPr="00615C53" w:rsidRDefault="00330EF7" w:rsidP="00330EF7">
      <w:pPr>
        <w:pStyle w:val="headertext"/>
        <w:shd w:val="clear" w:color="auto" w:fill="FFFFFF"/>
        <w:spacing w:before="0" w:beforeAutospacing="0" w:after="240" w:afterAutospacing="0"/>
        <w:jc w:val="center"/>
        <w:textAlignment w:val="baseline"/>
        <w:rPr>
          <w:b/>
          <w:bCs/>
          <w:color w:val="444444"/>
        </w:rPr>
      </w:pPr>
      <w:r w:rsidRPr="00615C53">
        <w:rPr>
          <w:b/>
          <w:bCs/>
          <w:color w:val="444444"/>
        </w:rPr>
        <w:t>СОГЛАСИЕ НА ОБРАБОТКУ ПЕРСОНАЛЬНЫХ ДАННЫХ</w:t>
      </w:r>
    </w:p>
    <w:p w:rsidR="00330EF7" w:rsidRPr="00615C53" w:rsidRDefault="00330EF7" w:rsidP="00615C53">
      <w:pPr>
        <w:pStyle w:val="unformattext"/>
        <w:spacing w:before="0" w:beforeAutospacing="0" w:after="0" w:afterAutospacing="0"/>
        <w:jc w:val="both"/>
        <w:textAlignment w:val="baseline"/>
        <w:rPr>
          <w:color w:val="444444"/>
          <w:spacing w:val="-18"/>
        </w:rPr>
      </w:pPr>
      <w:r w:rsidRPr="00615C53">
        <w:rPr>
          <w:color w:val="444444"/>
          <w:spacing w:val="-18"/>
        </w:rPr>
        <w:br/>
        <w:t>    Я,____________________________________</w:t>
      </w:r>
      <w:r w:rsidR="00615C53">
        <w:rPr>
          <w:color w:val="444444"/>
          <w:spacing w:val="-18"/>
        </w:rPr>
        <w:t>_______________________________</w:t>
      </w:r>
      <w:r w:rsidRPr="00615C53">
        <w:rPr>
          <w:color w:val="444444"/>
          <w:spacing w:val="-18"/>
        </w:rPr>
        <w:t>_______________________________________________________________________________________________________________,</w:t>
      </w:r>
    </w:p>
    <w:p w:rsidR="00330EF7" w:rsidRPr="00615C53" w:rsidRDefault="00615C53" w:rsidP="00615C53">
      <w:pPr>
        <w:pStyle w:val="unformattext"/>
        <w:spacing w:before="0" w:beforeAutospacing="0" w:after="0" w:afterAutospacing="0"/>
        <w:jc w:val="both"/>
        <w:textAlignment w:val="baseline"/>
        <w:rPr>
          <w:color w:val="444444"/>
          <w:spacing w:val="-18"/>
        </w:rPr>
      </w:pPr>
      <w:r>
        <w:rPr>
          <w:color w:val="444444"/>
          <w:spacing w:val="-18"/>
        </w:rPr>
        <w:t>         </w:t>
      </w:r>
      <w:r w:rsidR="00330EF7" w:rsidRPr="00615C53">
        <w:rPr>
          <w:color w:val="444444"/>
          <w:spacing w:val="-18"/>
        </w:rPr>
        <w:t>(Ф.И.О.; до</w:t>
      </w:r>
      <w:r>
        <w:rPr>
          <w:color w:val="444444"/>
          <w:spacing w:val="-18"/>
        </w:rPr>
        <w:t>кумент, удостоверяющий личность</w:t>
      </w:r>
      <w:r w:rsidRPr="00615C53">
        <w:rPr>
          <w:color w:val="444444"/>
          <w:spacing w:val="-18"/>
        </w:rPr>
        <w:t> выдан</w:t>
      </w:r>
      <w:r w:rsidR="00330EF7" w:rsidRPr="00615C53">
        <w:rPr>
          <w:color w:val="444444"/>
          <w:spacing w:val="-18"/>
        </w:rPr>
        <w:t xml:space="preserve"> (кем и когда); адрес регистрации)</w:t>
      </w:r>
      <w:r w:rsidR="00330EF7" w:rsidRPr="00615C53">
        <w:rPr>
          <w:color w:val="444444"/>
          <w:spacing w:val="-18"/>
        </w:rPr>
        <w:br/>
        <w:t>даю   свое согласие на автоматизированную, а также без использования средств автоматизации обработку моих персональных данных (персональных данных моего ребенка ___________________________________________________________________________________________________________________________________________________________________________</w:t>
      </w:r>
      <w:r>
        <w:rPr>
          <w:color w:val="444444"/>
          <w:spacing w:val="-18"/>
        </w:rPr>
        <w:t>___________</w:t>
      </w:r>
      <w:r w:rsidR="00330EF7" w:rsidRPr="00615C53">
        <w:rPr>
          <w:color w:val="444444"/>
          <w:spacing w:val="-18"/>
        </w:rPr>
        <w:t>,</w:t>
      </w:r>
    </w:p>
    <w:p w:rsidR="00330EF7" w:rsidRPr="00615C53" w:rsidRDefault="00330EF7" w:rsidP="00330EF7">
      <w:pPr>
        <w:pStyle w:val="unformattext"/>
        <w:spacing w:before="0" w:beforeAutospacing="0" w:after="0" w:afterAutospacing="0"/>
        <w:textAlignment w:val="baseline"/>
        <w:rPr>
          <w:color w:val="444444"/>
          <w:spacing w:val="-18"/>
        </w:rPr>
      </w:pPr>
      <w:r w:rsidRPr="00615C53">
        <w:rPr>
          <w:color w:val="444444"/>
          <w:spacing w:val="-18"/>
        </w:rPr>
        <w:t>     (Ф.И.О.; документ, удостоверяющи</w:t>
      </w:r>
      <w:r w:rsidR="00615C53">
        <w:rPr>
          <w:color w:val="444444"/>
          <w:spacing w:val="-18"/>
        </w:rPr>
        <w:t xml:space="preserve">й личность, выдан (кем и когда) </w:t>
      </w:r>
      <w:r w:rsidRPr="00615C53">
        <w:rPr>
          <w:color w:val="444444"/>
          <w:spacing w:val="-18"/>
        </w:rPr>
        <w:t>адрес регистрации)</w:t>
      </w:r>
    </w:p>
    <w:p w:rsidR="00330EF7" w:rsidRPr="00615C53" w:rsidRDefault="00330EF7" w:rsidP="00615C53">
      <w:pPr>
        <w:pStyle w:val="unformattext"/>
        <w:spacing w:before="0" w:beforeAutospacing="0" w:after="0" w:afterAutospacing="0"/>
        <w:jc w:val="both"/>
        <w:textAlignment w:val="baseline"/>
        <w:rPr>
          <w:color w:val="444444"/>
          <w:spacing w:val="-18"/>
        </w:rPr>
      </w:pPr>
      <w:r w:rsidRPr="00615C53">
        <w:rPr>
          <w:color w:val="444444"/>
          <w:spacing w:val="-18"/>
        </w:rPr>
        <w:br/>
        <w:t xml:space="preserve">а именно на совершение действий, предусмотренных пунктом 3 статьи 3 Федерального закона от 27 июля 2006 года N 152-ФЗ "О персональных данных», указанных   в   документах, представленных для </w:t>
      </w:r>
      <w:r w:rsidR="00615C53" w:rsidRPr="00615C53">
        <w:rPr>
          <w:color w:val="444444"/>
          <w:spacing w:val="-18"/>
        </w:rPr>
        <w:t>участия в конкурсе на</w:t>
      </w:r>
      <w:r w:rsidRPr="00615C53">
        <w:rPr>
          <w:color w:val="444444"/>
          <w:spacing w:val="-18"/>
        </w:rPr>
        <w:t xml:space="preserve"> присуждение    премий    Губернатора    Иркутской    области    обучающимся общеобразовательных организаций, расположенных на территории Иркутской области, в 20__ году, для проверки достоверности представленной информации.</w:t>
      </w:r>
      <w:r w:rsidR="00615C53">
        <w:rPr>
          <w:color w:val="444444"/>
          <w:spacing w:val="-18"/>
        </w:rPr>
        <w:t xml:space="preserve"> </w:t>
      </w:r>
      <w:r w:rsidRPr="00615C53">
        <w:rPr>
          <w:color w:val="444444"/>
          <w:spacing w:val="-18"/>
        </w:rPr>
        <w:t xml:space="preserve">Данное согласие действует до достижения целей обработки </w:t>
      </w:r>
      <w:r w:rsidR="00615C53" w:rsidRPr="00615C53">
        <w:rPr>
          <w:color w:val="444444"/>
          <w:spacing w:val="-18"/>
        </w:rPr>
        <w:t xml:space="preserve">персональных </w:t>
      </w:r>
      <w:r w:rsidR="00615C53">
        <w:rPr>
          <w:color w:val="444444"/>
          <w:spacing w:val="-18"/>
        </w:rPr>
        <w:t>данных</w:t>
      </w:r>
      <w:r w:rsidRPr="00615C53">
        <w:rPr>
          <w:color w:val="444444"/>
          <w:spacing w:val="-18"/>
        </w:rPr>
        <w:t xml:space="preserve"> или в течение срока хранения информации. Данное согласие может быть отозвано в любой момент по моему письменному заявлению.  Я подтверждаю, </w:t>
      </w:r>
      <w:r w:rsidR="00615C53" w:rsidRPr="00615C53">
        <w:rPr>
          <w:color w:val="444444"/>
          <w:spacing w:val="-18"/>
        </w:rPr>
        <w:t>что, давая такое согласие, я</w:t>
      </w:r>
      <w:r w:rsidRPr="00615C53">
        <w:rPr>
          <w:color w:val="444444"/>
          <w:spacing w:val="-18"/>
        </w:rPr>
        <w:t xml:space="preserve">  действую  по собственной воле и в своих интересах.</w:t>
      </w:r>
    </w:p>
    <w:p w:rsidR="00330EF7" w:rsidRPr="00615C53" w:rsidRDefault="00330EF7" w:rsidP="00330EF7">
      <w:pPr>
        <w:pStyle w:val="unformattext"/>
        <w:spacing w:before="0" w:beforeAutospacing="0" w:after="0" w:afterAutospacing="0"/>
        <w:textAlignment w:val="baseline"/>
        <w:rPr>
          <w:color w:val="444444"/>
          <w:spacing w:val="-18"/>
        </w:rPr>
      </w:pPr>
      <w:r w:rsidRPr="00615C53">
        <w:rPr>
          <w:color w:val="444444"/>
          <w:spacing w:val="-18"/>
        </w:rPr>
        <w:br/>
        <w:t>"____" ___________ 20___ г. _______________/________________________</w:t>
      </w:r>
    </w:p>
    <w:p w:rsidR="00330EF7" w:rsidRPr="00615C53" w:rsidRDefault="00330EF7" w:rsidP="00330EF7">
      <w:pPr>
        <w:pStyle w:val="unformattext"/>
        <w:spacing w:before="0" w:beforeAutospacing="0" w:after="0" w:afterAutospacing="0"/>
        <w:textAlignment w:val="baseline"/>
        <w:rPr>
          <w:color w:val="444444"/>
          <w:spacing w:val="-18"/>
        </w:rPr>
      </w:pPr>
      <w:r w:rsidRPr="00615C53">
        <w:rPr>
          <w:color w:val="444444"/>
          <w:spacing w:val="-18"/>
        </w:rPr>
        <w:t>                               (подпись)     (расшифровка подписи)</w:t>
      </w:r>
    </w:p>
    <w:p w:rsidR="00330EF7" w:rsidRPr="00615C53" w:rsidRDefault="00330EF7" w:rsidP="00330EF7">
      <w:pPr>
        <w:pStyle w:val="unformattext"/>
        <w:spacing w:before="0" w:beforeAutospacing="0" w:after="0" w:afterAutospacing="0"/>
        <w:jc w:val="both"/>
        <w:textAlignment w:val="baseline"/>
        <w:rPr>
          <w:color w:val="444444"/>
          <w:spacing w:val="-18"/>
        </w:rPr>
      </w:pPr>
      <w:r w:rsidRPr="00615C53">
        <w:rPr>
          <w:color w:val="444444"/>
          <w:spacing w:val="-18"/>
        </w:rPr>
        <w:br/>
        <w:t>Примечание:  согласие  на обработку персональных данных несовершеннолетнего обучающегося подписывается его родителем (законным представителем).</w:t>
      </w: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615C53" w:rsidRDefault="00615C53"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615C53" w:rsidRDefault="00615C53"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615C53" w:rsidRDefault="00615C53"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615C53" w:rsidRDefault="00615C53"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615C53" w:rsidRDefault="00615C53"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615C53" w:rsidRDefault="00615C53"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615C53" w:rsidRDefault="00615C53"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Pr="00330EF7" w:rsidRDefault="00330EF7" w:rsidP="00330EF7">
      <w:pPr>
        <w:shd w:val="clear" w:color="auto" w:fill="FFFFFF"/>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330EF7">
        <w:rPr>
          <w:rFonts w:ascii="Times New Roman" w:eastAsia="Times New Roman" w:hAnsi="Times New Roman" w:cs="Times New Roman"/>
          <w:b/>
          <w:bCs/>
          <w:color w:val="444444"/>
          <w:sz w:val="24"/>
          <w:szCs w:val="24"/>
          <w:lang w:eastAsia="ru-RU"/>
        </w:rPr>
        <w:lastRenderedPageBreak/>
        <w:t>Приложение 3</w:t>
      </w:r>
      <w:r w:rsidRPr="00330EF7">
        <w:rPr>
          <w:rFonts w:ascii="Times New Roman" w:eastAsia="Times New Roman" w:hAnsi="Times New Roman" w:cs="Times New Roman"/>
          <w:b/>
          <w:bCs/>
          <w:color w:val="444444"/>
          <w:sz w:val="24"/>
          <w:szCs w:val="24"/>
          <w:lang w:eastAsia="ru-RU"/>
        </w:rPr>
        <w:br/>
        <w:t>к Положению о премиях Губернатора Иркутской</w:t>
      </w:r>
      <w:r w:rsidRPr="00330EF7">
        <w:rPr>
          <w:rFonts w:ascii="Times New Roman" w:eastAsia="Times New Roman" w:hAnsi="Times New Roman" w:cs="Times New Roman"/>
          <w:b/>
          <w:bCs/>
          <w:color w:val="444444"/>
          <w:sz w:val="24"/>
          <w:szCs w:val="24"/>
          <w:lang w:eastAsia="ru-RU"/>
        </w:rPr>
        <w:br/>
        <w:t>области обучающимся общеобразовательных</w:t>
      </w:r>
      <w:r w:rsidRPr="00330EF7">
        <w:rPr>
          <w:rFonts w:ascii="Times New Roman" w:eastAsia="Times New Roman" w:hAnsi="Times New Roman" w:cs="Times New Roman"/>
          <w:b/>
          <w:bCs/>
          <w:color w:val="444444"/>
          <w:sz w:val="24"/>
          <w:szCs w:val="24"/>
          <w:lang w:eastAsia="ru-RU"/>
        </w:rPr>
        <w:br/>
        <w:t>организаций, расположенных на территории</w:t>
      </w:r>
      <w:r w:rsidRPr="00330EF7">
        <w:rPr>
          <w:rFonts w:ascii="Times New Roman" w:eastAsia="Times New Roman" w:hAnsi="Times New Roman" w:cs="Times New Roman"/>
          <w:b/>
          <w:bCs/>
          <w:color w:val="444444"/>
          <w:sz w:val="24"/>
          <w:szCs w:val="24"/>
          <w:lang w:eastAsia="ru-RU"/>
        </w:rPr>
        <w:br/>
        <w:t>Иркутской области</w:t>
      </w:r>
    </w:p>
    <w:p w:rsidR="00330EF7" w:rsidRPr="00330EF7" w:rsidRDefault="00330EF7" w:rsidP="00330EF7">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615C53">
        <w:rPr>
          <w:rFonts w:ascii="Times New Roman" w:eastAsia="Times New Roman" w:hAnsi="Times New Roman" w:cs="Times New Roman"/>
          <w:b/>
          <w:bCs/>
          <w:color w:val="444444"/>
          <w:sz w:val="24"/>
          <w:szCs w:val="24"/>
          <w:lang w:eastAsia="ru-RU"/>
        </w:rPr>
        <w:br/>
      </w:r>
      <w:r w:rsidRPr="00615C53">
        <w:rPr>
          <w:rFonts w:ascii="Times New Roman" w:eastAsia="Times New Roman" w:hAnsi="Times New Roman" w:cs="Times New Roman"/>
          <w:b/>
          <w:bCs/>
          <w:color w:val="444444"/>
          <w:sz w:val="24"/>
          <w:szCs w:val="24"/>
          <w:lang w:eastAsia="ru-RU"/>
        </w:rPr>
        <w:br/>
        <w:t>АНКЕТА ОБУЧАЮЩЕГОСЯ</w:t>
      </w:r>
    </w:p>
    <w:tbl>
      <w:tblPr>
        <w:tblW w:w="0" w:type="auto"/>
        <w:tblCellMar>
          <w:left w:w="0" w:type="dxa"/>
          <w:right w:w="0" w:type="dxa"/>
        </w:tblCellMar>
        <w:tblLook w:val="04A0" w:firstRow="1" w:lastRow="0" w:firstColumn="1" w:lastColumn="0" w:noHBand="0" w:noVBand="1"/>
      </w:tblPr>
      <w:tblGrid>
        <w:gridCol w:w="7342"/>
        <w:gridCol w:w="2013"/>
      </w:tblGrid>
      <w:tr w:rsidR="00330EF7" w:rsidRPr="00330EF7" w:rsidTr="00330EF7">
        <w:trPr>
          <w:trHeight w:val="15"/>
        </w:trPr>
        <w:tc>
          <w:tcPr>
            <w:tcW w:w="7392" w:type="dxa"/>
            <w:tcBorders>
              <w:top w:val="nil"/>
              <w:left w:val="nil"/>
              <w:bottom w:val="nil"/>
              <w:right w:val="nil"/>
            </w:tcBorders>
            <w:shd w:val="clear" w:color="auto" w:fill="auto"/>
            <w:hideMark/>
          </w:tcPr>
          <w:p w:rsidR="00330EF7" w:rsidRPr="00330EF7" w:rsidRDefault="00330EF7" w:rsidP="00330EF7">
            <w:pPr>
              <w:spacing w:after="0" w:line="240" w:lineRule="auto"/>
              <w:rPr>
                <w:rFonts w:ascii="Times New Roman" w:eastAsia="Times New Roman" w:hAnsi="Times New Roman" w:cs="Times New Roman"/>
                <w:b/>
                <w:bCs/>
                <w:color w:val="444444"/>
                <w:sz w:val="24"/>
                <w:szCs w:val="24"/>
                <w:lang w:eastAsia="ru-RU"/>
              </w:rPr>
            </w:pPr>
          </w:p>
        </w:tc>
        <w:tc>
          <w:tcPr>
            <w:tcW w:w="2033" w:type="dxa"/>
            <w:tcBorders>
              <w:top w:val="nil"/>
              <w:left w:val="nil"/>
              <w:bottom w:val="nil"/>
              <w:right w:val="nil"/>
            </w:tcBorders>
            <w:shd w:val="clear" w:color="auto" w:fill="auto"/>
            <w:hideMark/>
          </w:tcPr>
          <w:p w:rsidR="00330EF7" w:rsidRPr="00330EF7" w:rsidRDefault="00330EF7" w:rsidP="00330EF7">
            <w:pPr>
              <w:spacing w:after="0" w:line="240" w:lineRule="auto"/>
              <w:rPr>
                <w:rFonts w:ascii="Times New Roman" w:eastAsia="Times New Roman" w:hAnsi="Times New Roman" w:cs="Times New Roman"/>
                <w:sz w:val="20"/>
                <w:szCs w:val="20"/>
                <w:lang w:eastAsia="ru-RU"/>
              </w:rPr>
            </w:pPr>
          </w:p>
        </w:tc>
      </w:tr>
      <w:tr w:rsidR="00330EF7" w:rsidRPr="00330EF7" w:rsidTr="00330EF7">
        <w:trPr>
          <w:trHeight w:val="255"/>
        </w:trPr>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textAlignment w:val="baseline"/>
              <w:rPr>
                <w:rFonts w:ascii="Times New Roman" w:eastAsia="Times New Roman" w:hAnsi="Times New Roman" w:cs="Times New Roman"/>
                <w:sz w:val="24"/>
                <w:szCs w:val="24"/>
                <w:lang w:eastAsia="ru-RU"/>
              </w:rPr>
            </w:pPr>
            <w:r w:rsidRPr="00615C53">
              <w:rPr>
                <w:rFonts w:ascii="Times New Roman" w:eastAsia="Times New Roman" w:hAnsi="Times New Roman" w:cs="Times New Roman"/>
                <w:sz w:val="24"/>
                <w:szCs w:val="24"/>
                <w:lang w:eastAsia="ru-RU"/>
              </w:rPr>
              <w:t>1. Фамилия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4"/>
                <w:szCs w:val="24"/>
                <w:lang w:eastAsia="ru-RU"/>
              </w:rPr>
            </w:pPr>
          </w:p>
        </w:tc>
      </w:tr>
      <w:tr w:rsidR="00330EF7" w:rsidRPr="00330EF7" w:rsidTr="00330EF7">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textAlignment w:val="baseline"/>
              <w:rPr>
                <w:rFonts w:ascii="Times New Roman" w:eastAsia="Times New Roman" w:hAnsi="Times New Roman" w:cs="Times New Roman"/>
                <w:sz w:val="24"/>
                <w:szCs w:val="24"/>
                <w:lang w:eastAsia="ru-RU"/>
              </w:rPr>
            </w:pPr>
            <w:r w:rsidRPr="00615C53">
              <w:rPr>
                <w:rFonts w:ascii="Times New Roman" w:eastAsia="Times New Roman" w:hAnsi="Times New Roman" w:cs="Times New Roman"/>
                <w:sz w:val="24"/>
                <w:szCs w:val="24"/>
                <w:lang w:eastAsia="ru-RU"/>
              </w:rPr>
              <w:t>2. Имя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4"/>
                <w:szCs w:val="24"/>
                <w:lang w:eastAsia="ru-RU"/>
              </w:rPr>
            </w:pPr>
          </w:p>
        </w:tc>
      </w:tr>
      <w:tr w:rsidR="00330EF7" w:rsidRPr="00330EF7" w:rsidTr="00330EF7">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textAlignment w:val="baseline"/>
              <w:rPr>
                <w:rFonts w:ascii="Times New Roman" w:eastAsia="Times New Roman" w:hAnsi="Times New Roman" w:cs="Times New Roman"/>
                <w:sz w:val="24"/>
                <w:szCs w:val="24"/>
                <w:lang w:eastAsia="ru-RU"/>
              </w:rPr>
            </w:pPr>
            <w:r w:rsidRPr="00615C53">
              <w:rPr>
                <w:rFonts w:ascii="Times New Roman" w:eastAsia="Times New Roman" w:hAnsi="Times New Roman" w:cs="Times New Roman"/>
                <w:sz w:val="24"/>
                <w:szCs w:val="24"/>
                <w:lang w:eastAsia="ru-RU"/>
              </w:rPr>
              <w:t>3. Отчество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4"/>
                <w:szCs w:val="24"/>
                <w:lang w:eastAsia="ru-RU"/>
              </w:rPr>
            </w:pPr>
          </w:p>
        </w:tc>
      </w:tr>
      <w:tr w:rsidR="00330EF7" w:rsidRPr="00330EF7" w:rsidTr="00330EF7">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textAlignment w:val="baseline"/>
              <w:rPr>
                <w:rFonts w:ascii="Times New Roman" w:eastAsia="Times New Roman" w:hAnsi="Times New Roman" w:cs="Times New Roman"/>
                <w:sz w:val="24"/>
                <w:szCs w:val="24"/>
                <w:lang w:eastAsia="ru-RU"/>
              </w:rPr>
            </w:pPr>
            <w:r w:rsidRPr="00615C53">
              <w:rPr>
                <w:rFonts w:ascii="Times New Roman" w:eastAsia="Times New Roman" w:hAnsi="Times New Roman" w:cs="Times New Roman"/>
                <w:sz w:val="24"/>
                <w:szCs w:val="24"/>
                <w:lang w:eastAsia="ru-RU"/>
              </w:rPr>
              <w:t>4. Возраст (полных лет)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4"/>
                <w:szCs w:val="24"/>
                <w:lang w:eastAsia="ru-RU"/>
              </w:rPr>
            </w:pPr>
          </w:p>
        </w:tc>
      </w:tr>
      <w:tr w:rsidR="00330EF7" w:rsidRPr="00330EF7" w:rsidTr="00330EF7">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textAlignment w:val="baseline"/>
              <w:rPr>
                <w:rFonts w:ascii="Times New Roman" w:eastAsia="Times New Roman" w:hAnsi="Times New Roman" w:cs="Times New Roman"/>
                <w:sz w:val="24"/>
                <w:szCs w:val="24"/>
                <w:lang w:eastAsia="ru-RU"/>
              </w:rPr>
            </w:pPr>
            <w:r w:rsidRPr="00615C53">
              <w:rPr>
                <w:rFonts w:ascii="Times New Roman" w:eastAsia="Times New Roman" w:hAnsi="Times New Roman" w:cs="Times New Roman"/>
                <w:sz w:val="24"/>
                <w:szCs w:val="24"/>
                <w:lang w:eastAsia="ru-RU"/>
              </w:rPr>
              <w:t>5. Дата и место рождения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4"/>
                <w:szCs w:val="24"/>
                <w:lang w:eastAsia="ru-RU"/>
              </w:rPr>
            </w:pPr>
          </w:p>
        </w:tc>
      </w:tr>
      <w:tr w:rsidR="00330EF7" w:rsidRPr="00330EF7" w:rsidTr="00330EF7">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6. Наименование, место нахождения, телефон, адрес электронной почты образовательной органи</w:t>
            </w:r>
            <w:r w:rsidRPr="00615C53">
              <w:rPr>
                <w:rFonts w:ascii="Times New Roman" w:eastAsia="Times New Roman" w:hAnsi="Times New Roman" w:cs="Times New Roman"/>
                <w:sz w:val="24"/>
                <w:szCs w:val="24"/>
                <w:lang w:eastAsia="ru-RU"/>
              </w:rPr>
              <w:t>зации, направившей обучающегося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4"/>
                <w:szCs w:val="24"/>
                <w:lang w:eastAsia="ru-RU"/>
              </w:rPr>
            </w:pPr>
          </w:p>
        </w:tc>
      </w:tr>
      <w:tr w:rsidR="00330EF7" w:rsidRPr="00330EF7" w:rsidTr="00330EF7">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7. Ф.И.О. уполномоченного лица образовательной организации, контактный т</w:t>
            </w:r>
            <w:r w:rsidRPr="00615C53">
              <w:rPr>
                <w:rFonts w:ascii="Times New Roman" w:eastAsia="Times New Roman" w:hAnsi="Times New Roman" w:cs="Times New Roman"/>
                <w:sz w:val="24"/>
                <w:szCs w:val="24"/>
                <w:lang w:eastAsia="ru-RU"/>
              </w:rPr>
              <w:t>елефон, адрес электронной почты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4"/>
                <w:szCs w:val="24"/>
                <w:lang w:eastAsia="ru-RU"/>
              </w:rPr>
            </w:pPr>
          </w:p>
        </w:tc>
      </w:tr>
      <w:tr w:rsidR="00330EF7" w:rsidRPr="00330EF7" w:rsidTr="00330EF7">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8. Место жительства обучающегося (индекс, область, населенн</w:t>
            </w:r>
            <w:r w:rsidRPr="00615C53">
              <w:rPr>
                <w:rFonts w:ascii="Times New Roman" w:eastAsia="Times New Roman" w:hAnsi="Times New Roman" w:cs="Times New Roman"/>
                <w:sz w:val="24"/>
                <w:szCs w:val="24"/>
                <w:lang w:eastAsia="ru-RU"/>
              </w:rPr>
              <w:t>ый пункт, улица, дом, квартира)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4"/>
                <w:szCs w:val="24"/>
                <w:lang w:eastAsia="ru-RU"/>
              </w:rPr>
            </w:pPr>
          </w:p>
        </w:tc>
      </w:tr>
      <w:tr w:rsidR="00330EF7" w:rsidRPr="00330EF7" w:rsidTr="00330EF7">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9. Контактный телефон, адрес</w:t>
            </w:r>
            <w:r w:rsidRPr="00615C53">
              <w:rPr>
                <w:rFonts w:ascii="Times New Roman" w:eastAsia="Times New Roman" w:hAnsi="Times New Roman" w:cs="Times New Roman"/>
                <w:sz w:val="24"/>
                <w:szCs w:val="24"/>
                <w:lang w:eastAsia="ru-RU"/>
              </w:rPr>
              <w:t xml:space="preserve"> электронной почты обучающегося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4"/>
                <w:szCs w:val="24"/>
                <w:lang w:eastAsia="ru-RU"/>
              </w:rPr>
            </w:pPr>
          </w:p>
        </w:tc>
      </w:tr>
      <w:tr w:rsidR="00330EF7" w:rsidRPr="00330EF7" w:rsidTr="00330EF7">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10. Контактный телефон, адрес электронной почты родителей (законн</w:t>
            </w:r>
            <w:r w:rsidRPr="00615C53">
              <w:rPr>
                <w:rFonts w:ascii="Times New Roman" w:eastAsia="Times New Roman" w:hAnsi="Times New Roman" w:cs="Times New Roman"/>
                <w:sz w:val="24"/>
                <w:szCs w:val="24"/>
                <w:lang w:eastAsia="ru-RU"/>
              </w:rPr>
              <w:t>ых представителей) обучающегося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4"/>
                <w:szCs w:val="24"/>
                <w:lang w:eastAsia="ru-RU"/>
              </w:rPr>
            </w:pPr>
          </w:p>
        </w:tc>
      </w:tr>
      <w:tr w:rsidR="00330EF7" w:rsidRPr="00330EF7" w:rsidTr="00330EF7">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1</w:t>
            </w:r>
            <w:r w:rsidRPr="00615C53">
              <w:rPr>
                <w:rFonts w:ascii="Times New Roman" w:eastAsia="Times New Roman" w:hAnsi="Times New Roman" w:cs="Times New Roman"/>
                <w:sz w:val="24"/>
                <w:szCs w:val="24"/>
                <w:lang w:eastAsia="ru-RU"/>
              </w:rPr>
              <w:t>1. Сведения о банковском счете: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4"/>
                <w:szCs w:val="24"/>
                <w:lang w:eastAsia="ru-RU"/>
              </w:rPr>
            </w:pPr>
          </w:p>
        </w:tc>
      </w:tr>
      <w:tr w:rsidR="00330EF7" w:rsidRPr="00330EF7" w:rsidTr="00330EF7">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textAlignment w:val="baseline"/>
              <w:rPr>
                <w:rFonts w:ascii="Times New Roman" w:eastAsia="Times New Roman" w:hAnsi="Times New Roman" w:cs="Times New Roman"/>
                <w:sz w:val="24"/>
                <w:szCs w:val="24"/>
                <w:lang w:eastAsia="ru-RU"/>
              </w:rPr>
            </w:pPr>
            <w:r w:rsidRPr="00615C53">
              <w:rPr>
                <w:rFonts w:ascii="Times New Roman" w:eastAsia="Times New Roman" w:hAnsi="Times New Roman" w:cs="Times New Roman"/>
                <w:sz w:val="24"/>
                <w:szCs w:val="24"/>
                <w:lang w:eastAsia="ru-RU"/>
              </w:rPr>
              <w:t>N банковского счета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4"/>
                <w:szCs w:val="24"/>
                <w:lang w:eastAsia="ru-RU"/>
              </w:rPr>
            </w:pPr>
          </w:p>
        </w:tc>
      </w:tr>
      <w:tr w:rsidR="00330EF7" w:rsidRPr="00330EF7" w:rsidTr="00330EF7">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textAlignment w:val="baseline"/>
              <w:rPr>
                <w:rFonts w:ascii="Times New Roman" w:eastAsia="Times New Roman" w:hAnsi="Times New Roman" w:cs="Times New Roman"/>
                <w:sz w:val="24"/>
                <w:szCs w:val="24"/>
                <w:lang w:eastAsia="ru-RU"/>
              </w:rPr>
            </w:pPr>
            <w:r w:rsidRPr="00615C53">
              <w:rPr>
                <w:rFonts w:ascii="Times New Roman" w:eastAsia="Times New Roman" w:hAnsi="Times New Roman" w:cs="Times New Roman"/>
                <w:sz w:val="24"/>
                <w:szCs w:val="24"/>
                <w:lang w:eastAsia="ru-RU"/>
              </w:rPr>
              <w:t>Адрес банка (отделения)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4"/>
                <w:szCs w:val="24"/>
                <w:lang w:eastAsia="ru-RU"/>
              </w:rPr>
            </w:pPr>
          </w:p>
        </w:tc>
      </w:tr>
      <w:tr w:rsidR="00330EF7" w:rsidRPr="00330EF7" w:rsidTr="00330EF7">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textAlignment w:val="baseline"/>
              <w:rPr>
                <w:rFonts w:ascii="Times New Roman" w:eastAsia="Times New Roman" w:hAnsi="Times New Roman" w:cs="Times New Roman"/>
                <w:sz w:val="24"/>
                <w:szCs w:val="24"/>
                <w:lang w:eastAsia="ru-RU"/>
              </w:rPr>
            </w:pPr>
            <w:r w:rsidRPr="00615C53">
              <w:rPr>
                <w:rFonts w:ascii="Times New Roman" w:eastAsia="Times New Roman" w:hAnsi="Times New Roman" w:cs="Times New Roman"/>
                <w:sz w:val="24"/>
                <w:szCs w:val="24"/>
                <w:lang w:eastAsia="ru-RU"/>
              </w:rPr>
              <w:t>БИК</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4"/>
                <w:szCs w:val="24"/>
                <w:lang w:eastAsia="ru-RU"/>
              </w:rPr>
            </w:pPr>
          </w:p>
        </w:tc>
      </w:tr>
      <w:tr w:rsidR="00330EF7" w:rsidRPr="00330EF7" w:rsidTr="00330EF7">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textAlignment w:val="baseline"/>
              <w:rPr>
                <w:rFonts w:ascii="Times New Roman" w:eastAsia="Times New Roman" w:hAnsi="Times New Roman" w:cs="Times New Roman"/>
                <w:sz w:val="24"/>
                <w:szCs w:val="24"/>
                <w:lang w:eastAsia="ru-RU"/>
              </w:rPr>
            </w:pPr>
            <w:r w:rsidRPr="00615C53">
              <w:rPr>
                <w:rFonts w:ascii="Times New Roman" w:eastAsia="Times New Roman" w:hAnsi="Times New Roman" w:cs="Times New Roman"/>
                <w:sz w:val="24"/>
                <w:szCs w:val="24"/>
                <w:lang w:eastAsia="ru-RU"/>
              </w:rPr>
              <w:t>ИНН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4"/>
                <w:szCs w:val="24"/>
                <w:lang w:eastAsia="ru-RU"/>
              </w:rPr>
            </w:pPr>
          </w:p>
        </w:tc>
      </w:tr>
      <w:tr w:rsidR="00330EF7" w:rsidRPr="00330EF7" w:rsidTr="00330EF7">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textAlignment w:val="baseline"/>
              <w:rPr>
                <w:rFonts w:ascii="Times New Roman" w:eastAsia="Times New Roman" w:hAnsi="Times New Roman" w:cs="Times New Roman"/>
                <w:sz w:val="24"/>
                <w:szCs w:val="24"/>
                <w:lang w:eastAsia="ru-RU"/>
              </w:rPr>
            </w:pPr>
            <w:r w:rsidRPr="00615C53">
              <w:rPr>
                <w:rFonts w:ascii="Times New Roman" w:eastAsia="Times New Roman" w:hAnsi="Times New Roman" w:cs="Times New Roman"/>
                <w:sz w:val="24"/>
                <w:szCs w:val="24"/>
                <w:lang w:eastAsia="ru-RU"/>
              </w:rPr>
              <w:t>КПП</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4"/>
                <w:szCs w:val="24"/>
                <w:lang w:eastAsia="ru-RU"/>
              </w:rPr>
            </w:pPr>
          </w:p>
        </w:tc>
      </w:tr>
      <w:tr w:rsidR="00330EF7" w:rsidRPr="00330EF7" w:rsidTr="00330EF7">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Расчетный сч</w:t>
            </w:r>
            <w:r w:rsidRPr="00615C53">
              <w:rPr>
                <w:rFonts w:ascii="Times New Roman" w:eastAsia="Times New Roman" w:hAnsi="Times New Roman" w:cs="Times New Roman"/>
                <w:sz w:val="24"/>
                <w:szCs w:val="24"/>
                <w:lang w:eastAsia="ru-RU"/>
              </w:rPr>
              <w:t>ет банка/корреспондентский счет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4"/>
                <w:szCs w:val="24"/>
                <w:lang w:eastAsia="ru-RU"/>
              </w:rPr>
            </w:pPr>
          </w:p>
        </w:tc>
      </w:tr>
    </w:tbl>
    <w:p w:rsidR="00330EF7" w:rsidRPr="00330EF7" w:rsidRDefault="00330EF7" w:rsidP="00330EF7">
      <w:pPr>
        <w:spacing w:after="0" w:line="240" w:lineRule="auto"/>
        <w:textAlignment w:val="baseline"/>
        <w:rPr>
          <w:rFonts w:ascii="Times New Roman" w:eastAsia="Times New Roman" w:hAnsi="Times New Roman" w:cs="Times New Roman"/>
          <w:color w:val="444444"/>
          <w:spacing w:val="-18"/>
          <w:sz w:val="24"/>
          <w:szCs w:val="24"/>
          <w:lang w:eastAsia="ru-RU"/>
        </w:rPr>
      </w:pPr>
      <w:r w:rsidRPr="00330EF7">
        <w:rPr>
          <w:rFonts w:ascii="Times New Roman" w:eastAsia="Times New Roman" w:hAnsi="Times New Roman" w:cs="Times New Roman"/>
          <w:color w:val="444444"/>
          <w:spacing w:val="-18"/>
          <w:sz w:val="24"/>
          <w:szCs w:val="24"/>
          <w:lang w:eastAsia="ru-RU"/>
        </w:rPr>
        <w:br/>
        <w:t>"___" _________ 20__ года _______________/_______________________</w:t>
      </w:r>
    </w:p>
    <w:p w:rsidR="00330EF7" w:rsidRPr="00330EF7" w:rsidRDefault="00330EF7" w:rsidP="00330EF7">
      <w:pPr>
        <w:spacing w:after="0" w:line="240" w:lineRule="auto"/>
        <w:textAlignment w:val="baseline"/>
        <w:rPr>
          <w:rFonts w:ascii="Times New Roman" w:eastAsia="Times New Roman" w:hAnsi="Times New Roman" w:cs="Times New Roman"/>
          <w:color w:val="444444"/>
          <w:spacing w:val="-18"/>
          <w:sz w:val="24"/>
          <w:szCs w:val="24"/>
          <w:lang w:eastAsia="ru-RU"/>
        </w:rPr>
      </w:pPr>
      <w:r w:rsidRPr="00330EF7">
        <w:rPr>
          <w:rFonts w:ascii="Times New Roman" w:eastAsia="Times New Roman" w:hAnsi="Times New Roman" w:cs="Times New Roman"/>
          <w:color w:val="444444"/>
          <w:spacing w:val="-18"/>
          <w:sz w:val="24"/>
          <w:szCs w:val="24"/>
          <w:lang w:eastAsia="ru-RU"/>
        </w:rPr>
        <w:t xml:space="preserve">                             (подпись)     (Ф.И.О. </w:t>
      </w:r>
      <w:proofErr w:type="gramStart"/>
      <w:r w:rsidRPr="00330EF7">
        <w:rPr>
          <w:rFonts w:ascii="Times New Roman" w:eastAsia="Times New Roman" w:hAnsi="Times New Roman" w:cs="Times New Roman"/>
          <w:color w:val="444444"/>
          <w:spacing w:val="-18"/>
          <w:sz w:val="24"/>
          <w:szCs w:val="24"/>
          <w:lang w:eastAsia="ru-RU"/>
        </w:rPr>
        <w:t>обучающегося</w:t>
      </w:r>
      <w:proofErr w:type="gramEnd"/>
      <w:r w:rsidRPr="00330EF7">
        <w:rPr>
          <w:rFonts w:ascii="Times New Roman" w:eastAsia="Times New Roman" w:hAnsi="Times New Roman" w:cs="Times New Roman"/>
          <w:color w:val="444444"/>
          <w:spacing w:val="-18"/>
          <w:sz w:val="24"/>
          <w:szCs w:val="24"/>
          <w:lang w:eastAsia="ru-RU"/>
        </w:rPr>
        <w:t>)</w:t>
      </w: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p w:rsidR="00330EF7" w:rsidRPr="00330EF7" w:rsidRDefault="00330EF7" w:rsidP="00330EF7">
      <w:pPr>
        <w:shd w:val="clear" w:color="auto" w:fill="FFFFFF"/>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615C53">
        <w:rPr>
          <w:rFonts w:ascii="Times New Roman" w:eastAsia="Times New Roman" w:hAnsi="Times New Roman" w:cs="Times New Roman"/>
          <w:b/>
          <w:bCs/>
          <w:color w:val="444444"/>
          <w:sz w:val="24"/>
          <w:szCs w:val="24"/>
          <w:lang w:eastAsia="ru-RU"/>
        </w:rPr>
        <w:t>П</w:t>
      </w:r>
      <w:r w:rsidRPr="00330EF7">
        <w:rPr>
          <w:rFonts w:ascii="Times New Roman" w:eastAsia="Times New Roman" w:hAnsi="Times New Roman" w:cs="Times New Roman"/>
          <w:b/>
          <w:bCs/>
          <w:color w:val="444444"/>
          <w:sz w:val="24"/>
          <w:szCs w:val="24"/>
          <w:lang w:eastAsia="ru-RU"/>
        </w:rPr>
        <w:t>риложение 4</w:t>
      </w:r>
      <w:r w:rsidRPr="00330EF7">
        <w:rPr>
          <w:rFonts w:ascii="Times New Roman" w:eastAsia="Times New Roman" w:hAnsi="Times New Roman" w:cs="Times New Roman"/>
          <w:b/>
          <w:bCs/>
          <w:color w:val="444444"/>
          <w:sz w:val="24"/>
          <w:szCs w:val="24"/>
          <w:lang w:eastAsia="ru-RU"/>
        </w:rPr>
        <w:br/>
        <w:t>к Положению о премиях Губернатора Иркутской</w:t>
      </w:r>
      <w:r w:rsidRPr="00330EF7">
        <w:rPr>
          <w:rFonts w:ascii="Times New Roman" w:eastAsia="Times New Roman" w:hAnsi="Times New Roman" w:cs="Times New Roman"/>
          <w:b/>
          <w:bCs/>
          <w:color w:val="444444"/>
          <w:sz w:val="24"/>
          <w:szCs w:val="24"/>
          <w:lang w:eastAsia="ru-RU"/>
        </w:rPr>
        <w:br/>
      </w:r>
      <w:r w:rsidRPr="00330EF7">
        <w:rPr>
          <w:rFonts w:ascii="Times New Roman" w:eastAsia="Times New Roman" w:hAnsi="Times New Roman" w:cs="Times New Roman"/>
          <w:b/>
          <w:bCs/>
          <w:color w:val="444444"/>
          <w:sz w:val="24"/>
          <w:szCs w:val="24"/>
          <w:lang w:eastAsia="ru-RU"/>
        </w:rPr>
        <w:lastRenderedPageBreak/>
        <w:t>области обучающимся общеобразовательных</w:t>
      </w:r>
      <w:r w:rsidRPr="00330EF7">
        <w:rPr>
          <w:rFonts w:ascii="Times New Roman" w:eastAsia="Times New Roman" w:hAnsi="Times New Roman" w:cs="Times New Roman"/>
          <w:b/>
          <w:bCs/>
          <w:color w:val="444444"/>
          <w:sz w:val="24"/>
          <w:szCs w:val="24"/>
          <w:lang w:eastAsia="ru-RU"/>
        </w:rPr>
        <w:br/>
        <w:t>организаций, расположенных на территории</w:t>
      </w:r>
      <w:r w:rsidRPr="00330EF7">
        <w:rPr>
          <w:rFonts w:ascii="Times New Roman" w:eastAsia="Times New Roman" w:hAnsi="Times New Roman" w:cs="Times New Roman"/>
          <w:b/>
          <w:bCs/>
          <w:color w:val="444444"/>
          <w:sz w:val="24"/>
          <w:szCs w:val="24"/>
          <w:lang w:eastAsia="ru-RU"/>
        </w:rPr>
        <w:br/>
        <w:t>Иркутской области</w:t>
      </w:r>
    </w:p>
    <w:p w:rsidR="00330EF7" w:rsidRPr="00330EF7" w:rsidRDefault="00330EF7" w:rsidP="00330EF7">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330EF7">
        <w:rPr>
          <w:rFonts w:ascii="Times New Roman" w:eastAsia="Times New Roman" w:hAnsi="Times New Roman" w:cs="Times New Roman"/>
          <w:b/>
          <w:bCs/>
          <w:color w:val="444444"/>
          <w:sz w:val="24"/>
          <w:szCs w:val="24"/>
          <w:lang w:eastAsia="ru-RU"/>
        </w:rPr>
        <w:br/>
      </w:r>
      <w:r w:rsidRPr="00330EF7">
        <w:rPr>
          <w:rFonts w:ascii="Times New Roman" w:eastAsia="Times New Roman" w:hAnsi="Times New Roman" w:cs="Times New Roman"/>
          <w:b/>
          <w:bCs/>
          <w:color w:val="444444"/>
          <w:sz w:val="24"/>
          <w:szCs w:val="24"/>
          <w:lang w:eastAsia="ru-RU"/>
        </w:rPr>
        <w:br/>
        <w:t>ПЕРЕЧЕНЬ КРИТЕРИЕВ, ПРИМЕНЯЕМЫХ ПРИ ПРОВЕДЕНИИ КОНКУРСА НА ПРИСУЖДЕНИЕ ПРЕМИЙ ГУБЕРНАТОРА ИРКУТСКОЙ ОБЛАСТИ ОБУЧАЮЩИМСЯ ОБЩЕОБРАЗОВАТЕЛЬНЫХ ОРГАНИЗАЦИЙ, РАСПОЛОЖЕННЫХ НА ТЕРРИТОРИИ ИРКУТСКОЙ ОБЛАСТИ</w:t>
      </w:r>
      <w:r w:rsidRPr="00330EF7">
        <w:rPr>
          <w:rFonts w:ascii="Times New Roman" w:eastAsia="Times New Roman" w:hAnsi="Times New Roman" w:cs="Times New Roman"/>
          <w:b/>
          <w:bCs/>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622"/>
        <w:gridCol w:w="3770"/>
        <w:gridCol w:w="3087"/>
        <w:gridCol w:w="1876"/>
      </w:tblGrid>
      <w:tr w:rsidR="00330EF7" w:rsidRPr="00330EF7" w:rsidTr="00330EF7">
        <w:trPr>
          <w:trHeight w:val="15"/>
        </w:trPr>
        <w:tc>
          <w:tcPr>
            <w:tcW w:w="554" w:type="dxa"/>
            <w:tcBorders>
              <w:top w:val="nil"/>
              <w:left w:val="nil"/>
              <w:bottom w:val="nil"/>
              <w:right w:val="nil"/>
            </w:tcBorders>
            <w:shd w:val="clear" w:color="auto" w:fill="auto"/>
            <w:hideMark/>
          </w:tcPr>
          <w:p w:rsidR="00330EF7" w:rsidRPr="00330EF7" w:rsidRDefault="00330EF7" w:rsidP="00330EF7">
            <w:pPr>
              <w:spacing w:after="0" w:line="240" w:lineRule="auto"/>
              <w:rPr>
                <w:rFonts w:ascii="Times New Roman" w:eastAsia="Times New Roman" w:hAnsi="Times New Roman" w:cs="Times New Roman"/>
                <w:b/>
                <w:bCs/>
                <w:color w:val="444444"/>
                <w:sz w:val="24"/>
                <w:szCs w:val="24"/>
                <w:lang w:eastAsia="ru-RU"/>
              </w:rPr>
            </w:pPr>
          </w:p>
        </w:tc>
        <w:tc>
          <w:tcPr>
            <w:tcW w:w="3881" w:type="dxa"/>
            <w:tcBorders>
              <w:top w:val="nil"/>
              <w:left w:val="nil"/>
              <w:bottom w:val="nil"/>
              <w:right w:val="nil"/>
            </w:tcBorders>
            <w:shd w:val="clear" w:color="auto" w:fill="auto"/>
            <w:hideMark/>
          </w:tcPr>
          <w:p w:rsidR="00330EF7" w:rsidRPr="00330EF7" w:rsidRDefault="00330EF7" w:rsidP="00330EF7">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shd w:val="clear" w:color="auto" w:fill="auto"/>
            <w:hideMark/>
          </w:tcPr>
          <w:p w:rsidR="00330EF7" w:rsidRPr="00330EF7" w:rsidRDefault="00330EF7" w:rsidP="00330EF7">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330EF7" w:rsidRPr="00330EF7" w:rsidRDefault="00330EF7" w:rsidP="00330EF7">
            <w:pPr>
              <w:spacing w:after="0" w:line="240" w:lineRule="auto"/>
              <w:rPr>
                <w:rFonts w:ascii="Times New Roman" w:eastAsia="Times New Roman" w:hAnsi="Times New Roman" w:cs="Times New Roman"/>
                <w:sz w:val="20"/>
                <w:szCs w:val="20"/>
                <w:lang w:eastAsia="ru-RU"/>
              </w:rPr>
            </w:pPr>
          </w:p>
        </w:tc>
      </w:tr>
      <w:tr w:rsidR="00330EF7" w:rsidRPr="00330EF7" w:rsidTr="00330EF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N п/п</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Критерий</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Динамика по критерию</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Максимальный балл</w:t>
            </w:r>
          </w:p>
        </w:tc>
      </w:tr>
      <w:tr w:rsidR="00330EF7" w:rsidRPr="00330EF7" w:rsidTr="00330EF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1.</w:t>
            </w:r>
          </w:p>
        </w:tc>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Уровень достижений обучающегося в конкурсных мероприятиях (олимпиадах, соревнованиях, смотрах, фестивалях), проводимых на различном уровне</w:t>
            </w:r>
            <w:r w:rsidRPr="00330EF7">
              <w:rPr>
                <w:rFonts w:ascii="Times New Roman" w:eastAsia="Times New Roman" w:hAnsi="Times New Roman" w:cs="Times New Roman"/>
                <w:sz w:val="24"/>
                <w:szCs w:val="24"/>
                <w:lang w:eastAsia="ru-RU"/>
              </w:rP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на международном уровне:</w:t>
            </w:r>
          </w:p>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победитель - 20 баллов;</w:t>
            </w:r>
          </w:p>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призер - 18 баллов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20</w:t>
            </w:r>
          </w:p>
        </w:tc>
      </w:tr>
      <w:tr w:rsidR="00330EF7" w:rsidRPr="00330EF7" w:rsidTr="00330E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на всероссийском или межрегиональном уровнях:</w:t>
            </w:r>
          </w:p>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победитель - 16 баллов;</w:t>
            </w:r>
          </w:p>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призер - 14 баллов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16</w:t>
            </w:r>
          </w:p>
        </w:tc>
      </w:tr>
      <w:tr w:rsidR="00330EF7" w:rsidRPr="00330EF7" w:rsidTr="00330E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на региональном уровне:</w:t>
            </w:r>
          </w:p>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победитель - 10 баллов;</w:t>
            </w:r>
          </w:p>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призер - 6 баллов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10</w:t>
            </w:r>
          </w:p>
        </w:tc>
      </w:tr>
      <w:tr w:rsidR="00330EF7" w:rsidRPr="00330EF7" w:rsidTr="00330EF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на муниципальном уровне:</w:t>
            </w:r>
          </w:p>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победитель - 5 баллов;</w:t>
            </w:r>
          </w:p>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призер - 3 балла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5</w:t>
            </w:r>
          </w:p>
        </w:tc>
      </w:tr>
      <w:tr w:rsidR="00330EF7" w:rsidRPr="00330EF7" w:rsidTr="00330EF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Наличие информации о достижениях обучающегося в средствах массовой информации</w:t>
            </w:r>
            <w:r w:rsidRPr="00330EF7">
              <w:rPr>
                <w:rFonts w:ascii="Times New Roman" w:eastAsia="Times New Roman" w:hAnsi="Times New Roman" w:cs="Times New Roman"/>
                <w:sz w:val="24"/>
                <w:szCs w:val="24"/>
                <w:lang w:eastAsia="ru-RU"/>
              </w:rP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наличие - 1 балл;</w:t>
            </w:r>
          </w:p>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отсутствие - 0 баллов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30EF7" w:rsidRPr="00330EF7" w:rsidRDefault="00330EF7" w:rsidP="00330EF7">
            <w:pPr>
              <w:spacing w:after="0" w:line="240" w:lineRule="auto"/>
              <w:jc w:val="center"/>
              <w:textAlignment w:val="baseline"/>
              <w:rPr>
                <w:rFonts w:ascii="Times New Roman" w:eastAsia="Times New Roman" w:hAnsi="Times New Roman" w:cs="Times New Roman"/>
                <w:sz w:val="24"/>
                <w:szCs w:val="24"/>
                <w:lang w:eastAsia="ru-RU"/>
              </w:rPr>
            </w:pPr>
            <w:r w:rsidRPr="00330EF7">
              <w:rPr>
                <w:rFonts w:ascii="Times New Roman" w:eastAsia="Times New Roman" w:hAnsi="Times New Roman" w:cs="Times New Roman"/>
                <w:sz w:val="24"/>
                <w:szCs w:val="24"/>
                <w:lang w:eastAsia="ru-RU"/>
              </w:rPr>
              <w:t>1</w:t>
            </w:r>
          </w:p>
        </w:tc>
      </w:tr>
    </w:tbl>
    <w:p w:rsidR="00330EF7" w:rsidRPr="00330EF7" w:rsidRDefault="00330EF7" w:rsidP="00330EF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330EF7" w:rsidRPr="00330EF7" w:rsidRDefault="00330EF7" w:rsidP="00615C53">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30EF7">
        <w:rPr>
          <w:rFonts w:ascii="Times New Roman" w:eastAsia="Times New Roman" w:hAnsi="Times New Roman" w:cs="Times New Roman"/>
          <w:color w:val="444444"/>
          <w:sz w:val="24"/>
          <w:szCs w:val="24"/>
          <w:lang w:eastAsia="ru-RU"/>
        </w:rPr>
        <w:t>Примечание: в критерии 1 максимальный балл определяется по сумме баллов за все достижения обучающегося в конкурсных мероприятиях (олимпиадах, соревнованиях, смотрах, фестивалях), проводимых на различном уровне.</w:t>
      </w:r>
    </w:p>
    <w:p w:rsidR="00330EF7" w:rsidRPr="00615C53" w:rsidRDefault="00330EF7" w:rsidP="00A55E43">
      <w:pPr>
        <w:pStyle w:val="a3"/>
        <w:tabs>
          <w:tab w:val="left" w:pos="540"/>
          <w:tab w:val="left" w:pos="720"/>
          <w:tab w:val="left" w:pos="900"/>
        </w:tabs>
        <w:spacing w:after="0" w:line="240" w:lineRule="auto"/>
        <w:ind w:left="708"/>
        <w:jc w:val="both"/>
        <w:rPr>
          <w:rFonts w:ascii="Times New Roman" w:hAnsi="Times New Roman" w:cs="Times New Roman"/>
          <w:sz w:val="28"/>
          <w:szCs w:val="28"/>
        </w:rPr>
      </w:pPr>
    </w:p>
    <w:sectPr w:rsidR="00330EF7" w:rsidRPr="00615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52F"/>
    <w:multiLevelType w:val="hybridMultilevel"/>
    <w:tmpl w:val="E480C6BA"/>
    <w:lvl w:ilvl="0" w:tplc="6178D4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96"/>
    <w:rsid w:val="00074E99"/>
    <w:rsid w:val="001B3096"/>
    <w:rsid w:val="00257E9A"/>
    <w:rsid w:val="00330EF7"/>
    <w:rsid w:val="0042559B"/>
    <w:rsid w:val="005A274E"/>
    <w:rsid w:val="00615C53"/>
    <w:rsid w:val="0062607A"/>
    <w:rsid w:val="00794D95"/>
    <w:rsid w:val="0081072C"/>
    <w:rsid w:val="00A07E36"/>
    <w:rsid w:val="00A55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D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4D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E99"/>
    <w:pPr>
      <w:ind w:left="720"/>
      <w:contextualSpacing/>
    </w:pPr>
  </w:style>
  <w:style w:type="character" w:styleId="a4">
    <w:name w:val="Hyperlink"/>
    <w:basedOn w:val="a0"/>
    <w:uiPriority w:val="99"/>
    <w:unhideWhenUsed/>
    <w:rsid w:val="00A55E43"/>
    <w:rPr>
      <w:color w:val="0563C1" w:themeColor="hyperlink"/>
      <w:u w:val="single"/>
    </w:rPr>
  </w:style>
  <w:style w:type="character" w:customStyle="1" w:styleId="20">
    <w:name w:val="Заголовок 2 Знак"/>
    <w:basedOn w:val="a0"/>
    <w:link w:val="2"/>
    <w:uiPriority w:val="9"/>
    <w:rsid w:val="00794D9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4D95"/>
    <w:rPr>
      <w:rFonts w:ascii="Times New Roman" w:eastAsia="Times New Roman" w:hAnsi="Times New Roman" w:cs="Times New Roman"/>
      <w:b/>
      <w:bCs/>
      <w:sz w:val="27"/>
      <w:szCs w:val="27"/>
      <w:lang w:eastAsia="ru-RU"/>
    </w:rPr>
  </w:style>
  <w:style w:type="paragraph" w:customStyle="1" w:styleId="headertext">
    <w:name w:val="headertext"/>
    <w:basedOn w:val="a"/>
    <w:rsid w:val="00794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94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30E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D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4D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E99"/>
    <w:pPr>
      <w:ind w:left="720"/>
      <w:contextualSpacing/>
    </w:pPr>
  </w:style>
  <w:style w:type="character" w:styleId="a4">
    <w:name w:val="Hyperlink"/>
    <w:basedOn w:val="a0"/>
    <w:uiPriority w:val="99"/>
    <w:unhideWhenUsed/>
    <w:rsid w:val="00A55E43"/>
    <w:rPr>
      <w:color w:val="0563C1" w:themeColor="hyperlink"/>
      <w:u w:val="single"/>
    </w:rPr>
  </w:style>
  <w:style w:type="character" w:customStyle="1" w:styleId="20">
    <w:name w:val="Заголовок 2 Знак"/>
    <w:basedOn w:val="a0"/>
    <w:link w:val="2"/>
    <w:uiPriority w:val="9"/>
    <w:rsid w:val="00794D9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4D95"/>
    <w:rPr>
      <w:rFonts w:ascii="Times New Roman" w:eastAsia="Times New Roman" w:hAnsi="Times New Roman" w:cs="Times New Roman"/>
      <w:b/>
      <w:bCs/>
      <w:sz w:val="27"/>
      <w:szCs w:val="27"/>
      <w:lang w:eastAsia="ru-RU"/>
    </w:rPr>
  </w:style>
  <w:style w:type="paragraph" w:customStyle="1" w:styleId="headertext">
    <w:name w:val="headertext"/>
    <w:basedOn w:val="a"/>
    <w:rsid w:val="00794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94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30E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1074">
      <w:bodyDiv w:val="1"/>
      <w:marLeft w:val="0"/>
      <w:marRight w:val="0"/>
      <w:marTop w:val="0"/>
      <w:marBottom w:val="0"/>
      <w:divBdr>
        <w:top w:val="none" w:sz="0" w:space="0" w:color="auto"/>
        <w:left w:val="none" w:sz="0" w:space="0" w:color="auto"/>
        <w:bottom w:val="none" w:sz="0" w:space="0" w:color="auto"/>
        <w:right w:val="none" w:sz="0" w:space="0" w:color="auto"/>
      </w:divBdr>
      <w:divsChild>
        <w:div w:id="1519198864">
          <w:marLeft w:val="0"/>
          <w:marRight w:val="0"/>
          <w:marTop w:val="0"/>
          <w:marBottom w:val="0"/>
          <w:divBdr>
            <w:top w:val="none" w:sz="0" w:space="0" w:color="auto"/>
            <w:left w:val="none" w:sz="0" w:space="0" w:color="auto"/>
            <w:bottom w:val="none" w:sz="0" w:space="0" w:color="auto"/>
            <w:right w:val="none" w:sz="0" w:space="0" w:color="auto"/>
          </w:divBdr>
        </w:div>
      </w:divsChild>
    </w:div>
    <w:div w:id="791705838">
      <w:bodyDiv w:val="1"/>
      <w:marLeft w:val="0"/>
      <w:marRight w:val="0"/>
      <w:marTop w:val="0"/>
      <w:marBottom w:val="0"/>
      <w:divBdr>
        <w:top w:val="none" w:sz="0" w:space="0" w:color="auto"/>
        <w:left w:val="none" w:sz="0" w:space="0" w:color="auto"/>
        <w:bottom w:val="none" w:sz="0" w:space="0" w:color="auto"/>
        <w:right w:val="none" w:sz="0" w:space="0" w:color="auto"/>
      </w:divBdr>
      <w:divsChild>
        <w:div w:id="239025041">
          <w:marLeft w:val="0"/>
          <w:marRight w:val="0"/>
          <w:marTop w:val="0"/>
          <w:marBottom w:val="0"/>
          <w:divBdr>
            <w:top w:val="none" w:sz="0" w:space="0" w:color="auto"/>
            <w:left w:val="none" w:sz="0" w:space="0" w:color="auto"/>
            <w:bottom w:val="none" w:sz="0" w:space="0" w:color="auto"/>
            <w:right w:val="none" w:sz="0" w:space="0" w:color="auto"/>
          </w:divBdr>
        </w:div>
        <w:div w:id="884490248">
          <w:marLeft w:val="0"/>
          <w:marRight w:val="0"/>
          <w:marTop w:val="0"/>
          <w:marBottom w:val="0"/>
          <w:divBdr>
            <w:top w:val="none" w:sz="0" w:space="0" w:color="auto"/>
            <w:left w:val="none" w:sz="0" w:space="0" w:color="auto"/>
            <w:bottom w:val="none" w:sz="0" w:space="0" w:color="auto"/>
            <w:right w:val="none" w:sz="0" w:space="0" w:color="auto"/>
          </w:divBdr>
        </w:div>
        <w:div w:id="180053400">
          <w:marLeft w:val="0"/>
          <w:marRight w:val="0"/>
          <w:marTop w:val="0"/>
          <w:marBottom w:val="0"/>
          <w:divBdr>
            <w:top w:val="none" w:sz="0" w:space="0" w:color="auto"/>
            <w:left w:val="none" w:sz="0" w:space="0" w:color="auto"/>
            <w:bottom w:val="none" w:sz="0" w:space="0" w:color="auto"/>
            <w:right w:val="none" w:sz="0" w:space="0" w:color="auto"/>
          </w:divBdr>
        </w:div>
      </w:divsChild>
    </w:div>
    <w:div w:id="863132779">
      <w:bodyDiv w:val="1"/>
      <w:marLeft w:val="0"/>
      <w:marRight w:val="0"/>
      <w:marTop w:val="0"/>
      <w:marBottom w:val="0"/>
      <w:divBdr>
        <w:top w:val="none" w:sz="0" w:space="0" w:color="auto"/>
        <w:left w:val="none" w:sz="0" w:space="0" w:color="auto"/>
        <w:bottom w:val="none" w:sz="0" w:space="0" w:color="auto"/>
        <w:right w:val="none" w:sz="0" w:space="0" w:color="auto"/>
      </w:divBdr>
      <w:divsChild>
        <w:div w:id="124157380">
          <w:marLeft w:val="0"/>
          <w:marRight w:val="0"/>
          <w:marTop w:val="0"/>
          <w:marBottom w:val="0"/>
          <w:divBdr>
            <w:top w:val="none" w:sz="0" w:space="0" w:color="auto"/>
            <w:left w:val="none" w:sz="0" w:space="0" w:color="auto"/>
            <w:bottom w:val="none" w:sz="0" w:space="0" w:color="auto"/>
            <w:right w:val="none" w:sz="0" w:space="0" w:color="auto"/>
          </w:divBdr>
          <w:divsChild>
            <w:div w:id="1040744170">
              <w:marLeft w:val="0"/>
              <w:marRight w:val="0"/>
              <w:marTop w:val="0"/>
              <w:marBottom w:val="0"/>
              <w:divBdr>
                <w:top w:val="none" w:sz="0" w:space="0" w:color="auto"/>
                <w:left w:val="none" w:sz="0" w:space="0" w:color="auto"/>
                <w:bottom w:val="none" w:sz="0" w:space="0" w:color="auto"/>
                <w:right w:val="none" w:sz="0" w:space="0" w:color="auto"/>
              </w:divBdr>
              <w:divsChild>
                <w:div w:id="1687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30148">
          <w:marLeft w:val="0"/>
          <w:marRight w:val="0"/>
          <w:marTop w:val="0"/>
          <w:marBottom w:val="0"/>
          <w:divBdr>
            <w:top w:val="none" w:sz="0" w:space="0" w:color="auto"/>
            <w:left w:val="none" w:sz="0" w:space="0" w:color="auto"/>
            <w:bottom w:val="none" w:sz="0" w:space="0" w:color="auto"/>
            <w:right w:val="none" w:sz="0" w:space="0" w:color="auto"/>
          </w:divBdr>
          <w:divsChild>
            <w:div w:id="139157900">
              <w:marLeft w:val="0"/>
              <w:marRight w:val="0"/>
              <w:marTop w:val="0"/>
              <w:marBottom w:val="0"/>
              <w:divBdr>
                <w:top w:val="none" w:sz="0" w:space="0" w:color="auto"/>
                <w:left w:val="none" w:sz="0" w:space="0" w:color="auto"/>
                <w:bottom w:val="none" w:sz="0" w:space="0" w:color="auto"/>
                <w:right w:val="none" w:sz="0" w:space="0" w:color="auto"/>
              </w:divBdr>
              <w:divsChild>
                <w:div w:id="1396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74245">
      <w:bodyDiv w:val="1"/>
      <w:marLeft w:val="0"/>
      <w:marRight w:val="0"/>
      <w:marTop w:val="0"/>
      <w:marBottom w:val="0"/>
      <w:divBdr>
        <w:top w:val="none" w:sz="0" w:space="0" w:color="auto"/>
        <w:left w:val="none" w:sz="0" w:space="0" w:color="auto"/>
        <w:bottom w:val="none" w:sz="0" w:space="0" w:color="auto"/>
        <w:right w:val="none" w:sz="0" w:space="0" w:color="auto"/>
      </w:divBdr>
      <w:divsChild>
        <w:div w:id="1970865097">
          <w:marLeft w:val="0"/>
          <w:marRight w:val="0"/>
          <w:marTop w:val="0"/>
          <w:marBottom w:val="0"/>
          <w:divBdr>
            <w:top w:val="none" w:sz="0" w:space="0" w:color="auto"/>
            <w:left w:val="none" w:sz="0" w:space="0" w:color="auto"/>
            <w:bottom w:val="none" w:sz="0" w:space="0" w:color="auto"/>
            <w:right w:val="none" w:sz="0" w:space="0" w:color="auto"/>
          </w:divBdr>
        </w:div>
        <w:div w:id="883057942">
          <w:marLeft w:val="0"/>
          <w:marRight w:val="0"/>
          <w:marTop w:val="0"/>
          <w:marBottom w:val="0"/>
          <w:divBdr>
            <w:top w:val="none" w:sz="0" w:space="0" w:color="auto"/>
            <w:left w:val="none" w:sz="0" w:space="0" w:color="auto"/>
            <w:bottom w:val="none" w:sz="0" w:space="0" w:color="auto"/>
            <w:right w:val="none" w:sz="0" w:space="0" w:color="auto"/>
          </w:divBdr>
        </w:div>
        <w:div w:id="374961870">
          <w:marLeft w:val="0"/>
          <w:marRight w:val="0"/>
          <w:marTop w:val="0"/>
          <w:marBottom w:val="0"/>
          <w:divBdr>
            <w:top w:val="none" w:sz="0" w:space="0" w:color="auto"/>
            <w:left w:val="none" w:sz="0" w:space="0" w:color="auto"/>
            <w:bottom w:val="none" w:sz="0" w:space="0" w:color="auto"/>
            <w:right w:val="none" w:sz="0" w:space="0" w:color="auto"/>
          </w:divBdr>
        </w:div>
        <w:div w:id="1867594104">
          <w:marLeft w:val="0"/>
          <w:marRight w:val="0"/>
          <w:marTop w:val="0"/>
          <w:marBottom w:val="0"/>
          <w:divBdr>
            <w:top w:val="none" w:sz="0" w:space="0" w:color="auto"/>
            <w:left w:val="none" w:sz="0" w:space="0" w:color="auto"/>
            <w:bottom w:val="none" w:sz="0" w:space="0" w:color="auto"/>
            <w:right w:val="none" w:sz="0" w:space="0" w:color="auto"/>
          </w:divBdr>
        </w:div>
        <w:div w:id="1458254243">
          <w:marLeft w:val="0"/>
          <w:marRight w:val="0"/>
          <w:marTop w:val="0"/>
          <w:marBottom w:val="0"/>
          <w:divBdr>
            <w:top w:val="none" w:sz="0" w:space="0" w:color="auto"/>
            <w:left w:val="none" w:sz="0" w:space="0" w:color="auto"/>
            <w:bottom w:val="none" w:sz="0" w:space="0" w:color="auto"/>
            <w:right w:val="none" w:sz="0" w:space="0" w:color="auto"/>
          </w:divBdr>
        </w:div>
        <w:div w:id="1363555981">
          <w:marLeft w:val="0"/>
          <w:marRight w:val="0"/>
          <w:marTop w:val="0"/>
          <w:marBottom w:val="0"/>
          <w:divBdr>
            <w:top w:val="none" w:sz="0" w:space="0" w:color="auto"/>
            <w:left w:val="none" w:sz="0" w:space="0" w:color="auto"/>
            <w:bottom w:val="none" w:sz="0" w:space="0" w:color="auto"/>
            <w:right w:val="none" w:sz="0" w:space="0" w:color="auto"/>
          </w:divBdr>
        </w:div>
        <w:div w:id="1593271391">
          <w:marLeft w:val="0"/>
          <w:marRight w:val="0"/>
          <w:marTop w:val="0"/>
          <w:marBottom w:val="0"/>
          <w:divBdr>
            <w:top w:val="none" w:sz="0" w:space="0" w:color="auto"/>
            <w:left w:val="none" w:sz="0" w:space="0" w:color="auto"/>
            <w:bottom w:val="none" w:sz="0" w:space="0" w:color="auto"/>
            <w:right w:val="none" w:sz="0" w:space="0" w:color="auto"/>
          </w:divBdr>
        </w:div>
        <w:div w:id="1227109975">
          <w:marLeft w:val="0"/>
          <w:marRight w:val="0"/>
          <w:marTop w:val="0"/>
          <w:marBottom w:val="0"/>
          <w:divBdr>
            <w:top w:val="none" w:sz="0" w:space="0" w:color="auto"/>
            <w:left w:val="none" w:sz="0" w:space="0" w:color="auto"/>
            <w:bottom w:val="none" w:sz="0" w:space="0" w:color="auto"/>
            <w:right w:val="none" w:sz="0" w:space="0" w:color="auto"/>
          </w:divBdr>
        </w:div>
        <w:div w:id="1383627523">
          <w:marLeft w:val="0"/>
          <w:marRight w:val="0"/>
          <w:marTop w:val="0"/>
          <w:marBottom w:val="0"/>
          <w:divBdr>
            <w:top w:val="none" w:sz="0" w:space="0" w:color="auto"/>
            <w:left w:val="none" w:sz="0" w:space="0" w:color="auto"/>
            <w:bottom w:val="none" w:sz="0" w:space="0" w:color="auto"/>
            <w:right w:val="none" w:sz="0" w:space="0" w:color="auto"/>
          </w:divBdr>
        </w:div>
        <w:div w:id="1410300626">
          <w:marLeft w:val="0"/>
          <w:marRight w:val="0"/>
          <w:marTop w:val="0"/>
          <w:marBottom w:val="0"/>
          <w:divBdr>
            <w:top w:val="none" w:sz="0" w:space="0" w:color="auto"/>
            <w:left w:val="none" w:sz="0" w:space="0" w:color="auto"/>
            <w:bottom w:val="none" w:sz="0" w:space="0" w:color="auto"/>
            <w:right w:val="none" w:sz="0" w:space="0" w:color="auto"/>
          </w:divBdr>
        </w:div>
        <w:div w:id="2134204058">
          <w:marLeft w:val="0"/>
          <w:marRight w:val="0"/>
          <w:marTop w:val="0"/>
          <w:marBottom w:val="0"/>
          <w:divBdr>
            <w:top w:val="none" w:sz="0" w:space="0" w:color="auto"/>
            <w:left w:val="none" w:sz="0" w:space="0" w:color="auto"/>
            <w:bottom w:val="none" w:sz="0" w:space="0" w:color="auto"/>
            <w:right w:val="none" w:sz="0" w:space="0" w:color="auto"/>
          </w:divBdr>
        </w:div>
        <w:div w:id="1309440461">
          <w:marLeft w:val="0"/>
          <w:marRight w:val="0"/>
          <w:marTop w:val="0"/>
          <w:marBottom w:val="0"/>
          <w:divBdr>
            <w:top w:val="none" w:sz="0" w:space="0" w:color="auto"/>
            <w:left w:val="none" w:sz="0" w:space="0" w:color="auto"/>
            <w:bottom w:val="none" w:sz="0" w:space="0" w:color="auto"/>
            <w:right w:val="none" w:sz="0" w:space="0" w:color="auto"/>
          </w:divBdr>
        </w:div>
        <w:div w:id="1822575851">
          <w:marLeft w:val="0"/>
          <w:marRight w:val="0"/>
          <w:marTop w:val="0"/>
          <w:marBottom w:val="0"/>
          <w:divBdr>
            <w:top w:val="none" w:sz="0" w:space="0" w:color="auto"/>
            <w:left w:val="none" w:sz="0" w:space="0" w:color="auto"/>
            <w:bottom w:val="none" w:sz="0" w:space="0" w:color="auto"/>
            <w:right w:val="none" w:sz="0" w:space="0" w:color="auto"/>
          </w:divBdr>
        </w:div>
        <w:div w:id="1625498048">
          <w:marLeft w:val="0"/>
          <w:marRight w:val="0"/>
          <w:marTop w:val="0"/>
          <w:marBottom w:val="0"/>
          <w:divBdr>
            <w:top w:val="none" w:sz="0" w:space="0" w:color="auto"/>
            <w:left w:val="none" w:sz="0" w:space="0" w:color="auto"/>
            <w:bottom w:val="none" w:sz="0" w:space="0" w:color="auto"/>
            <w:right w:val="none" w:sz="0" w:space="0" w:color="auto"/>
          </w:divBdr>
        </w:div>
        <w:div w:id="1507014334">
          <w:marLeft w:val="0"/>
          <w:marRight w:val="0"/>
          <w:marTop w:val="0"/>
          <w:marBottom w:val="0"/>
          <w:divBdr>
            <w:top w:val="none" w:sz="0" w:space="0" w:color="auto"/>
            <w:left w:val="none" w:sz="0" w:space="0" w:color="auto"/>
            <w:bottom w:val="none" w:sz="0" w:space="0" w:color="auto"/>
            <w:right w:val="none" w:sz="0" w:space="0" w:color="auto"/>
          </w:divBdr>
        </w:div>
        <w:div w:id="759450418">
          <w:marLeft w:val="0"/>
          <w:marRight w:val="0"/>
          <w:marTop w:val="0"/>
          <w:marBottom w:val="0"/>
          <w:divBdr>
            <w:top w:val="none" w:sz="0" w:space="0" w:color="auto"/>
            <w:left w:val="none" w:sz="0" w:space="0" w:color="auto"/>
            <w:bottom w:val="none" w:sz="0" w:space="0" w:color="auto"/>
            <w:right w:val="none" w:sz="0" w:space="0" w:color="auto"/>
          </w:divBdr>
        </w:div>
        <w:div w:id="1694644994">
          <w:marLeft w:val="0"/>
          <w:marRight w:val="0"/>
          <w:marTop w:val="0"/>
          <w:marBottom w:val="0"/>
          <w:divBdr>
            <w:top w:val="none" w:sz="0" w:space="0" w:color="auto"/>
            <w:left w:val="none" w:sz="0" w:space="0" w:color="auto"/>
            <w:bottom w:val="none" w:sz="0" w:space="0" w:color="auto"/>
            <w:right w:val="none" w:sz="0" w:space="0" w:color="auto"/>
          </w:divBdr>
        </w:div>
        <w:div w:id="1416049363">
          <w:marLeft w:val="0"/>
          <w:marRight w:val="0"/>
          <w:marTop w:val="0"/>
          <w:marBottom w:val="0"/>
          <w:divBdr>
            <w:top w:val="none" w:sz="0" w:space="0" w:color="auto"/>
            <w:left w:val="none" w:sz="0" w:space="0" w:color="auto"/>
            <w:bottom w:val="none" w:sz="0" w:space="0" w:color="auto"/>
            <w:right w:val="none" w:sz="0" w:space="0" w:color="auto"/>
          </w:divBdr>
        </w:div>
        <w:div w:id="1436097251">
          <w:marLeft w:val="0"/>
          <w:marRight w:val="0"/>
          <w:marTop w:val="0"/>
          <w:marBottom w:val="0"/>
          <w:divBdr>
            <w:top w:val="none" w:sz="0" w:space="0" w:color="auto"/>
            <w:left w:val="none" w:sz="0" w:space="0" w:color="auto"/>
            <w:bottom w:val="none" w:sz="0" w:space="0" w:color="auto"/>
            <w:right w:val="none" w:sz="0" w:space="0" w:color="auto"/>
          </w:divBdr>
        </w:div>
        <w:div w:id="271977260">
          <w:marLeft w:val="0"/>
          <w:marRight w:val="0"/>
          <w:marTop w:val="0"/>
          <w:marBottom w:val="0"/>
          <w:divBdr>
            <w:top w:val="none" w:sz="0" w:space="0" w:color="auto"/>
            <w:left w:val="none" w:sz="0" w:space="0" w:color="auto"/>
            <w:bottom w:val="none" w:sz="0" w:space="0" w:color="auto"/>
            <w:right w:val="none" w:sz="0" w:space="0" w:color="auto"/>
          </w:divBdr>
        </w:div>
        <w:div w:id="493685219">
          <w:marLeft w:val="0"/>
          <w:marRight w:val="0"/>
          <w:marTop w:val="0"/>
          <w:marBottom w:val="0"/>
          <w:divBdr>
            <w:top w:val="none" w:sz="0" w:space="0" w:color="auto"/>
            <w:left w:val="none" w:sz="0" w:space="0" w:color="auto"/>
            <w:bottom w:val="none" w:sz="0" w:space="0" w:color="auto"/>
            <w:right w:val="none" w:sz="0" w:space="0" w:color="auto"/>
          </w:divBdr>
        </w:div>
        <w:div w:id="1514879406">
          <w:marLeft w:val="0"/>
          <w:marRight w:val="0"/>
          <w:marTop w:val="0"/>
          <w:marBottom w:val="0"/>
          <w:divBdr>
            <w:top w:val="none" w:sz="0" w:space="0" w:color="auto"/>
            <w:left w:val="none" w:sz="0" w:space="0" w:color="auto"/>
            <w:bottom w:val="none" w:sz="0" w:space="0" w:color="auto"/>
            <w:right w:val="none" w:sz="0" w:space="0" w:color="auto"/>
          </w:divBdr>
        </w:div>
        <w:div w:id="1447038227">
          <w:marLeft w:val="0"/>
          <w:marRight w:val="0"/>
          <w:marTop w:val="0"/>
          <w:marBottom w:val="0"/>
          <w:divBdr>
            <w:top w:val="none" w:sz="0" w:space="0" w:color="auto"/>
            <w:left w:val="none" w:sz="0" w:space="0" w:color="auto"/>
            <w:bottom w:val="none" w:sz="0" w:space="0" w:color="auto"/>
            <w:right w:val="none" w:sz="0" w:space="0" w:color="auto"/>
          </w:divBdr>
        </w:div>
        <w:div w:id="502362329">
          <w:marLeft w:val="0"/>
          <w:marRight w:val="0"/>
          <w:marTop w:val="0"/>
          <w:marBottom w:val="0"/>
          <w:divBdr>
            <w:top w:val="none" w:sz="0" w:space="0" w:color="auto"/>
            <w:left w:val="none" w:sz="0" w:space="0" w:color="auto"/>
            <w:bottom w:val="none" w:sz="0" w:space="0" w:color="auto"/>
            <w:right w:val="none" w:sz="0" w:space="0" w:color="auto"/>
          </w:divBdr>
        </w:div>
        <w:div w:id="1492797888">
          <w:marLeft w:val="0"/>
          <w:marRight w:val="0"/>
          <w:marTop w:val="0"/>
          <w:marBottom w:val="0"/>
          <w:divBdr>
            <w:top w:val="none" w:sz="0" w:space="0" w:color="auto"/>
            <w:left w:val="none" w:sz="0" w:space="0" w:color="auto"/>
            <w:bottom w:val="none" w:sz="0" w:space="0" w:color="auto"/>
            <w:right w:val="none" w:sz="0" w:space="0" w:color="auto"/>
          </w:divBdr>
        </w:div>
        <w:div w:id="1786460620">
          <w:marLeft w:val="0"/>
          <w:marRight w:val="0"/>
          <w:marTop w:val="0"/>
          <w:marBottom w:val="0"/>
          <w:divBdr>
            <w:top w:val="none" w:sz="0" w:space="0" w:color="auto"/>
            <w:left w:val="none" w:sz="0" w:space="0" w:color="auto"/>
            <w:bottom w:val="none" w:sz="0" w:space="0" w:color="auto"/>
            <w:right w:val="none" w:sz="0" w:space="0" w:color="auto"/>
          </w:divBdr>
        </w:div>
        <w:div w:id="1919055287">
          <w:marLeft w:val="0"/>
          <w:marRight w:val="0"/>
          <w:marTop w:val="0"/>
          <w:marBottom w:val="0"/>
          <w:divBdr>
            <w:top w:val="none" w:sz="0" w:space="0" w:color="auto"/>
            <w:left w:val="none" w:sz="0" w:space="0" w:color="auto"/>
            <w:bottom w:val="none" w:sz="0" w:space="0" w:color="auto"/>
            <w:right w:val="none" w:sz="0" w:space="0" w:color="auto"/>
          </w:divBdr>
        </w:div>
        <w:div w:id="144443254">
          <w:marLeft w:val="0"/>
          <w:marRight w:val="0"/>
          <w:marTop w:val="0"/>
          <w:marBottom w:val="0"/>
          <w:divBdr>
            <w:top w:val="none" w:sz="0" w:space="0" w:color="auto"/>
            <w:left w:val="none" w:sz="0" w:space="0" w:color="auto"/>
            <w:bottom w:val="none" w:sz="0" w:space="0" w:color="auto"/>
            <w:right w:val="none" w:sz="0" w:space="0" w:color="auto"/>
          </w:divBdr>
        </w:div>
      </w:divsChild>
    </w:div>
    <w:div w:id="1096174132">
      <w:bodyDiv w:val="1"/>
      <w:marLeft w:val="0"/>
      <w:marRight w:val="0"/>
      <w:marTop w:val="0"/>
      <w:marBottom w:val="0"/>
      <w:divBdr>
        <w:top w:val="none" w:sz="0" w:space="0" w:color="auto"/>
        <w:left w:val="none" w:sz="0" w:space="0" w:color="auto"/>
        <w:bottom w:val="none" w:sz="0" w:space="0" w:color="auto"/>
        <w:right w:val="none" w:sz="0" w:space="0" w:color="auto"/>
      </w:divBdr>
      <w:divsChild>
        <w:div w:id="19017819">
          <w:marLeft w:val="0"/>
          <w:marRight w:val="0"/>
          <w:marTop w:val="0"/>
          <w:marBottom w:val="0"/>
          <w:divBdr>
            <w:top w:val="none" w:sz="0" w:space="0" w:color="auto"/>
            <w:left w:val="none" w:sz="0" w:space="0" w:color="auto"/>
            <w:bottom w:val="none" w:sz="0" w:space="0" w:color="auto"/>
            <w:right w:val="none" w:sz="0" w:space="0" w:color="auto"/>
          </w:divBdr>
        </w:div>
        <w:div w:id="976187109">
          <w:marLeft w:val="0"/>
          <w:marRight w:val="0"/>
          <w:marTop w:val="0"/>
          <w:marBottom w:val="0"/>
          <w:divBdr>
            <w:top w:val="none" w:sz="0" w:space="0" w:color="auto"/>
            <w:left w:val="none" w:sz="0" w:space="0" w:color="auto"/>
            <w:bottom w:val="none" w:sz="0" w:space="0" w:color="auto"/>
            <w:right w:val="none" w:sz="0" w:space="0" w:color="auto"/>
          </w:divBdr>
        </w:div>
        <w:div w:id="2141873342">
          <w:marLeft w:val="0"/>
          <w:marRight w:val="0"/>
          <w:marTop w:val="0"/>
          <w:marBottom w:val="0"/>
          <w:divBdr>
            <w:top w:val="none" w:sz="0" w:space="0" w:color="auto"/>
            <w:left w:val="none" w:sz="0" w:space="0" w:color="auto"/>
            <w:bottom w:val="none" w:sz="0" w:space="0" w:color="auto"/>
            <w:right w:val="none" w:sz="0" w:space="0" w:color="auto"/>
          </w:divBdr>
        </w:div>
        <w:div w:id="1919510649">
          <w:marLeft w:val="0"/>
          <w:marRight w:val="0"/>
          <w:marTop w:val="0"/>
          <w:marBottom w:val="0"/>
          <w:divBdr>
            <w:top w:val="none" w:sz="0" w:space="0" w:color="auto"/>
            <w:left w:val="none" w:sz="0" w:space="0" w:color="auto"/>
            <w:bottom w:val="none" w:sz="0" w:space="0" w:color="auto"/>
            <w:right w:val="none" w:sz="0" w:space="0" w:color="auto"/>
          </w:divBdr>
        </w:div>
        <w:div w:id="317072756">
          <w:marLeft w:val="0"/>
          <w:marRight w:val="0"/>
          <w:marTop w:val="0"/>
          <w:marBottom w:val="0"/>
          <w:divBdr>
            <w:top w:val="none" w:sz="0" w:space="0" w:color="auto"/>
            <w:left w:val="none" w:sz="0" w:space="0" w:color="auto"/>
            <w:bottom w:val="none" w:sz="0" w:space="0" w:color="auto"/>
            <w:right w:val="none" w:sz="0" w:space="0" w:color="auto"/>
          </w:divBdr>
        </w:div>
        <w:div w:id="1575436034">
          <w:marLeft w:val="0"/>
          <w:marRight w:val="0"/>
          <w:marTop w:val="0"/>
          <w:marBottom w:val="0"/>
          <w:divBdr>
            <w:top w:val="none" w:sz="0" w:space="0" w:color="auto"/>
            <w:left w:val="none" w:sz="0" w:space="0" w:color="auto"/>
            <w:bottom w:val="none" w:sz="0" w:space="0" w:color="auto"/>
            <w:right w:val="none" w:sz="0" w:space="0" w:color="auto"/>
          </w:divBdr>
        </w:div>
        <w:div w:id="1265504688">
          <w:marLeft w:val="0"/>
          <w:marRight w:val="0"/>
          <w:marTop w:val="0"/>
          <w:marBottom w:val="0"/>
          <w:divBdr>
            <w:top w:val="none" w:sz="0" w:space="0" w:color="auto"/>
            <w:left w:val="none" w:sz="0" w:space="0" w:color="auto"/>
            <w:bottom w:val="none" w:sz="0" w:space="0" w:color="auto"/>
            <w:right w:val="none" w:sz="0" w:space="0" w:color="auto"/>
          </w:divBdr>
        </w:div>
        <w:div w:id="147593577">
          <w:marLeft w:val="0"/>
          <w:marRight w:val="0"/>
          <w:marTop w:val="0"/>
          <w:marBottom w:val="0"/>
          <w:divBdr>
            <w:top w:val="none" w:sz="0" w:space="0" w:color="auto"/>
            <w:left w:val="none" w:sz="0" w:space="0" w:color="auto"/>
            <w:bottom w:val="none" w:sz="0" w:space="0" w:color="auto"/>
            <w:right w:val="none" w:sz="0" w:space="0" w:color="auto"/>
          </w:divBdr>
        </w:div>
        <w:div w:id="1650592971">
          <w:marLeft w:val="0"/>
          <w:marRight w:val="0"/>
          <w:marTop w:val="0"/>
          <w:marBottom w:val="0"/>
          <w:divBdr>
            <w:top w:val="none" w:sz="0" w:space="0" w:color="auto"/>
            <w:left w:val="none" w:sz="0" w:space="0" w:color="auto"/>
            <w:bottom w:val="none" w:sz="0" w:space="0" w:color="auto"/>
            <w:right w:val="none" w:sz="0" w:space="0" w:color="auto"/>
          </w:divBdr>
        </w:div>
        <w:div w:id="1340347918">
          <w:marLeft w:val="0"/>
          <w:marRight w:val="0"/>
          <w:marTop w:val="0"/>
          <w:marBottom w:val="0"/>
          <w:divBdr>
            <w:top w:val="none" w:sz="0" w:space="0" w:color="auto"/>
            <w:left w:val="none" w:sz="0" w:space="0" w:color="auto"/>
            <w:bottom w:val="none" w:sz="0" w:space="0" w:color="auto"/>
            <w:right w:val="none" w:sz="0" w:space="0" w:color="auto"/>
          </w:divBdr>
        </w:div>
        <w:div w:id="75590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1435726" TargetMode="External"/><Relationship Id="rId13" Type="http://schemas.openxmlformats.org/officeDocument/2006/relationships/hyperlink" Target="https://docs.cntd.ru/document/550145571" TargetMode="External"/><Relationship Id="rId3" Type="http://schemas.microsoft.com/office/2007/relationships/stylesWithEffects" Target="stylesWithEffects.xml"/><Relationship Id="rId7" Type="http://schemas.openxmlformats.org/officeDocument/2006/relationships/hyperlink" Target="https://docs.cntd.ru/document/561435726" TargetMode="External"/><Relationship Id="rId12" Type="http://schemas.openxmlformats.org/officeDocument/2006/relationships/hyperlink" Target="https://docs.cntd.ru/document/5614357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cntd.ru/document/550145571" TargetMode="External"/><Relationship Id="rId11" Type="http://schemas.openxmlformats.org/officeDocument/2006/relationships/hyperlink" Target="https://docs.cntd.ru/document/5501455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cntd.ru/document/561435726" TargetMode="External"/><Relationship Id="rId4" Type="http://schemas.openxmlformats.org/officeDocument/2006/relationships/settings" Target="settings.xml"/><Relationship Id="rId9" Type="http://schemas.openxmlformats.org/officeDocument/2006/relationships/hyperlink" Target="https://docs.cntd.ru/document/901974675" TargetMode="External"/><Relationship Id="rId14" Type="http://schemas.openxmlformats.org/officeDocument/2006/relationships/hyperlink" Target="https://docs.cntd.ru/document/5501455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2476</Words>
  <Characters>14115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СОФИЯ</dc:creator>
  <cp:lastModifiedBy>MI_Voronkova</cp:lastModifiedBy>
  <cp:revision>2</cp:revision>
  <dcterms:created xsi:type="dcterms:W3CDTF">2021-06-03T04:10:00Z</dcterms:created>
  <dcterms:modified xsi:type="dcterms:W3CDTF">2021-06-03T04:10:00Z</dcterms:modified>
</cp:coreProperties>
</file>