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E" w:rsidRPr="00D1206D" w:rsidRDefault="00D351BE" w:rsidP="00D12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6D">
        <w:rPr>
          <w:rFonts w:ascii="Times New Roman" w:hAnsi="Times New Roman" w:cs="Times New Roman"/>
          <w:b/>
          <w:sz w:val="28"/>
          <w:szCs w:val="28"/>
        </w:rPr>
        <w:t>Подготовить следующую документацию для проверки:</w:t>
      </w:r>
    </w:p>
    <w:p w:rsidR="00000000" w:rsidRPr="00D8370A" w:rsidRDefault="008C5F40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Паспорт безопасности объекта (при наличии)</w:t>
      </w:r>
    </w:p>
    <w:p w:rsidR="008C5F40" w:rsidRPr="00D8370A" w:rsidRDefault="008C5F40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Акт обследования и категорирования объекта за 2020 год (2019 год)</w:t>
      </w:r>
    </w:p>
    <w:p w:rsidR="008C5F40" w:rsidRPr="00D8370A" w:rsidRDefault="008C5F40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Акт приемки за 2019 год</w:t>
      </w:r>
    </w:p>
    <w:p w:rsidR="008C5F40" w:rsidRPr="00D8370A" w:rsidRDefault="008C5F40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Приказ о назначении ответственного лица за антитеррористическую защищенность</w:t>
      </w:r>
    </w:p>
    <w:p w:rsidR="008C5F40" w:rsidRPr="00D8370A" w:rsidRDefault="008C5F40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Функциональные обязанности ответственного лица за антитеррористическую защищенность</w:t>
      </w:r>
    </w:p>
    <w:p w:rsidR="008C5F40" w:rsidRPr="00D8370A" w:rsidRDefault="008C5F40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 xml:space="preserve">Положение (инструкция) по </w:t>
      </w:r>
      <w:proofErr w:type="gramStart"/>
      <w:r w:rsidRPr="00D8370A">
        <w:rPr>
          <w:rFonts w:ascii="Times New Roman" w:hAnsi="Times New Roman" w:cs="Times New Roman"/>
          <w:sz w:val="28"/>
          <w:szCs w:val="28"/>
        </w:rPr>
        <w:t>пропускному</w:t>
      </w:r>
      <w:proofErr w:type="gramEnd"/>
      <w:r w:rsidRPr="00D837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370A">
        <w:rPr>
          <w:rFonts w:ascii="Times New Roman" w:hAnsi="Times New Roman" w:cs="Times New Roman"/>
          <w:sz w:val="28"/>
          <w:szCs w:val="28"/>
        </w:rPr>
        <w:t>внутреобъектовому</w:t>
      </w:r>
      <w:proofErr w:type="spellEnd"/>
      <w:r w:rsidRPr="00D8370A">
        <w:rPr>
          <w:rFonts w:ascii="Times New Roman" w:hAnsi="Times New Roman" w:cs="Times New Roman"/>
          <w:sz w:val="28"/>
          <w:szCs w:val="28"/>
        </w:rPr>
        <w:t xml:space="preserve"> режимам </w:t>
      </w:r>
    </w:p>
    <w:p w:rsidR="008C5F40" w:rsidRPr="00D8370A" w:rsidRDefault="002D1B44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План взаимодействия с территориальными органами</w:t>
      </w:r>
    </w:p>
    <w:p w:rsidR="002D1B44" w:rsidRPr="00D8370A" w:rsidRDefault="002D1B44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План эвакуации работников, обучающихся (воспитанников) и иных лиц (текстовый)</w:t>
      </w:r>
    </w:p>
    <w:p w:rsidR="002D1B44" w:rsidRPr="00D8370A" w:rsidRDefault="002D1B44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Договоры:</w:t>
      </w:r>
    </w:p>
    <w:p w:rsidR="002D1B44" w:rsidRPr="00D8370A" w:rsidRDefault="002D1B44" w:rsidP="00D12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- на физическую охрану (для 1, 2, 3 категории)</w:t>
      </w:r>
    </w:p>
    <w:p w:rsidR="002D1B44" w:rsidRPr="00D8370A" w:rsidRDefault="002D1B44" w:rsidP="00D12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- на охрану (мониторинг) объекта с помощью технических средств охраны и тревожных кнопок</w:t>
      </w:r>
    </w:p>
    <w:p w:rsidR="002D1B44" w:rsidRPr="00D8370A" w:rsidRDefault="002D1B44" w:rsidP="00D12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- на обслуживание технических средств охранной и пожарной сигнализации</w:t>
      </w:r>
    </w:p>
    <w:p w:rsidR="007B53BD" w:rsidRPr="00D8370A" w:rsidRDefault="00D1206D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3BD" w:rsidRPr="00D8370A">
        <w:rPr>
          <w:rFonts w:ascii="Times New Roman" w:hAnsi="Times New Roman" w:cs="Times New Roman"/>
          <w:sz w:val="28"/>
          <w:szCs w:val="28"/>
        </w:rPr>
        <w:t xml:space="preserve">Планы проведения учений и тренировок по действия при угрозе теракта, заключительные акты о проведении </w:t>
      </w:r>
      <w:r w:rsidR="00E62030" w:rsidRPr="00D8370A">
        <w:rPr>
          <w:rFonts w:ascii="Times New Roman" w:hAnsi="Times New Roman" w:cs="Times New Roman"/>
          <w:sz w:val="28"/>
          <w:szCs w:val="28"/>
        </w:rPr>
        <w:t>учений и трениров</w:t>
      </w:r>
      <w:r w:rsidR="00D8370A" w:rsidRPr="00D8370A">
        <w:rPr>
          <w:rFonts w:ascii="Times New Roman" w:hAnsi="Times New Roman" w:cs="Times New Roman"/>
          <w:sz w:val="28"/>
          <w:szCs w:val="28"/>
        </w:rPr>
        <w:t>о</w:t>
      </w:r>
      <w:r w:rsidR="00E62030" w:rsidRPr="00D8370A">
        <w:rPr>
          <w:rFonts w:ascii="Times New Roman" w:hAnsi="Times New Roman" w:cs="Times New Roman"/>
          <w:sz w:val="28"/>
          <w:szCs w:val="28"/>
        </w:rPr>
        <w:t>к</w:t>
      </w:r>
    </w:p>
    <w:p w:rsidR="00E62030" w:rsidRPr="00D8370A" w:rsidRDefault="00D1206D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030" w:rsidRPr="00D8370A">
        <w:rPr>
          <w:rFonts w:ascii="Times New Roman" w:hAnsi="Times New Roman" w:cs="Times New Roman"/>
          <w:sz w:val="28"/>
          <w:szCs w:val="28"/>
        </w:rPr>
        <w:t>План-конспекты</w:t>
      </w:r>
      <w:proofErr w:type="spellEnd"/>
      <w:proofErr w:type="gramEnd"/>
      <w:r w:rsidR="00E62030" w:rsidRPr="00D8370A">
        <w:rPr>
          <w:rFonts w:ascii="Times New Roman" w:hAnsi="Times New Roman" w:cs="Times New Roman"/>
          <w:sz w:val="28"/>
          <w:szCs w:val="28"/>
        </w:rPr>
        <w:t xml:space="preserve"> по проведению занятий о порядке действий при угрозе теракта</w:t>
      </w:r>
    </w:p>
    <w:p w:rsidR="00E62030" w:rsidRPr="00D8370A" w:rsidRDefault="00D1206D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30" w:rsidRPr="00D8370A">
        <w:rPr>
          <w:rFonts w:ascii="Times New Roman" w:hAnsi="Times New Roman" w:cs="Times New Roman"/>
          <w:sz w:val="28"/>
          <w:szCs w:val="28"/>
        </w:rPr>
        <w:t>Журналы проведения инструктажей и занятий</w:t>
      </w:r>
    </w:p>
    <w:p w:rsidR="00E62030" w:rsidRPr="00D8370A" w:rsidRDefault="00D1206D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30" w:rsidRPr="00D8370A">
        <w:rPr>
          <w:rFonts w:ascii="Times New Roman" w:hAnsi="Times New Roman" w:cs="Times New Roman"/>
          <w:sz w:val="28"/>
          <w:szCs w:val="28"/>
        </w:rPr>
        <w:t>Приказ о назначении должностных лиц, ответственных за хранение ПБ и иных документов</w:t>
      </w:r>
    </w:p>
    <w:p w:rsidR="00E62030" w:rsidRPr="00D8370A" w:rsidRDefault="00D1206D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30" w:rsidRPr="00D8370A">
        <w:rPr>
          <w:rFonts w:ascii="Times New Roman" w:hAnsi="Times New Roman" w:cs="Times New Roman"/>
          <w:sz w:val="28"/>
          <w:szCs w:val="28"/>
        </w:rPr>
        <w:t>Утвержденные инструкции о порядке действий при теракте с листами ознакомления</w:t>
      </w:r>
    </w:p>
    <w:p w:rsidR="00D8370A" w:rsidRPr="00D8370A" w:rsidRDefault="00D1206D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0A" w:rsidRPr="00D8370A">
        <w:rPr>
          <w:rFonts w:ascii="Times New Roman" w:hAnsi="Times New Roman" w:cs="Times New Roman"/>
          <w:sz w:val="28"/>
          <w:szCs w:val="28"/>
        </w:rPr>
        <w:t>Журналы учета посетителей</w:t>
      </w:r>
    </w:p>
    <w:p w:rsidR="00D8370A" w:rsidRPr="00D8370A" w:rsidRDefault="00D1206D" w:rsidP="00D12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70A" w:rsidRPr="00D8370A">
        <w:rPr>
          <w:rFonts w:ascii="Times New Roman" w:hAnsi="Times New Roman" w:cs="Times New Roman"/>
          <w:sz w:val="28"/>
          <w:szCs w:val="28"/>
        </w:rPr>
        <w:t>Иные документы, в части антитеррористической защищенности объекта</w:t>
      </w:r>
    </w:p>
    <w:p w:rsidR="00D8370A" w:rsidRPr="00D1206D" w:rsidRDefault="00D8370A" w:rsidP="00D12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6D">
        <w:rPr>
          <w:rFonts w:ascii="Times New Roman" w:hAnsi="Times New Roman" w:cs="Times New Roman"/>
          <w:b/>
          <w:sz w:val="28"/>
          <w:szCs w:val="28"/>
        </w:rPr>
        <w:t>Знать и владеть информацией:</w:t>
      </w:r>
    </w:p>
    <w:p w:rsidR="00D8370A" w:rsidRPr="00D8370A" w:rsidRDefault="00D8370A" w:rsidP="00D12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О системе видеонаблюдения</w:t>
      </w:r>
    </w:p>
    <w:p w:rsidR="00D8370A" w:rsidRPr="00D8370A" w:rsidRDefault="00D8370A" w:rsidP="00D12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Об охранной и тревожной сигнализации</w:t>
      </w:r>
    </w:p>
    <w:p w:rsidR="00D8370A" w:rsidRPr="00D8370A" w:rsidRDefault="00D8370A" w:rsidP="00D12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О контрольно-пропускных пунктах и постах охраны</w:t>
      </w:r>
    </w:p>
    <w:p w:rsidR="00D8370A" w:rsidRPr="00D8370A" w:rsidRDefault="00D8370A" w:rsidP="00D12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О системе освещения</w:t>
      </w:r>
    </w:p>
    <w:p w:rsidR="00D8370A" w:rsidRPr="00D8370A" w:rsidRDefault="00D8370A" w:rsidP="00D12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О металлоискателях</w:t>
      </w:r>
    </w:p>
    <w:p w:rsidR="00D8370A" w:rsidRPr="00D8370A" w:rsidRDefault="00D8370A" w:rsidP="00D120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70A">
        <w:rPr>
          <w:rFonts w:ascii="Times New Roman" w:hAnsi="Times New Roman" w:cs="Times New Roman"/>
          <w:sz w:val="28"/>
          <w:szCs w:val="28"/>
        </w:rPr>
        <w:t>О наличии информационных стендов</w:t>
      </w:r>
    </w:p>
    <w:p w:rsidR="002D1B44" w:rsidRDefault="002D1B44" w:rsidP="002D1B44">
      <w:pPr>
        <w:pStyle w:val="a3"/>
      </w:pPr>
    </w:p>
    <w:sectPr w:rsidR="002D1B44" w:rsidSect="00D120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7D9"/>
    <w:multiLevelType w:val="hybridMultilevel"/>
    <w:tmpl w:val="D97E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589B"/>
    <w:multiLevelType w:val="hybridMultilevel"/>
    <w:tmpl w:val="1BAE3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205426"/>
    <w:multiLevelType w:val="hybridMultilevel"/>
    <w:tmpl w:val="63D8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5F40"/>
    <w:rsid w:val="002D1B44"/>
    <w:rsid w:val="007B53BD"/>
    <w:rsid w:val="008C5F40"/>
    <w:rsid w:val="00D1206D"/>
    <w:rsid w:val="00D351BE"/>
    <w:rsid w:val="00D8370A"/>
    <w:rsid w:val="00E6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Евгений Михайлович</dc:creator>
  <cp:keywords/>
  <dc:description/>
  <cp:lastModifiedBy>Семенов Евгений Михайлович</cp:lastModifiedBy>
  <cp:revision>3</cp:revision>
  <dcterms:created xsi:type="dcterms:W3CDTF">2020-07-22T20:22:00Z</dcterms:created>
  <dcterms:modified xsi:type="dcterms:W3CDTF">2020-07-22T21:29:00Z</dcterms:modified>
</cp:coreProperties>
</file>