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B5" w:rsidRPr="005A2C85" w:rsidRDefault="00A64FB5" w:rsidP="00A64FB5">
      <w:pPr>
        <w:jc w:val="center"/>
        <w:outlineLvl w:val="1"/>
        <w:rPr>
          <w:b/>
          <w:bCs/>
          <w:color w:val="000000"/>
          <w:sz w:val="24"/>
          <w:szCs w:val="24"/>
        </w:rPr>
      </w:pPr>
      <w:r w:rsidRPr="005A2C85">
        <w:rPr>
          <w:b/>
          <w:bCs/>
          <w:color w:val="000000"/>
          <w:sz w:val="24"/>
          <w:szCs w:val="24"/>
        </w:rPr>
        <w:t>ПОЛОЖЕНИЕ</w:t>
      </w:r>
    </w:p>
    <w:p w:rsidR="00A64FB5" w:rsidRPr="005A2C85" w:rsidRDefault="00A64FB5" w:rsidP="00A64FB5">
      <w:pPr>
        <w:jc w:val="center"/>
        <w:outlineLvl w:val="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</w:t>
      </w:r>
      <w:r w:rsidRPr="005A2C85">
        <w:rPr>
          <w:b/>
          <w:bCs/>
          <w:color w:val="000000"/>
          <w:sz w:val="24"/>
          <w:szCs w:val="24"/>
        </w:rPr>
        <w:t xml:space="preserve"> </w:t>
      </w:r>
      <w:r w:rsidRPr="005A2C85">
        <w:rPr>
          <w:b/>
          <w:bCs/>
          <w:color w:val="000000"/>
          <w:sz w:val="24"/>
          <w:szCs w:val="24"/>
          <w:lang w:val="en-US"/>
        </w:rPr>
        <w:t>XIII</w:t>
      </w:r>
      <w:r w:rsidRPr="005A2C85">
        <w:rPr>
          <w:b/>
          <w:bCs/>
          <w:color w:val="000000"/>
          <w:sz w:val="24"/>
          <w:szCs w:val="24"/>
        </w:rPr>
        <w:t xml:space="preserve">-ом городском </w:t>
      </w:r>
      <w:r>
        <w:rPr>
          <w:b/>
          <w:bCs/>
          <w:color w:val="000000"/>
          <w:sz w:val="24"/>
          <w:szCs w:val="24"/>
        </w:rPr>
        <w:t xml:space="preserve">детском </w:t>
      </w:r>
      <w:r w:rsidRPr="005A2C85">
        <w:rPr>
          <w:b/>
          <w:bCs/>
          <w:color w:val="000000"/>
          <w:sz w:val="24"/>
          <w:szCs w:val="24"/>
        </w:rPr>
        <w:t>фольклорном фестивале учащихся и воспитанников образовательных учреждений</w:t>
      </w:r>
      <w:r>
        <w:rPr>
          <w:b/>
          <w:bCs/>
          <w:color w:val="000000"/>
          <w:sz w:val="24"/>
          <w:szCs w:val="24"/>
        </w:rPr>
        <w:t xml:space="preserve"> </w:t>
      </w:r>
      <w:r w:rsidRPr="005A2C85">
        <w:rPr>
          <w:b/>
          <w:bCs/>
          <w:color w:val="000000"/>
          <w:sz w:val="24"/>
          <w:szCs w:val="24"/>
        </w:rPr>
        <w:t xml:space="preserve">«Как у нашей у околицы», посвящённом </w:t>
      </w:r>
    </w:p>
    <w:p w:rsidR="00A64FB5" w:rsidRPr="005A2C85" w:rsidRDefault="00A64FB5" w:rsidP="00A64FB5">
      <w:pPr>
        <w:jc w:val="center"/>
        <w:outlineLvl w:val="1"/>
        <w:rPr>
          <w:b/>
          <w:bCs/>
          <w:color w:val="000000"/>
          <w:sz w:val="24"/>
          <w:szCs w:val="24"/>
        </w:rPr>
      </w:pPr>
      <w:r w:rsidRPr="005A2C85">
        <w:rPr>
          <w:b/>
          <w:bCs/>
          <w:color w:val="000000"/>
          <w:sz w:val="24"/>
          <w:szCs w:val="24"/>
        </w:rPr>
        <w:t>творчеству Л.А.</w:t>
      </w:r>
      <w:r>
        <w:rPr>
          <w:b/>
          <w:bCs/>
          <w:color w:val="000000"/>
          <w:sz w:val="24"/>
          <w:szCs w:val="24"/>
        </w:rPr>
        <w:t xml:space="preserve"> </w:t>
      </w:r>
      <w:r w:rsidRPr="005A2C85">
        <w:rPr>
          <w:b/>
          <w:bCs/>
          <w:color w:val="000000"/>
          <w:sz w:val="24"/>
          <w:szCs w:val="24"/>
        </w:rPr>
        <w:t>Руслановой и году семьи в России.</w:t>
      </w:r>
    </w:p>
    <w:p w:rsidR="00A64FB5" w:rsidRPr="005A2C85" w:rsidRDefault="00A64FB5" w:rsidP="00A64FB5">
      <w:pPr>
        <w:jc w:val="center"/>
        <w:outlineLvl w:val="1"/>
        <w:rPr>
          <w:b/>
          <w:bCs/>
          <w:color w:val="000000"/>
          <w:sz w:val="24"/>
          <w:szCs w:val="24"/>
        </w:rPr>
      </w:pPr>
      <w:r w:rsidRPr="005A2C85">
        <w:rPr>
          <w:b/>
          <w:bCs/>
          <w:color w:val="000000"/>
          <w:sz w:val="24"/>
          <w:szCs w:val="24"/>
        </w:rPr>
        <w:t>Тема фестиваля «С Иркутском связанные судьбы»</w:t>
      </w:r>
    </w:p>
    <w:p w:rsidR="00A64FB5" w:rsidRPr="005A2C85" w:rsidRDefault="00A64FB5" w:rsidP="00A64FB5">
      <w:pPr>
        <w:jc w:val="center"/>
        <w:outlineLvl w:val="1"/>
        <w:rPr>
          <w:b/>
          <w:bCs/>
          <w:color w:val="000000"/>
          <w:sz w:val="24"/>
          <w:szCs w:val="24"/>
        </w:rPr>
      </w:pPr>
    </w:p>
    <w:p w:rsidR="00A64FB5" w:rsidRPr="005A2C85" w:rsidRDefault="00A64FB5" w:rsidP="00A64FB5">
      <w:pPr>
        <w:jc w:val="center"/>
        <w:outlineLvl w:val="1"/>
        <w:rPr>
          <w:b/>
          <w:bCs/>
          <w:color w:val="000000"/>
          <w:sz w:val="24"/>
          <w:szCs w:val="24"/>
        </w:rPr>
      </w:pPr>
      <w:r w:rsidRPr="005A2C85">
        <w:rPr>
          <w:b/>
          <w:bCs/>
          <w:color w:val="000000"/>
          <w:sz w:val="24"/>
          <w:szCs w:val="24"/>
        </w:rPr>
        <w:t>1. Общие положения</w:t>
      </w:r>
    </w:p>
    <w:p w:rsidR="00A64FB5" w:rsidRPr="005A2C85" w:rsidRDefault="00A64FB5" w:rsidP="00A64FB5">
      <w:pPr>
        <w:shd w:val="clear" w:color="auto" w:fill="FFFFFF"/>
        <w:spacing w:line="104" w:lineRule="atLeast"/>
        <w:ind w:firstLine="709"/>
        <w:jc w:val="both"/>
        <w:rPr>
          <w:color w:val="111115"/>
          <w:sz w:val="24"/>
          <w:szCs w:val="24"/>
          <w:bdr w:val="none" w:sz="0" w:space="0" w:color="auto" w:frame="1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1.1. Настоящее положение определяет порядок и ус</w:t>
      </w:r>
      <w:r>
        <w:rPr>
          <w:color w:val="111115"/>
          <w:sz w:val="24"/>
          <w:szCs w:val="24"/>
          <w:bdr w:val="none" w:sz="0" w:space="0" w:color="auto" w:frame="1"/>
        </w:rPr>
        <w:t>ловия организации и проведения </w:t>
      </w:r>
      <w:r w:rsidRPr="005A2C85">
        <w:rPr>
          <w:color w:val="111115"/>
          <w:sz w:val="24"/>
          <w:szCs w:val="24"/>
          <w:bdr w:val="none" w:sz="0" w:space="0" w:color="auto" w:frame="1"/>
        </w:rPr>
        <w:t xml:space="preserve">мероприятий в рамках городского ежегодного фольклорного фестиваля </w:t>
      </w:r>
      <w:r>
        <w:rPr>
          <w:color w:val="111115"/>
          <w:sz w:val="24"/>
          <w:szCs w:val="24"/>
          <w:bdr w:val="none" w:sz="0" w:space="0" w:color="auto" w:frame="1"/>
        </w:rPr>
        <w:t xml:space="preserve">«Как </w:t>
      </w:r>
      <w:r w:rsidRPr="005A2C85">
        <w:rPr>
          <w:color w:val="111115"/>
          <w:sz w:val="24"/>
          <w:szCs w:val="24"/>
          <w:bdr w:val="none" w:sz="0" w:space="0" w:color="auto" w:frame="1"/>
        </w:rPr>
        <w:t>у нашей у околицы» (далее Фестиваль).</w:t>
      </w:r>
    </w:p>
    <w:p w:rsidR="00A64FB5" w:rsidRPr="005A2C85" w:rsidRDefault="00A64FB5" w:rsidP="00A64FB5">
      <w:pPr>
        <w:shd w:val="clear" w:color="auto" w:fill="FFFFFF"/>
        <w:spacing w:line="104" w:lineRule="atLeast"/>
        <w:jc w:val="both"/>
        <w:rPr>
          <w:color w:val="111115"/>
          <w:sz w:val="10"/>
          <w:szCs w:val="10"/>
          <w:bdr w:val="none" w:sz="0" w:space="0" w:color="auto" w:frame="1"/>
        </w:rPr>
      </w:pPr>
    </w:p>
    <w:p w:rsidR="00A64FB5" w:rsidRPr="005A2C85" w:rsidRDefault="00A64FB5" w:rsidP="00A64FB5">
      <w:pPr>
        <w:shd w:val="clear" w:color="auto" w:fill="FFFFFF"/>
        <w:spacing w:line="104" w:lineRule="atLeast"/>
        <w:ind w:firstLine="709"/>
        <w:jc w:val="both"/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 xml:space="preserve">1.2. </w:t>
      </w:r>
      <w:r w:rsidRPr="005A2C85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Фестиваль проводится в целях реализации </w:t>
      </w:r>
      <w:r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Концепции </w:t>
      </w:r>
      <w:r w:rsidRPr="002E6FC3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общенациональной системы выявления и развития молодых талантов</w:t>
      </w:r>
      <w:r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E6FC3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(утв. Президентом РФ 3 апреля 2012 г. N Пр-827)</w:t>
      </w:r>
      <w:r w:rsidRPr="005A2C85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, «Стратегии государственной культурной политики на период до 2030 года» (Распоряжение Правительства РФ от 29.02.2016 г. № 326-р), «Стратегии развития воспитания в Российской Федерации на период до 2025 года» (Распоряжение Правительства РФ от 29 ма</w:t>
      </w:r>
      <w:r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я 2015 г. № 996-р), Ф</w:t>
      </w:r>
      <w:r w:rsidRPr="005A2C85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едерального проекта «Патриотическое воспитание» национального проекта «Образование».</w:t>
      </w:r>
    </w:p>
    <w:p w:rsidR="00A64FB5" w:rsidRPr="005A2C85" w:rsidRDefault="00A64FB5" w:rsidP="00A64FB5">
      <w:pPr>
        <w:shd w:val="clear" w:color="auto" w:fill="FFFFFF"/>
        <w:spacing w:line="104" w:lineRule="atLeast"/>
        <w:ind w:firstLine="709"/>
        <w:jc w:val="both"/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r w:rsidRPr="005A2C85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1.3. Фестиваль проходит ежегодно на базе МАОУ «СОШ № 13 им. М.К.</w:t>
      </w:r>
      <w:r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A2C85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Янгеля</w:t>
      </w:r>
      <w:proofErr w:type="spellEnd"/>
      <w:r w:rsidRPr="005A2C85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» г. Усть-Илимска - ул. Карла Маркса, д.45</w:t>
      </w:r>
      <w:r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, а также при</w:t>
      </w:r>
      <w:r w:rsidRPr="005A2C85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МБУ</w:t>
      </w:r>
      <w:r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К «Краеведческий музей»»- ул. Карла </w:t>
      </w:r>
      <w:r w:rsidRPr="005A2C85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Маркса, 67,</w:t>
      </w:r>
      <w:r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A2C85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и призван стать ресурсом просветительской работы, направленной на изучение народной культуры, основанной на многовековой истории, мудрости, высокой духовности и традициях русского народа в контексте многонационального государства.</w:t>
      </w:r>
    </w:p>
    <w:p w:rsidR="00A64FB5" w:rsidRPr="005A2C85" w:rsidRDefault="00A64FB5" w:rsidP="00A64FB5">
      <w:pPr>
        <w:shd w:val="clear" w:color="auto" w:fill="FFFFFF"/>
        <w:spacing w:line="104" w:lineRule="atLeast"/>
        <w:ind w:firstLine="709"/>
        <w:jc w:val="both"/>
        <w:rPr>
          <w:color w:val="111115"/>
          <w:sz w:val="24"/>
          <w:szCs w:val="24"/>
          <w:shd w:val="clear" w:color="auto" w:fill="FFFFFF"/>
        </w:rPr>
      </w:pPr>
      <w:r w:rsidRPr="005A2C85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1.4. </w:t>
      </w:r>
      <w:r w:rsidRPr="005A2C85">
        <w:rPr>
          <w:color w:val="111115"/>
          <w:sz w:val="11"/>
          <w:szCs w:val="11"/>
          <w:shd w:val="clear" w:color="auto" w:fill="FFFFFF"/>
        </w:rPr>
        <w:t> </w:t>
      </w:r>
      <w:r w:rsidRPr="005A2C85">
        <w:rPr>
          <w:color w:val="111115"/>
          <w:sz w:val="24"/>
          <w:szCs w:val="24"/>
          <w:shd w:val="clear" w:color="auto" w:fill="FFFFFF"/>
        </w:rPr>
        <w:t>В 2024 году Фестиваль «С Иркутском связанные судьбы» посвящается Л.А.</w:t>
      </w:r>
      <w:r>
        <w:rPr>
          <w:color w:val="111115"/>
          <w:sz w:val="24"/>
          <w:szCs w:val="24"/>
          <w:shd w:val="clear" w:color="auto" w:fill="FFFFFF"/>
        </w:rPr>
        <w:t xml:space="preserve"> </w:t>
      </w:r>
      <w:r w:rsidRPr="005A2C85">
        <w:rPr>
          <w:color w:val="111115"/>
          <w:sz w:val="24"/>
          <w:szCs w:val="24"/>
          <w:shd w:val="clear" w:color="auto" w:fill="FFFFFF"/>
        </w:rPr>
        <w:t xml:space="preserve">Руслановой, исполнительнице русских народных песен, и году семьи в России. </w:t>
      </w:r>
    </w:p>
    <w:p w:rsidR="00A64FB5" w:rsidRPr="005A2C85" w:rsidRDefault="00A64FB5" w:rsidP="00A64FB5">
      <w:pPr>
        <w:shd w:val="clear" w:color="auto" w:fill="FFFFFF"/>
        <w:spacing w:line="104" w:lineRule="atLeast"/>
        <w:ind w:firstLine="709"/>
        <w:jc w:val="both"/>
        <w:rPr>
          <w:color w:val="111115"/>
          <w:sz w:val="24"/>
          <w:szCs w:val="24"/>
          <w:shd w:val="clear" w:color="auto" w:fill="FFFFFF"/>
        </w:rPr>
      </w:pPr>
      <w:r w:rsidRPr="005A2C85">
        <w:rPr>
          <w:color w:val="111115"/>
          <w:sz w:val="24"/>
          <w:szCs w:val="24"/>
          <w:shd w:val="clear" w:color="auto" w:fill="FFFFFF"/>
        </w:rPr>
        <w:t xml:space="preserve">1.5. Фестиваль организуется оргкомитетом фестиваля - творческой группой из числа представителей МАОУ «СОШ № 13 им. </w:t>
      </w:r>
      <w:proofErr w:type="spellStart"/>
      <w:r w:rsidRPr="005A2C85">
        <w:rPr>
          <w:color w:val="111115"/>
          <w:sz w:val="24"/>
          <w:szCs w:val="24"/>
          <w:shd w:val="clear" w:color="auto" w:fill="FFFFFF"/>
        </w:rPr>
        <w:t>М.К.Янгеля</w:t>
      </w:r>
      <w:proofErr w:type="spellEnd"/>
      <w:r w:rsidRPr="005A2C85">
        <w:rPr>
          <w:color w:val="111115"/>
          <w:sz w:val="24"/>
          <w:szCs w:val="24"/>
          <w:shd w:val="clear" w:color="auto" w:fill="FFFFFF"/>
        </w:rPr>
        <w:t>» и МБУК «Краеведческий музей».</w:t>
      </w:r>
    </w:p>
    <w:p w:rsidR="00A64FB5" w:rsidRPr="005A2C85" w:rsidRDefault="00A64FB5" w:rsidP="00A64FB5">
      <w:pPr>
        <w:shd w:val="clear" w:color="auto" w:fill="FFFFFF"/>
        <w:spacing w:line="104" w:lineRule="atLeast"/>
        <w:jc w:val="both"/>
        <w:rPr>
          <w:color w:val="111115"/>
          <w:sz w:val="24"/>
          <w:szCs w:val="24"/>
          <w:shd w:val="clear" w:color="auto" w:fill="FFFFFF"/>
        </w:rPr>
      </w:pPr>
    </w:p>
    <w:p w:rsidR="00A64FB5" w:rsidRPr="005A2C85" w:rsidRDefault="00A64FB5" w:rsidP="00A64FB5">
      <w:pPr>
        <w:shd w:val="clear" w:color="auto" w:fill="FFFFFF"/>
        <w:spacing w:line="104" w:lineRule="atLeast"/>
        <w:jc w:val="center"/>
        <w:rPr>
          <w:b/>
          <w:color w:val="111115"/>
          <w:sz w:val="24"/>
          <w:szCs w:val="24"/>
          <w:shd w:val="clear" w:color="auto" w:fill="FFFFFF"/>
        </w:rPr>
      </w:pPr>
      <w:r w:rsidRPr="005A2C85">
        <w:rPr>
          <w:b/>
          <w:color w:val="111115"/>
          <w:sz w:val="24"/>
          <w:szCs w:val="24"/>
          <w:shd w:val="clear" w:color="auto" w:fill="FFFFFF"/>
        </w:rPr>
        <w:t>2. Цели и задачи фестиваля</w:t>
      </w:r>
    </w:p>
    <w:p w:rsidR="00A64FB5" w:rsidRPr="005A2C85" w:rsidRDefault="00A64FB5" w:rsidP="00A64FB5">
      <w:pPr>
        <w:shd w:val="clear" w:color="auto" w:fill="FFFFFF"/>
        <w:spacing w:line="104" w:lineRule="atLeast"/>
        <w:ind w:firstLine="709"/>
        <w:jc w:val="both"/>
        <w:rPr>
          <w:color w:val="111115"/>
          <w:sz w:val="24"/>
          <w:szCs w:val="24"/>
          <w:shd w:val="clear" w:color="auto" w:fill="FFFFFF"/>
        </w:rPr>
      </w:pPr>
      <w:r w:rsidRPr="005A2C85">
        <w:rPr>
          <w:color w:val="111115"/>
          <w:sz w:val="24"/>
          <w:szCs w:val="24"/>
          <w:shd w:val="clear" w:color="auto" w:fill="FFFFFF"/>
        </w:rPr>
        <w:t>2.1. Основной целью Фестиваля является повышение эффективности духовно-нравственного развития и воспитания школьников</w:t>
      </w:r>
      <w:r>
        <w:rPr>
          <w:color w:val="111115"/>
          <w:sz w:val="24"/>
          <w:szCs w:val="24"/>
          <w:shd w:val="clear" w:color="auto" w:fill="FFFFFF"/>
        </w:rPr>
        <w:t xml:space="preserve">, </w:t>
      </w:r>
      <w:r w:rsidRPr="005A2C85">
        <w:rPr>
          <w:color w:val="111115"/>
          <w:sz w:val="24"/>
          <w:szCs w:val="24"/>
          <w:shd w:val="clear" w:color="auto" w:fill="FFFFFF"/>
        </w:rPr>
        <w:t>п</w:t>
      </w:r>
      <w:r>
        <w:rPr>
          <w:color w:val="111115"/>
          <w:sz w:val="24"/>
          <w:szCs w:val="24"/>
          <w:shd w:val="clear" w:color="auto" w:fill="FFFFFF"/>
        </w:rPr>
        <w:t>опуляризация знаний по истории </w:t>
      </w:r>
      <w:r w:rsidRPr="005A2C85">
        <w:rPr>
          <w:color w:val="111115"/>
          <w:sz w:val="24"/>
          <w:szCs w:val="24"/>
          <w:shd w:val="clear" w:color="auto" w:fill="FFFFFF"/>
        </w:rPr>
        <w:t xml:space="preserve">развития русской культуры и письменности, их месте среди других </w:t>
      </w:r>
      <w:r>
        <w:rPr>
          <w:color w:val="111115"/>
          <w:sz w:val="24"/>
          <w:szCs w:val="24"/>
          <w:shd w:val="clear" w:color="auto" w:fill="FFFFFF"/>
        </w:rPr>
        <w:t>культур, а также популяризации культуры </w:t>
      </w:r>
      <w:r w:rsidRPr="005A2C85">
        <w:rPr>
          <w:color w:val="111115"/>
          <w:sz w:val="24"/>
          <w:szCs w:val="24"/>
          <w:shd w:val="clear" w:color="auto" w:fill="FFFFFF"/>
        </w:rPr>
        <w:t>наро</w:t>
      </w:r>
      <w:r>
        <w:rPr>
          <w:color w:val="111115"/>
          <w:sz w:val="24"/>
          <w:szCs w:val="24"/>
          <w:shd w:val="clear" w:color="auto" w:fill="FFFFFF"/>
        </w:rPr>
        <w:t>дов, проживающих на территории России, как достояния </w:t>
      </w:r>
      <w:r w:rsidRPr="005A2C85">
        <w:rPr>
          <w:color w:val="111115"/>
          <w:sz w:val="24"/>
          <w:szCs w:val="24"/>
          <w:shd w:val="clear" w:color="auto" w:fill="FFFFFF"/>
        </w:rPr>
        <w:t>многонационального государства.</w:t>
      </w:r>
    </w:p>
    <w:p w:rsidR="00A64FB5" w:rsidRPr="005A2C85" w:rsidRDefault="00A64FB5" w:rsidP="00A64FB5">
      <w:pPr>
        <w:shd w:val="clear" w:color="auto" w:fill="FFFFFF"/>
        <w:spacing w:line="104" w:lineRule="atLeast"/>
        <w:ind w:firstLine="709"/>
        <w:jc w:val="both"/>
        <w:rPr>
          <w:color w:val="111115"/>
          <w:sz w:val="24"/>
          <w:szCs w:val="24"/>
          <w:shd w:val="clear" w:color="auto" w:fill="FFFFFF"/>
        </w:rPr>
      </w:pPr>
      <w:r w:rsidRPr="005A2C85">
        <w:rPr>
          <w:color w:val="111115"/>
          <w:sz w:val="24"/>
          <w:szCs w:val="24"/>
          <w:shd w:val="clear" w:color="auto" w:fill="FFFFFF"/>
        </w:rPr>
        <w:t>2.2.  Задачи фестиваля:</w:t>
      </w:r>
    </w:p>
    <w:p w:rsidR="00A64FB5" w:rsidRPr="005A2C85" w:rsidRDefault="00A64FB5" w:rsidP="00A64FB5">
      <w:pPr>
        <w:shd w:val="clear" w:color="auto" w:fill="FFFFFF"/>
        <w:jc w:val="both"/>
        <w:rPr>
          <w:color w:val="111115"/>
          <w:sz w:val="24"/>
          <w:szCs w:val="24"/>
          <w:bdr w:val="none" w:sz="0" w:space="0" w:color="auto" w:frame="1"/>
        </w:rPr>
      </w:pPr>
      <w:r>
        <w:rPr>
          <w:color w:val="111115"/>
          <w:sz w:val="24"/>
          <w:szCs w:val="24"/>
          <w:bdr w:val="none" w:sz="0" w:space="0" w:color="auto" w:frame="1"/>
        </w:rPr>
        <w:t xml:space="preserve">- </w:t>
      </w:r>
      <w:r w:rsidRPr="005A2C85">
        <w:rPr>
          <w:color w:val="111115"/>
          <w:sz w:val="24"/>
          <w:szCs w:val="24"/>
          <w:bdr w:val="none" w:sz="0" w:space="0" w:color="auto" w:frame="1"/>
        </w:rPr>
        <w:t>формирование, сохранение и приумножение нравственных и культурных ценностей;</w:t>
      </w:r>
    </w:p>
    <w:p w:rsidR="00A64FB5" w:rsidRPr="005A2C85" w:rsidRDefault="00A64FB5" w:rsidP="00A64FB5">
      <w:pPr>
        <w:shd w:val="clear" w:color="auto" w:fill="FFFFFF"/>
        <w:jc w:val="both"/>
        <w:rPr>
          <w:color w:val="111115"/>
          <w:sz w:val="9"/>
          <w:szCs w:val="9"/>
        </w:rPr>
      </w:pPr>
      <w:r>
        <w:rPr>
          <w:color w:val="111115"/>
          <w:sz w:val="24"/>
          <w:szCs w:val="24"/>
          <w:bdr w:val="none" w:sz="0" w:space="0" w:color="auto" w:frame="1"/>
        </w:rPr>
        <w:t xml:space="preserve">- </w:t>
      </w:r>
      <w:r w:rsidRPr="005A2C85">
        <w:rPr>
          <w:color w:val="111115"/>
          <w:sz w:val="24"/>
          <w:szCs w:val="24"/>
          <w:bdr w:val="none" w:sz="0" w:space="0" w:color="auto" w:frame="1"/>
        </w:rPr>
        <w:t>возрождение интереса к народной песне, воспитание уваже</w:t>
      </w:r>
      <w:r>
        <w:rPr>
          <w:color w:val="111115"/>
          <w:sz w:val="24"/>
          <w:szCs w:val="24"/>
          <w:bdr w:val="none" w:sz="0" w:space="0" w:color="auto" w:frame="1"/>
        </w:rPr>
        <w:t xml:space="preserve">ния к культуре русского народа </w:t>
      </w:r>
      <w:r w:rsidRPr="005A2C85">
        <w:rPr>
          <w:color w:val="111115"/>
          <w:sz w:val="24"/>
          <w:szCs w:val="24"/>
          <w:bdr w:val="none" w:sz="0" w:space="0" w:color="auto" w:frame="1"/>
        </w:rPr>
        <w:t>и культурным традициям России;</w:t>
      </w:r>
    </w:p>
    <w:p w:rsidR="00A64FB5" w:rsidRDefault="00A64FB5" w:rsidP="00A64FB5">
      <w:pPr>
        <w:shd w:val="clear" w:color="auto" w:fill="FFFFFF"/>
        <w:jc w:val="both"/>
        <w:rPr>
          <w:color w:val="111115"/>
          <w:sz w:val="24"/>
          <w:szCs w:val="24"/>
          <w:bdr w:val="none" w:sz="0" w:space="0" w:color="auto" w:frame="1"/>
        </w:rPr>
      </w:pPr>
      <w:r>
        <w:rPr>
          <w:color w:val="111115"/>
          <w:sz w:val="24"/>
          <w:szCs w:val="24"/>
          <w:bdr w:val="none" w:sz="0" w:space="0" w:color="auto" w:frame="1"/>
        </w:rPr>
        <w:t xml:space="preserve">- </w:t>
      </w:r>
      <w:r w:rsidRPr="005A2C85">
        <w:rPr>
          <w:color w:val="111115"/>
          <w:sz w:val="24"/>
          <w:szCs w:val="24"/>
          <w:bdr w:val="none" w:sz="0" w:space="0" w:color="auto" w:frame="1"/>
        </w:rPr>
        <w:t>создание условий для изучения истории славянской культуры и культуры народов, представители которых населяют многонациональный город Усть-Илимск;</w:t>
      </w:r>
      <w:r>
        <w:rPr>
          <w:color w:val="111115"/>
          <w:sz w:val="24"/>
          <w:szCs w:val="24"/>
          <w:bdr w:val="none" w:sz="0" w:space="0" w:color="auto" w:frame="1"/>
        </w:rPr>
        <w:t xml:space="preserve"> </w:t>
      </w:r>
    </w:p>
    <w:p w:rsidR="00A64FB5" w:rsidRPr="005A2C85" w:rsidRDefault="00A64FB5" w:rsidP="00A64FB5">
      <w:pPr>
        <w:shd w:val="clear" w:color="auto" w:fill="FFFFFF"/>
        <w:jc w:val="both"/>
        <w:rPr>
          <w:color w:val="111115"/>
          <w:sz w:val="24"/>
          <w:szCs w:val="24"/>
          <w:bdr w:val="none" w:sz="0" w:space="0" w:color="auto" w:frame="1"/>
        </w:rPr>
      </w:pPr>
      <w:r>
        <w:rPr>
          <w:color w:val="111115"/>
          <w:sz w:val="24"/>
          <w:szCs w:val="24"/>
          <w:bdr w:val="none" w:sz="0" w:space="0" w:color="auto" w:frame="1"/>
        </w:rPr>
        <w:t xml:space="preserve">- поддержка </w:t>
      </w:r>
      <w:r w:rsidRPr="005A2C85">
        <w:rPr>
          <w:color w:val="111115"/>
          <w:sz w:val="24"/>
          <w:szCs w:val="24"/>
          <w:bdr w:val="none" w:sz="0" w:space="0" w:color="auto" w:frame="1"/>
        </w:rPr>
        <w:t>творческой активности детей и молодежи, оказание помощи в творческом росте;</w:t>
      </w:r>
    </w:p>
    <w:p w:rsidR="00A64FB5" w:rsidRPr="005A2C85" w:rsidRDefault="00A64FB5" w:rsidP="00A64FB5">
      <w:pPr>
        <w:shd w:val="clear" w:color="auto" w:fill="FFFFFF"/>
        <w:jc w:val="both"/>
        <w:rPr>
          <w:color w:val="111115"/>
          <w:sz w:val="9"/>
          <w:szCs w:val="9"/>
        </w:rPr>
      </w:pPr>
      <w:r>
        <w:rPr>
          <w:bCs/>
          <w:color w:val="000000"/>
          <w:sz w:val="24"/>
          <w:szCs w:val="24"/>
        </w:rPr>
        <w:t xml:space="preserve">- </w:t>
      </w:r>
      <w:r w:rsidRPr="005A2C85">
        <w:rPr>
          <w:bCs/>
          <w:color w:val="000000"/>
          <w:sz w:val="24"/>
          <w:szCs w:val="24"/>
        </w:rPr>
        <w:t>выявление, укрепление и поддержка школьных центров русской культуры;</w:t>
      </w:r>
    </w:p>
    <w:p w:rsidR="00A64FB5" w:rsidRPr="005A2C85" w:rsidRDefault="00A64FB5" w:rsidP="00A64FB5">
      <w:pPr>
        <w:shd w:val="clear" w:color="auto" w:fill="FFFFFF"/>
        <w:ind w:left="709" w:hanging="705"/>
        <w:jc w:val="both"/>
        <w:rPr>
          <w:color w:val="111115"/>
          <w:sz w:val="9"/>
          <w:szCs w:val="9"/>
        </w:rPr>
      </w:pPr>
      <w:r>
        <w:rPr>
          <w:color w:val="111115"/>
          <w:sz w:val="24"/>
          <w:szCs w:val="24"/>
          <w:bdr w:val="none" w:sz="0" w:space="0" w:color="auto" w:frame="1"/>
        </w:rPr>
        <w:t xml:space="preserve">- </w:t>
      </w:r>
      <w:r w:rsidRPr="005A2C85">
        <w:rPr>
          <w:color w:val="111115"/>
          <w:sz w:val="24"/>
          <w:szCs w:val="24"/>
          <w:bdr w:val="none" w:sz="0" w:space="0" w:color="auto" w:frame="1"/>
        </w:rPr>
        <w:t>содействие процессу создания творческих детских и молодежных коллективов;</w:t>
      </w:r>
    </w:p>
    <w:p w:rsidR="00A64FB5" w:rsidRPr="005A2C85" w:rsidRDefault="00A64FB5" w:rsidP="00A64FB5">
      <w:pPr>
        <w:shd w:val="clear" w:color="auto" w:fill="FFFFFF"/>
        <w:ind w:left="709" w:hanging="705"/>
        <w:jc w:val="both"/>
        <w:rPr>
          <w:color w:val="111115"/>
          <w:sz w:val="9"/>
          <w:szCs w:val="9"/>
        </w:rPr>
      </w:pPr>
      <w:r>
        <w:rPr>
          <w:bCs/>
          <w:color w:val="000000"/>
          <w:sz w:val="24"/>
          <w:szCs w:val="24"/>
        </w:rPr>
        <w:t xml:space="preserve">- развитие у школьников города </w:t>
      </w:r>
      <w:r w:rsidRPr="005A2C85">
        <w:rPr>
          <w:bCs/>
          <w:color w:val="000000"/>
          <w:sz w:val="24"/>
          <w:szCs w:val="24"/>
        </w:rPr>
        <w:t xml:space="preserve">навыков культурного отдыха. </w:t>
      </w:r>
    </w:p>
    <w:p w:rsidR="00A64FB5" w:rsidRPr="005A2C85" w:rsidRDefault="00A64FB5" w:rsidP="00A64FB5">
      <w:pPr>
        <w:shd w:val="clear" w:color="auto" w:fill="FFFFFF"/>
        <w:spacing w:line="104" w:lineRule="atLeast"/>
        <w:jc w:val="center"/>
        <w:rPr>
          <w:color w:val="111115"/>
          <w:sz w:val="24"/>
          <w:szCs w:val="24"/>
          <w:bdr w:val="none" w:sz="0" w:space="0" w:color="auto" w:frame="1"/>
        </w:rPr>
      </w:pPr>
    </w:p>
    <w:p w:rsidR="00A64FB5" w:rsidRPr="005A2C85" w:rsidRDefault="00A64FB5" w:rsidP="00A64FB5">
      <w:pPr>
        <w:shd w:val="clear" w:color="auto" w:fill="FFFFFF"/>
        <w:spacing w:line="104" w:lineRule="atLeast"/>
        <w:jc w:val="center"/>
        <w:rPr>
          <w:b/>
          <w:color w:val="111115"/>
          <w:sz w:val="24"/>
          <w:szCs w:val="24"/>
          <w:bdr w:val="none" w:sz="0" w:space="0" w:color="auto" w:frame="1"/>
        </w:rPr>
      </w:pPr>
      <w:r w:rsidRPr="005A2C85">
        <w:rPr>
          <w:b/>
          <w:color w:val="111115"/>
          <w:sz w:val="24"/>
          <w:szCs w:val="24"/>
          <w:bdr w:val="none" w:sz="0" w:space="0" w:color="auto" w:frame="1"/>
        </w:rPr>
        <w:t>3. Организаторы Фестиваля</w:t>
      </w:r>
    </w:p>
    <w:p w:rsidR="00A64FB5" w:rsidRPr="005A2C85" w:rsidRDefault="00A64FB5" w:rsidP="00A64FB5">
      <w:pPr>
        <w:shd w:val="clear" w:color="auto" w:fill="FFFFFF"/>
        <w:spacing w:line="104" w:lineRule="atLeast"/>
        <w:jc w:val="both"/>
        <w:rPr>
          <w:color w:val="111115"/>
          <w:sz w:val="9"/>
          <w:szCs w:val="9"/>
        </w:rPr>
      </w:pPr>
    </w:p>
    <w:p w:rsidR="00A64FB5" w:rsidRPr="005A2C85" w:rsidRDefault="00A64FB5" w:rsidP="00A64FB5">
      <w:pPr>
        <w:shd w:val="clear" w:color="auto" w:fill="FFFFFF"/>
        <w:spacing w:line="104" w:lineRule="atLeast"/>
        <w:ind w:firstLine="709"/>
        <w:jc w:val="both"/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 3.1.</w:t>
      </w:r>
      <w:r w:rsidRPr="005A2C85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Организатором городского фольклорного фестиваля «Как у нашей у околицы» является Муниципальное автономное общеобразовательное учреждение «Средняя общеобразовательная школа с углублённым изучением отдельных предметов № </w:t>
      </w:r>
      <w:r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13 имени академика </w:t>
      </w:r>
      <w:proofErr w:type="spellStart"/>
      <w:r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М.К.Янгеля</w:t>
      </w:r>
      <w:proofErr w:type="spellEnd"/>
      <w:r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» при поддержке Комитета</w:t>
      </w:r>
      <w:r w:rsidRPr="005A2C85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образования Администрации города Усть-Илимска.</w:t>
      </w:r>
    </w:p>
    <w:p w:rsidR="00A64FB5" w:rsidRPr="005A2C85" w:rsidRDefault="00A64FB5" w:rsidP="00A64FB5">
      <w:pPr>
        <w:shd w:val="clear" w:color="auto" w:fill="FFFFFF"/>
        <w:spacing w:line="104" w:lineRule="atLeast"/>
        <w:ind w:firstLine="709"/>
        <w:jc w:val="both"/>
        <w:rPr>
          <w:color w:val="111115"/>
          <w:sz w:val="9"/>
          <w:szCs w:val="9"/>
        </w:rPr>
      </w:pPr>
      <w:r w:rsidRPr="005A2C85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3.2. Официальный партнёр и </w:t>
      </w:r>
      <w:proofErr w:type="spellStart"/>
      <w:r w:rsidRPr="005A2C85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>соорганизатор</w:t>
      </w:r>
      <w:proofErr w:type="spellEnd"/>
      <w:r w:rsidRPr="005A2C85">
        <w:rPr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Фестиваля – Муниципальное бюджетное учреждение культуры «Краеведческий музей» города Усть-Илимска.</w:t>
      </w:r>
    </w:p>
    <w:p w:rsidR="00A64FB5" w:rsidRPr="005A2C85" w:rsidRDefault="00A64FB5" w:rsidP="00A64FB5">
      <w:pPr>
        <w:jc w:val="center"/>
        <w:outlineLvl w:val="1"/>
        <w:rPr>
          <w:b/>
          <w:bCs/>
          <w:color w:val="000000"/>
          <w:sz w:val="24"/>
          <w:szCs w:val="24"/>
        </w:rPr>
      </w:pPr>
    </w:p>
    <w:p w:rsidR="00A64FB5" w:rsidRPr="005A2C85" w:rsidRDefault="00A64FB5" w:rsidP="00A64FB5">
      <w:pPr>
        <w:jc w:val="center"/>
        <w:outlineLvl w:val="1"/>
        <w:rPr>
          <w:b/>
          <w:bCs/>
          <w:color w:val="000000"/>
          <w:sz w:val="24"/>
          <w:szCs w:val="24"/>
        </w:rPr>
      </w:pPr>
      <w:r w:rsidRPr="005A2C85">
        <w:rPr>
          <w:b/>
          <w:bCs/>
          <w:color w:val="000000"/>
          <w:sz w:val="24"/>
          <w:szCs w:val="24"/>
        </w:rPr>
        <w:t>4. Участники Фестиваля</w:t>
      </w:r>
    </w:p>
    <w:p w:rsidR="00A64FB5" w:rsidRPr="005A2C85" w:rsidRDefault="00A64FB5" w:rsidP="00A64FB5">
      <w:pPr>
        <w:ind w:firstLine="709"/>
        <w:jc w:val="both"/>
        <w:outlineLvl w:val="1"/>
        <w:rPr>
          <w:bCs/>
          <w:color w:val="111115"/>
          <w:sz w:val="24"/>
          <w:szCs w:val="24"/>
          <w:shd w:val="clear" w:color="auto" w:fill="FFFFFF"/>
        </w:rPr>
      </w:pPr>
      <w:r w:rsidRPr="005A2C85">
        <w:rPr>
          <w:bCs/>
          <w:color w:val="000000"/>
          <w:sz w:val="24"/>
          <w:szCs w:val="24"/>
        </w:rPr>
        <w:lastRenderedPageBreak/>
        <w:t xml:space="preserve">4.1. </w:t>
      </w:r>
      <w:r w:rsidRPr="005A2C85">
        <w:rPr>
          <w:bCs/>
          <w:color w:val="111115"/>
          <w:sz w:val="24"/>
          <w:szCs w:val="24"/>
          <w:shd w:val="clear" w:color="auto" w:fill="FFFFFF"/>
        </w:rPr>
        <w:t>Уч</w:t>
      </w:r>
      <w:r>
        <w:rPr>
          <w:bCs/>
          <w:color w:val="111115"/>
          <w:sz w:val="24"/>
          <w:szCs w:val="24"/>
          <w:shd w:val="clear" w:color="auto" w:fill="FFFFFF"/>
        </w:rPr>
        <w:t xml:space="preserve">астниками Фестиваля могут стать обучающиеся и </w:t>
      </w:r>
      <w:r w:rsidRPr="005A2C85">
        <w:rPr>
          <w:bCs/>
          <w:color w:val="111115"/>
          <w:sz w:val="24"/>
          <w:szCs w:val="24"/>
          <w:shd w:val="clear" w:color="auto" w:fill="FFFFFF"/>
        </w:rPr>
        <w:t>воспитанники муниципальных образовательных учреждений</w:t>
      </w:r>
      <w:r>
        <w:rPr>
          <w:bCs/>
          <w:color w:val="111115"/>
          <w:sz w:val="24"/>
          <w:szCs w:val="24"/>
          <w:shd w:val="clear" w:color="auto" w:fill="FFFFFF"/>
        </w:rPr>
        <w:t xml:space="preserve">, </w:t>
      </w:r>
      <w:r w:rsidRPr="005A2C85">
        <w:rPr>
          <w:bCs/>
          <w:color w:val="111115"/>
          <w:sz w:val="24"/>
          <w:szCs w:val="24"/>
          <w:shd w:val="clear" w:color="auto" w:fill="FFFFFF"/>
        </w:rPr>
        <w:t>как индивидуально, так и в составе группы.</w:t>
      </w:r>
    </w:p>
    <w:p w:rsidR="00A64FB5" w:rsidRPr="005A2C85" w:rsidRDefault="00A64FB5" w:rsidP="00A64FB5">
      <w:pPr>
        <w:ind w:firstLine="709"/>
        <w:jc w:val="both"/>
        <w:outlineLvl w:val="1"/>
        <w:rPr>
          <w:bCs/>
          <w:color w:val="111115"/>
          <w:sz w:val="24"/>
          <w:szCs w:val="24"/>
          <w:shd w:val="clear" w:color="auto" w:fill="FFFFFF"/>
        </w:rPr>
      </w:pPr>
      <w:r w:rsidRPr="005A2C85">
        <w:rPr>
          <w:bCs/>
          <w:color w:val="111115"/>
          <w:sz w:val="24"/>
          <w:szCs w:val="24"/>
          <w:shd w:val="clear" w:color="auto" w:fill="FFFFFF"/>
        </w:rPr>
        <w:t>4.2.</w:t>
      </w:r>
      <w:r w:rsidRPr="005A2C85">
        <w:rPr>
          <w:b/>
          <w:bCs/>
          <w:color w:val="111115"/>
          <w:sz w:val="11"/>
          <w:szCs w:val="11"/>
          <w:shd w:val="clear" w:color="auto" w:fill="FFFFFF"/>
        </w:rPr>
        <w:t xml:space="preserve"> </w:t>
      </w:r>
      <w:r w:rsidRPr="005A2C85">
        <w:rPr>
          <w:bCs/>
          <w:color w:val="111115"/>
          <w:sz w:val="24"/>
          <w:szCs w:val="24"/>
          <w:shd w:val="clear" w:color="auto" w:fill="FFFFFF"/>
        </w:rPr>
        <w:t>В Фестивале могут принять участие образовательные организации независимо от их организационно-правовой формы.</w:t>
      </w:r>
    </w:p>
    <w:p w:rsidR="00A64FB5" w:rsidRPr="005A2C85" w:rsidRDefault="00A64FB5" w:rsidP="00A64FB5">
      <w:pPr>
        <w:ind w:firstLine="709"/>
        <w:jc w:val="both"/>
        <w:outlineLvl w:val="1"/>
        <w:rPr>
          <w:bCs/>
          <w:color w:val="111115"/>
          <w:sz w:val="24"/>
          <w:szCs w:val="24"/>
          <w:shd w:val="clear" w:color="auto" w:fill="FFFFFF"/>
        </w:rPr>
      </w:pPr>
      <w:r w:rsidRPr="005A2C85">
        <w:rPr>
          <w:bCs/>
          <w:color w:val="111115"/>
          <w:sz w:val="24"/>
          <w:szCs w:val="24"/>
          <w:shd w:val="clear" w:color="auto" w:fill="FFFFFF"/>
        </w:rPr>
        <w:t>4.3.</w:t>
      </w:r>
      <w:r w:rsidRPr="005A2C85">
        <w:rPr>
          <w:b/>
          <w:bCs/>
          <w:color w:val="111115"/>
          <w:sz w:val="11"/>
          <w:szCs w:val="11"/>
          <w:shd w:val="clear" w:color="auto" w:fill="FFFFFF"/>
        </w:rPr>
        <w:t xml:space="preserve"> </w:t>
      </w:r>
      <w:r w:rsidRPr="005A2C85">
        <w:rPr>
          <w:bCs/>
          <w:color w:val="111115"/>
          <w:sz w:val="24"/>
          <w:szCs w:val="24"/>
          <w:shd w:val="clear" w:color="auto" w:fill="FFFFFF"/>
        </w:rPr>
        <w:t>В Фестивале мог</w:t>
      </w:r>
      <w:r>
        <w:rPr>
          <w:bCs/>
          <w:color w:val="111115"/>
          <w:sz w:val="24"/>
          <w:szCs w:val="24"/>
          <w:shd w:val="clear" w:color="auto" w:fill="FFFFFF"/>
        </w:rPr>
        <w:t>ут принять участие творческие, </w:t>
      </w:r>
      <w:r w:rsidRPr="005A2C85">
        <w:rPr>
          <w:bCs/>
          <w:color w:val="111115"/>
          <w:sz w:val="24"/>
          <w:szCs w:val="24"/>
          <w:shd w:val="clear" w:color="auto" w:fill="FFFFFF"/>
        </w:rPr>
        <w:t>фольклорные и этнографические группы, детские и семейные коллективы, фольклорные коллективы, хореографические ансамбли, индивидуальные исполнители, ремесленники, мастера и ученики изобразительного и декоративно-прикладного искусства и других творческих объединений.</w:t>
      </w:r>
    </w:p>
    <w:p w:rsidR="00A64FB5" w:rsidRDefault="00A64FB5" w:rsidP="00A64FB5">
      <w:pPr>
        <w:ind w:firstLine="709"/>
        <w:jc w:val="both"/>
        <w:outlineLvl w:val="1"/>
        <w:rPr>
          <w:bCs/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r w:rsidRPr="005A2C85">
        <w:rPr>
          <w:bCs/>
          <w:color w:val="111115"/>
          <w:sz w:val="24"/>
          <w:szCs w:val="24"/>
          <w:shd w:val="clear" w:color="auto" w:fill="FFFFFF"/>
        </w:rPr>
        <w:t xml:space="preserve">4.4. </w:t>
      </w:r>
      <w:r w:rsidRPr="005A2C85">
        <w:rPr>
          <w:bCs/>
          <w:color w:val="111115"/>
          <w:sz w:val="24"/>
          <w:szCs w:val="24"/>
          <w:bdr w:val="none" w:sz="0" w:space="0" w:color="auto" w:frame="1"/>
          <w:shd w:val="clear" w:color="auto" w:fill="FFFFFF"/>
        </w:rPr>
        <w:t>Педагогические работники (или все желающие, не являющиеся учащимися образовательной организации) могут принять участие в конкурсах и мероприятиях Фестиваля, подав заявку на участие в общем порядке.</w:t>
      </w:r>
    </w:p>
    <w:p w:rsidR="00A64FB5" w:rsidRPr="005A2C85" w:rsidRDefault="00A64FB5" w:rsidP="00A64FB5">
      <w:pPr>
        <w:ind w:firstLine="709"/>
        <w:jc w:val="both"/>
        <w:outlineLvl w:val="1"/>
        <w:rPr>
          <w:bCs/>
          <w:color w:val="111115"/>
          <w:sz w:val="24"/>
          <w:szCs w:val="24"/>
          <w:bdr w:val="none" w:sz="0" w:space="0" w:color="auto" w:frame="1"/>
          <w:shd w:val="clear" w:color="auto" w:fill="FFFFFF"/>
        </w:rPr>
      </w:pPr>
    </w:p>
    <w:p w:rsidR="00A64FB5" w:rsidRPr="005A2C85" w:rsidRDefault="00A64FB5" w:rsidP="00A64FB5">
      <w:pPr>
        <w:jc w:val="center"/>
        <w:outlineLvl w:val="1"/>
        <w:rPr>
          <w:b/>
          <w:bCs/>
          <w:color w:val="000000"/>
          <w:sz w:val="24"/>
          <w:szCs w:val="24"/>
        </w:rPr>
      </w:pPr>
      <w:r w:rsidRPr="005A2C85">
        <w:rPr>
          <w:b/>
          <w:bCs/>
          <w:color w:val="000000"/>
          <w:sz w:val="24"/>
          <w:szCs w:val="24"/>
        </w:rPr>
        <w:t>5. Программа Фестиваля</w:t>
      </w:r>
    </w:p>
    <w:p w:rsidR="00A64FB5" w:rsidRPr="005A2C85" w:rsidRDefault="00A64FB5" w:rsidP="00A64FB5">
      <w:pPr>
        <w:ind w:firstLine="709"/>
        <w:jc w:val="both"/>
        <w:outlineLvl w:val="1"/>
        <w:rPr>
          <w:bCs/>
          <w:color w:val="111115"/>
          <w:sz w:val="24"/>
          <w:szCs w:val="24"/>
          <w:shd w:val="clear" w:color="auto" w:fill="FFFFFF"/>
        </w:rPr>
      </w:pPr>
      <w:r w:rsidRPr="005A2C85">
        <w:rPr>
          <w:bCs/>
          <w:color w:val="000000"/>
          <w:sz w:val="24"/>
          <w:szCs w:val="24"/>
        </w:rPr>
        <w:t xml:space="preserve">5.1. </w:t>
      </w:r>
      <w:r w:rsidRPr="005A2C85">
        <w:rPr>
          <w:bCs/>
          <w:color w:val="111115"/>
          <w:sz w:val="24"/>
          <w:szCs w:val="24"/>
          <w:shd w:val="clear" w:color="auto" w:fill="FFFFFF"/>
        </w:rPr>
        <w:t>Программа   Фестиваля составляется ежегодно.</w:t>
      </w:r>
    </w:p>
    <w:p w:rsidR="00A64FB5" w:rsidRPr="005A2C85" w:rsidRDefault="00A64FB5" w:rsidP="00A64FB5">
      <w:pPr>
        <w:ind w:firstLine="709"/>
        <w:jc w:val="both"/>
        <w:outlineLvl w:val="1"/>
        <w:rPr>
          <w:bCs/>
          <w:color w:val="111115"/>
          <w:sz w:val="24"/>
          <w:szCs w:val="24"/>
          <w:shd w:val="clear" w:color="auto" w:fill="FFFFFF"/>
        </w:rPr>
      </w:pPr>
      <w:r w:rsidRPr="005A2C85">
        <w:rPr>
          <w:bCs/>
          <w:color w:val="111115"/>
          <w:sz w:val="24"/>
          <w:szCs w:val="24"/>
          <w:shd w:val="clear" w:color="auto" w:fill="FFFFFF"/>
        </w:rPr>
        <w:t>5.2. По решению оргкомитета программа может дополняться мероприятиями в ходе проведения Фестиваля.</w:t>
      </w:r>
    </w:p>
    <w:p w:rsidR="00A64FB5" w:rsidRPr="005A2C85" w:rsidRDefault="00A64FB5" w:rsidP="00A64FB5">
      <w:pPr>
        <w:ind w:firstLine="709"/>
        <w:jc w:val="both"/>
        <w:outlineLvl w:val="1"/>
        <w:rPr>
          <w:bCs/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r w:rsidRPr="005A2C85">
        <w:rPr>
          <w:bCs/>
          <w:color w:val="111115"/>
          <w:sz w:val="24"/>
          <w:szCs w:val="24"/>
          <w:shd w:val="clear" w:color="auto" w:fill="FFFFFF"/>
        </w:rPr>
        <w:t xml:space="preserve">5.3. </w:t>
      </w:r>
      <w:r w:rsidRPr="005A2C85">
        <w:rPr>
          <w:b/>
          <w:bCs/>
          <w:color w:val="111115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5A2C85">
        <w:rPr>
          <w:bCs/>
          <w:color w:val="111115"/>
          <w:sz w:val="24"/>
          <w:szCs w:val="24"/>
          <w:bdr w:val="none" w:sz="0" w:space="0" w:color="auto" w:frame="1"/>
          <w:shd w:val="clear" w:color="auto" w:fill="FFFFFF"/>
        </w:rPr>
        <w:t>В программу   Фестиваля могут быть включены концертные выступления, экскурсионные программы, научно-практическая конференция, народные гуляния, выставка народных ремесел, конкурс детского творчества, различные конкурсы и викторины и   иные мероприятия, соответствующие тематике и содержанию Фестиваля.</w:t>
      </w:r>
    </w:p>
    <w:p w:rsidR="00A64FB5" w:rsidRPr="005A2C85" w:rsidRDefault="00A64FB5" w:rsidP="00A64FB5">
      <w:pPr>
        <w:jc w:val="center"/>
        <w:outlineLvl w:val="1"/>
        <w:rPr>
          <w:bCs/>
          <w:color w:val="111115"/>
          <w:sz w:val="24"/>
          <w:szCs w:val="24"/>
          <w:bdr w:val="none" w:sz="0" w:space="0" w:color="auto" w:frame="1"/>
          <w:shd w:val="clear" w:color="auto" w:fill="FFFFFF"/>
        </w:rPr>
      </w:pPr>
    </w:p>
    <w:p w:rsidR="00A64FB5" w:rsidRPr="005A2C85" w:rsidRDefault="00A64FB5" w:rsidP="00A64FB5">
      <w:pPr>
        <w:jc w:val="center"/>
        <w:outlineLvl w:val="1"/>
        <w:rPr>
          <w:b/>
          <w:bCs/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r w:rsidRPr="005A2C85">
        <w:rPr>
          <w:b/>
          <w:bCs/>
          <w:color w:val="111115"/>
          <w:sz w:val="24"/>
          <w:szCs w:val="24"/>
          <w:bdr w:val="none" w:sz="0" w:space="0" w:color="auto" w:frame="1"/>
          <w:shd w:val="clear" w:color="auto" w:fill="FFFFFF"/>
        </w:rPr>
        <w:t>6. Условия проведения Фестиваля</w:t>
      </w:r>
    </w:p>
    <w:p w:rsidR="00A64FB5" w:rsidRPr="005A2C85" w:rsidRDefault="00A64FB5" w:rsidP="00A64FB5">
      <w:pPr>
        <w:ind w:firstLine="709"/>
        <w:jc w:val="both"/>
        <w:outlineLvl w:val="1"/>
        <w:rPr>
          <w:bCs/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r w:rsidRPr="005A2C85">
        <w:rPr>
          <w:bCs/>
          <w:color w:val="111115"/>
          <w:sz w:val="24"/>
          <w:szCs w:val="24"/>
          <w:shd w:val="clear" w:color="auto" w:fill="FFFFFF"/>
        </w:rPr>
        <w:t xml:space="preserve">6.1. </w:t>
      </w:r>
      <w:r w:rsidRPr="005A2C85">
        <w:rPr>
          <w:bCs/>
          <w:color w:val="111115"/>
          <w:sz w:val="24"/>
          <w:szCs w:val="24"/>
          <w:bdr w:val="none" w:sz="0" w:space="0" w:color="auto" w:frame="1"/>
          <w:shd w:val="clear" w:color="auto" w:fill="FFFFFF"/>
        </w:rPr>
        <w:t>К участию в Фестивале приглашаются обучающиеся, воспитанники детских садов, педагоги, воспитатели, детские и молодежные группы, творческие объединения образовательных организаций города и других территорий.</w:t>
      </w:r>
    </w:p>
    <w:p w:rsidR="00A64FB5" w:rsidRPr="005A2C85" w:rsidRDefault="00A64FB5" w:rsidP="00A64FB5">
      <w:pPr>
        <w:ind w:firstLine="709"/>
        <w:jc w:val="both"/>
        <w:outlineLvl w:val="1"/>
        <w:rPr>
          <w:bCs/>
          <w:color w:val="111115"/>
          <w:sz w:val="24"/>
          <w:szCs w:val="24"/>
          <w:shd w:val="clear" w:color="auto" w:fill="FFFFFF"/>
        </w:rPr>
      </w:pPr>
      <w:r w:rsidRPr="005A2C85">
        <w:rPr>
          <w:bCs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6.2. </w:t>
      </w:r>
      <w:r w:rsidRPr="005A2C85">
        <w:rPr>
          <w:bCs/>
          <w:color w:val="111115"/>
          <w:sz w:val="24"/>
          <w:szCs w:val="24"/>
          <w:shd w:val="clear" w:color="auto" w:fill="FFFFFF"/>
        </w:rPr>
        <w:t>Участники Фестиваля могут представлять творческие номера и конкурсные работы в различных номинациях, как в одной из них, так и в нескольких.</w:t>
      </w:r>
    </w:p>
    <w:p w:rsidR="00A64FB5" w:rsidRPr="005A2C85" w:rsidRDefault="00A64FB5" w:rsidP="00A64FB5">
      <w:pPr>
        <w:ind w:firstLine="709"/>
        <w:jc w:val="both"/>
        <w:outlineLvl w:val="1"/>
        <w:rPr>
          <w:bCs/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r w:rsidRPr="005A2C85">
        <w:rPr>
          <w:bCs/>
          <w:color w:val="111115"/>
          <w:sz w:val="24"/>
          <w:szCs w:val="24"/>
          <w:shd w:val="clear" w:color="auto" w:fill="FFFFFF"/>
        </w:rPr>
        <w:t xml:space="preserve">6.3. </w:t>
      </w:r>
      <w:r w:rsidRPr="005A2C85">
        <w:rPr>
          <w:bCs/>
          <w:color w:val="111115"/>
          <w:sz w:val="24"/>
          <w:szCs w:val="24"/>
          <w:bdr w:val="none" w:sz="0" w:space="0" w:color="auto" w:frame="1"/>
          <w:shd w:val="clear" w:color="auto" w:fill="FFFFFF"/>
        </w:rPr>
        <w:t>Представляя работы на конкурс, автор дает согласие на безвозмездное размещение фото и вид</w:t>
      </w:r>
      <w:r>
        <w:rPr>
          <w:bCs/>
          <w:color w:val="111115"/>
          <w:sz w:val="24"/>
          <w:szCs w:val="24"/>
          <w:bdr w:val="none" w:sz="0" w:space="0" w:color="auto" w:frame="1"/>
          <w:shd w:val="clear" w:color="auto" w:fill="FFFFFF"/>
        </w:rPr>
        <w:t>еоматериалов со своим участием </w:t>
      </w:r>
      <w:r w:rsidRPr="005A2C85">
        <w:rPr>
          <w:bCs/>
          <w:color w:val="111115"/>
          <w:sz w:val="24"/>
          <w:szCs w:val="24"/>
          <w:bdr w:val="none" w:sz="0" w:space="0" w:color="auto" w:frame="1"/>
          <w:shd w:val="clear" w:color="auto" w:fill="FFFFFF"/>
        </w:rPr>
        <w:t>в изданиях и </w:t>
      </w:r>
      <w:proofErr w:type="spellStart"/>
      <w:r w:rsidRPr="005A2C85">
        <w:rPr>
          <w:bCs/>
          <w:color w:val="111115"/>
          <w:sz w:val="24"/>
          <w:szCs w:val="24"/>
          <w:bdr w:val="none" w:sz="0" w:space="0" w:color="auto" w:frame="1"/>
          <w:shd w:val="clear" w:color="auto" w:fill="FFFFFF"/>
        </w:rPr>
        <w:t>Web</w:t>
      </w:r>
      <w:proofErr w:type="spellEnd"/>
      <w:r w:rsidRPr="005A2C85">
        <w:rPr>
          <w:bCs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-ресурсах организатора и </w:t>
      </w:r>
      <w:proofErr w:type="spellStart"/>
      <w:r w:rsidRPr="005A2C85">
        <w:rPr>
          <w:bCs/>
          <w:color w:val="111115"/>
          <w:sz w:val="24"/>
          <w:szCs w:val="24"/>
          <w:bdr w:val="none" w:sz="0" w:space="0" w:color="auto" w:frame="1"/>
          <w:shd w:val="clear" w:color="auto" w:fill="FFFFFF"/>
        </w:rPr>
        <w:t>соорганизатора</w:t>
      </w:r>
      <w:proofErr w:type="spellEnd"/>
      <w:r w:rsidRPr="005A2C85">
        <w:rPr>
          <w:bCs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Фестиваля.</w:t>
      </w:r>
    </w:p>
    <w:p w:rsidR="00A64FB5" w:rsidRPr="005A2C85" w:rsidRDefault="00A64FB5" w:rsidP="00A64FB5">
      <w:pPr>
        <w:ind w:firstLine="709"/>
        <w:jc w:val="both"/>
        <w:outlineLvl w:val="1"/>
        <w:rPr>
          <w:bCs/>
          <w:color w:val="111115"/>
          <w:sz w:val="24"/>
          <w:szCs w:val="24"/>
          <w:shd w:val="clear" w:color="auto" w:fill="FFFFFF"/>
        </w:rPr>
      </w:pPr>
      <w:r w:rsidRPr="005A2C85">
        <w:rPr>
          <w:bCs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6.4. </w:t>
      </w:r>
      <w:r w:rsidRPr="005A2C85">
        <w:rPr>
          <w:bCs/>
          <w:color w:val="111115"/>
          <w:sz w:val="24"/>
          <w:szCs w:val="24"/>
          <w:shd w:val="clear" w:color="auto" w:fill="FFFFFF"/>
        </w:rPr>
        <w:t>Творческие работы, представленные на выставку, возвращаются автору (почтовые пересылки за счет автора работы).</w:t>
      </w:r>
    </w:p>
    <w:p w:rsidR="00A64FB5" w:rsidRPr="005A2C85" w:rsidRDefault="00A64FB5" w:rsidP="00A64FB5">
      <w:pPr>
        <w:jc w:val="both"/>
        <w:outlineLvl w:val="1"/>
        <w:rPr>
          <w:bCs/>
          <w:color w:val="111115"/>
          <w:sz w:val="24"/>
          <w:szCs w:val="24"/>
          <w:shd w:val="clear" w:color="auto" w:fill="FFFFFF"/>
        </w:rPr>
      </w:pPr>
    </w:p>
    <w:p w:rsidR="00A64FB5" w:rsidRPr="005A2C85" w:rsidRDefault="00A64FB5" w:rsidP="00A64FB5">
      <w:pPr>
        <w:jc w:val="center"/>
        <w:outlineLvl w:val="1"/>
        <w:rPr>
          <w:b/>
          <w:bCs/>
          <w:color w:val="111115"/>
          <w:sz w:val="24"/>
          <w:szCs w:val="24"/>
          <w:shd w:val="clear" w:color="auto" w:fill="FFFFFF"/>
        </w:rPr>
      </w:pPr>
      <w:r w:rsidRPr="005A2C85">
        <w:rPr>
          <w:b/>
          <w:bCs/>
          <w:color w:val="111115"/>
          <w:sz w:val="24"/>
          <w:szCs w:val="24"/>
          <w:shd w:val="clear" w:color="auto" w:fill="FFFFFF"/>
        </w:rPr>
        <w:t>7. Сроки проведения Фестиваля</w:t>
      </w:r>
    </w:p>
    <w:p w:rsidR="00A64FB5" w:rsidRPr="005A2C85" w:rsidRDefault="00A64FB5" w:rsidP="00A64FB5">
      <w:pPr>
        <w:ind w:firstLine="709"/>
        <w:jc w:val="both"/>
        <w:outlineLvl w:val="1"/>
        <w:rPr>
          <w:bCs/>
          <w:color w:val="000000"/>
          <w:sz w:val="24"/>
          <w:szCs w:val="24"/>
        </w:rPr>
      </w:pPr>
      <w:r w:rsidRPr="005A2C85">
        <w:rPr>
          <w:bCs/>
          <w:color w:val="000000"/>
          <w:sz w:val="24"/>
          <w:szCs w:val="24"/>
        </w:rPr>
        <w:t xml:space="preserve">7.1. </w:t>
      </w:r>
      <w:r>
        <w:rPr>
          <w:bCs/>
          <w:color w:val="000000"/>
          <w:sz w:val="24"/>
          <w:szCs w:val="24"/>
        </w:rPr>
        <w:t xml:space="preserve">Мероприятия в рамках Фестиваля </w:t>
      </w:r>
      <w:r w:rsidRPr="005A2C85">
        <w:rPr>
          <w:bCs/>
          <w:color w:val="000000"/>
          <w:sz w:val="24"/>
          <w:szCs w:val="24"/>
        </w:rPr>
        <w:t xml:space="preserve">проводятся ежегодно весной. </w:t>
      </w:r>
      <w:r w:rsidRPr="005A2C85">
        <w:rPr>
          <w:b/>
          <w:bCs/>
          <w:color w:val="000000"/>
          <w:sz w:val="24"/>
          <w:szCs w:val="24"/>
        </w:rPr>
        <w:t>В 2024 году</w:t>
      </w:r>
      <w:r w:rsidRPr="005A2C85">
        <w:rPr>
          <w:bCs/>
          <w:color w:val="000000"/>
          <w:sz w:val="24"/>
          <w:szCs w:val="24"/>
        </w:rPr>
        <w:t xml:space="preserve"> Фестиваль проходит </w:t>
      </w:r>
      <w:r w:rsidRPr="005A2C85">
        <w:rPr>
          <w:b/>
          <w:bCs/>
          <w:color w:val="000000"/>
          <w:sz w:val="24"/>
          <w:szCs w:val="24"/>
        </w:rPr>
        <w:t>20 апреля. Открытие Фестиваля в 14:00.</w:t>
      </w:r>
      <w:r w:rsidRPr="005A2C85">
        <w:rPr>
          <w:bCs/>
          <w:color w:val="000000"/>
          <w:sz w:val="24"/>
          <w:szCs w:val="24"/>
        </w:rPr>
        <w:t xml:space="preserve"> </w:t>
      </w:r>
    </w:p>
    <w:p w:rsidR="00A64FB5" w:rsidRPr="005A2C85" w:rsidRDefault="00A64FB5" w:rsidP="00A64FB5">
      <w:pPr>
        <w:tabs>
          <w:tab w:val="num" w:pos="960"/>
        </w:tabs>
        <w:ind w:firstLine="709"/>
        <w:jc w:val="both"/>
        <w:outlineLvl w:val="2"/>
        <w:rPr>
          <w:bCs/>
          <w:color w:val="000000"/>
          <w:sz w:val="24"/>
          <w:szCs w:val="24"/>
        </w:rPr>
      </w:pPr>
      <w:r w:rsidRPr="005A2C85">
        <w:rPr>
          <w:color w:val="000000"/>
          <w:sz w:val="24"/>
          <w:szCs w:val="24"/>
        </w:rPr>
        <w:t>7.2.</w:t>
      </w:r>
      <w:r w:rsidRPr="005A2C85">
        <w:rPr>
          <w:b/>
          <w:color w:val="000000"/>
          <w:sz w:val="24"/>
          <w:szCs w:val="24"/>
        </w:rPr>
        <w:t xml:space="preserve"> Заявки на участие принимаются </w:t>
      </w:r>
      <w:r>
        <w:rPr>
          <w:b/>
          <w:color w:val="000000"/>
          <w:sz w:val="24"/>
          <w:szCs w:val="24"/>
        </w:rPr>
        <w:t xml:space="preserve">с </w:t>
      </w:r>
      <w:r w:rsidRPr="005A2C85">
        <w:rPr>
          <w:b/>
          <w:color w:val="000000"/>
          <w:sz w:val="24"/>
          <w:szCs w:val="24"/>
        </w:rPr>
        <w:t>10 по 17 апреля 2024 года.</w:t>
      </w:r>
      <w:r w:rsidRPr="005A2C85">
        <w:rPr>
          <w:bCs/>
          <w:color w:val="000000"/>
          <w:sz w:val="24"/>
          <w:szCs w:val="24"/>
        </w:rPr>
        <w:t xml:space="preserve">  В заявке обязательно указываются названия исполняемых музыкальных произведений, их авторы, исполнители, руководители коллективов, педагоги, подготовившие исполнителя.</w:t>
      </w:r>
    </w:p>
    <w:p w:rsidR="00A64FB5" w:rsidRPr="005A2C85" w:rsidRDefault="00A64FB5" w:rsidP="00A64FB5">
      <w:pPr>
        <w:ind w:firstLine="709"/>
        <w:jc w:val="both"/>
        <w:outlineLvl w:val="1"/>
        <w:rPr>
          <w:bCs/>
          <w:color w:val="000000"/>
          <w:sz w:val="24"/>
          <w:szCs w:val="24"/>
        </w:rPr>
      </w:pPr>
      <w:r w:rsidRPr="005A2C85">
        <w:rPr>
          <w:bCs/>
          <w:color w:val="000000"/>
          <w:sz w:val="24"/>
          <w:szCs w:val="24"/>
        </w:rPr>
        <w:t xml:space="preserve">7.3.  Заявки на участие в мероприятиях Фестиваля (форма заявки прилагается к настоящему Положению) предоставляются в электронном виде (скан-копии) на адрес электронной почты:  </w:t>
      </w:r>
      <w:hyperlink r:id="rId5" w:history="1">
        <w:r w:rsidRPr="005A2C85">
          <w:rPr>
            <w:b/>
            <w:bCs/>
            <w:color w:val="0000FF"/>
            <w:sz w:val="24"/>
            <w:szCs w:val="24"/>
            <w:u w:val="single"/>
            <w:lang w:val="en-US"/>
          </w:rPr>
          <w:t>miramirov</w:t>
        </w:r>
        <w:r w:rsidRPr="005A2C85">
          <w:rPr>
            <w:b/>
            <w:bCs/>
            <w:color w:val="0000FF"/>
            <w:sz w:val="24"/>
            <w:szCs w:val="24"/>
            <w:u w:val="single"/>
          </w:rPr>
          <w:t>@</w:t>
        </w:r>
        <w:r w:rsidRPr="005A2C85">
          <w:rPr>
            <w:b/>
            <w:bCs/>
            <w:color w:val="0000FF"/>
            <w:sz w:val="24"/>
            <w:szCs w:val="24"/>
            <w:u w:val="single"/>
            <w:lang w:val="en-US"/>
          </w:rPr>
          <w:t>bk</w:t>
        </w:r>
        <w:r w:rsidRPr="005A2C85">
          <w:rPr>
            <w:b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5A2C85">
          <w:rPr>
            <w:b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A64FB5" w:rsidRPr="005A2C85" w:rsidRDefault="00A64FB5" w:rsidP="00A64FB5">
      <w:pPr>
        <w:jc w:val="both"/>
        <w:outlineLvl w:val="1"/>
        <w:rPr>
          <w:bCs/>
          <w:color w:val="000000"/>
          <w:sz w:val="24"/>
          <w:szCs w:val="24"/>
        </w:rPr>
      </w:pPr>
    </w:p>
    <w:p w:rsidR="00A64FB5" w:rsidRPr="005A2C85" w:rsidRDefault="00A64FB5" w:rsidP="00A64FB5">
      <w:pPr>
        <w:jc w:val="center"/>
        <w:outlineLvl w:val="1"/>
        <w:rPr>
          <w:b/>
          <w:bCs/>
          <w:color w:val="000000"/>
          <w:sz w:val="24"/>
          <w:szCs w:val="24"/>
        </w:rPr>
      </w:pPr>
      <w:r w:rsidRPr="005A2C85">
        <w:rPr>
          <w:b/>
          <w:bCs/>
          <w:color w:val="000000"/>
          <w:sz w:val="24"/>
          <w:szCs w:val="24"/>
        </w:rPr>
        <w:t>8. Порядок проведения конкурсов Фестиваля</w:t>
      </w:r>
    </w:p>
    <w:p w:rsidR="00A64FB5" w:rsidRPr="005A2C85" w:rsidRDefault="00A64FB5" w:rsidP="00A64FB5">
      <w:pPr>
        <w:ind w:firstLine="709"/>
        <w:jc w:val="both"/>
        <w:outlineLvl w:val="1"/>
        <w:rPr>
          <w:bCs/>
          <w:color w:val="111115"/>
          <w:sz w:val="24"/>
          <w:szCs w:val="24"/>
          <w:shd w:val="clear" w:color="auto" w:fill="FFFFFF"/>
        </w:rPr>
      </w:pPr>
      <w:r w:rsidRPr="005A2C85">
        <w:rPr>
          <w:bCs/>
          <w:color w:val="000000"/>
          <w:sz w:val="24"/>
          <w:szCs w:val="24"/>
        </w:rPr>
        <w:t xml:space="preserve">8.1. </w:t>
      </w:r>
      <w:r w:rsidRPr="005A2C85">
        <w:rPr>
          <w:bCs/>
          <w:color w:val="111115"/>
          <w:sz w:val="24"/>
          <w:szCs w:val="24"/>
          <w:shd w:val="clear" w:color="auto" w:fill="FFFFFF"/>
        </w:rPr>
        <w:t>Конкурсы в рамках Фестиваля пр</w:t>
      </w:r>
      <w:r>
        <w:rPr>
          <w:bCs/>
          <w:color w:val="111115"/>
          <w:sz w:val="24"/>
          <w:szCs w:val="24"/>
          <w:shd w:val="clear" w:color="auto" w:fill="FFFFFF"/>
        </w:rPr>
        <w:t>оводятся согласно утвержденной </w:t>
      </w:r>
      <w:r w:rsidRPr="005A2C85">
        <w:rPr>
          <w:bCs/>
          <w:color w:val="111115"/>
          <w:sz w:val="24"/>
          <w:szCs w:val="24"/>
          <w:shd w:val="clear" w:color="auto" w:fill="FFFFFF"/>
        </w:rPr>
        <w:t>программе (Приложение).</w:t>
      </w:r>
    </w:p>
    <w:p w:rsidR="00A64FB5" w:rsidRPr="005A2C85" w:rsidRDefault="00A64FB5" w:rsidP="00A64FB5">
      <w:pPr>
        <w:ind w:firstLine="709"/>
        <w:jc w:val="both"/>
        <w:outlineLvl w:val="1"/>
        <w:rPr>
          <w:bCs/>
          <w:color w:val="111115"/>
          <w:sz w:val="24"/>
          <w:szCs w:val="24"/>
          <w:shd w:val="clear" w:color="auto" w:fill="FFFFFF"/>
        </w:rPr>
      </w:pPr>
      <w:r w:rsidRPr="005A2C85">
        <w:rPr>
          <w:bCs/>
          <w:color w:val="111115"/>
          <w:sz w:val="24"/>
          <w:szCs w:val="24"/>
          <w:shd w:val="clear" w:color="auto" w:fill="FFFFFF"/>
        </w:rPr>
        <w:t>8.2. В 2024 году будут проведены следующие конкурсы:</w:t>
      </w:r>
    </w:p>
    <w:p w:rsidR="00A64FB5" w:rsidRPr="005A2C85" w:rsidRDefault="00A64FB5" w:rsidP="00A64FB5">
      <w:pPr>
        <w:ind w:firstLine="709"/>
        <w:jc w:val="both"/>
        <w:outlineLvl w:val="1"/>
        <w:rPr>
          <w:bCs/>
          <w:color w:val="111115"/>
          <w:sz w:val="24"/>
          <w:szCs w:val="24"/>
          <w:shd w:val="clear" w:color="auto" w:fill="FFFFFF"/>
        </w:rPr>
      </w:pPr>
      <w:r w:rsidRPr="005A2C85">
        <w:rPr>
          <w:bCs/>
          <w:color w:val="111115"/>
          <w:sz w:val="24"/>
          <w:szCs w:val="24"/>
          <w:shd w:val="clear" w:color="auto" w:fill="FFFFFF"/>
        </w:rPr>
        <w:t>8.2.1. Творческий конкурс</w:t>
      </w:r>
    </w:p>
    <w:p w:rsidR="00A64FB5" w:rsidRPr="005A2C85" w:rsidRDefault="00A64FB5" w:rsidP="00A64FB5">
      <w:pPr>
        <w:jc w:val="both"/>
        <w:outlineLvl w:val="1"/>
        <w:rPr>
          <w:bCs/>
          <w:color w:val="111115"/>
          <w:sz w:val="24"/>
          <w:szCs w:val="24"/>
          <w:shd w:val="clear" w:color="auto" w:fill="FFFFFF"/>
        </w:rPr>
      </w:pPr>
      <w:r w:rsidRPr="005A2C85">
        <w:rPr>
          <w:bCs/>
          <w:color w:val="111115"/>
          <w:sz w:val="24"/>
          <w:szCs w:val="24"/>
          <w:shd w:val="clear" w:color="auto" w:fill="FFFFFF"/>
        </w:rPr>
        <w:t>Номинации</w:t>
      </w:r>
    </w:p>
    <w:p w:rsidR="00A64FB5" w:rsidRPr="005A2C85" w:rsidRDefault="00A64FB5" w:rsidP="00A64FB5">
      <w:pPr>
        <w:numPr>
          <w:ilvl w:val="0"/>
          <w:numId w:val="1"/>
        </w:numPr>
        <w:jc w:val="both"/>
        <w:outlineLvl w:val="1"/>
        <w:rPr>
          <w:bCs/>
          <w:color w:val="111115"/>
          <w:sz w:val="24"/>
          <w:szCs w:val="24"/>
          <w:shd w:val="clear" w:color="auto" w:fill="FFFFFF"/>
        </w:rPr>
      </w:pPr>
      <w:r w:rsidRPr="005A2C85">
        <w:rPr>
          <w:b/>
          <w:bCs/>
          <w:color w:val="111115"/>
          <w:sz w:val="24"/>
          <w:szCs w:val="24"/>
          <w:shd w:val="clear" w:color="auto" w:fill="FFFFFF"/>
        </w:rPr>
        <w:t>Вокал</w:t>
      </w:r>
      <w:r w:rsidRPr="005A2C85">
        <w:rPr>
          <w:bCs/>
          <w:color w:val="111115"/>
          <w:sz w:val="24"/>
          <w:szCs w:val="24"/>
          <w:shd w:val="clear" w:color="auto" w:fill="FFFFFF"/>
        </w:rPr>
        <w:t xml:space="preserve"> (соло, дуэт, ансамбль): каждый коллектив представляет два музыкальных произведения:</w:t>
      </w:r>
    </w:p>
    <w:p w:rsidR="00A64FB5" w:rsidRPr="005A2C85" w:rsidRDefault="00A64FB5" w:rsidP="00A64FB5">
      <w:pPr>
        <w:numPr>
          <w:ilvl w:val="0"/>
          <w:numId w:val="2"/>
        </w:numPr>
        <w:jc w:val="both"/>
        <w:outlineLvl w:val="1"/>
        <w:rPr>
          <w:bCs/>
          <w:color w:val="000000"/>
          <w:sz w:val="24"/>
          <w:szCs w:val="24"/>
        </w:rPr>
      </w:pPr>
      <w:r w:rsidRPr="005A2C85">
        <w:rPr>
          <w:bCs/>
          <w:color w:val="000000"/>
          <w:sz w:val="24"/>
          <w:szCs w:val="24"/>
        </w:rPr>
        <w:t>песня из репертуара Руслановой Л.А.</w:t>
      </w:r>
    </w:p>
    <w:p w:rsidR="00A64FB5" w:rsidRPr="005A2C85" w:rsidRDefault="00A64FB5" w:rsidP="00A64FB5">
      <w:pPr>
        <w:numPr>
          <w:ilvl w:val="0"/>
          <w:numId w:val="2"/>
        </w:numPr>
        <w:jc w:val="both"/>
        <w:outlineLvl w:val="1"/>
        <w:rPr>
          <w:bCs/>
          <w:color w:val="000000"/>
          <w:sz w:val="24"/>
          <w:szCs w:val="24"/>
        </w:rPr>
      </w:pPr>
      <w:r w:rsidRPr="005A2C85">
        <w:rPr>
          <w:bCs/>
          <w:color w:val="000000"/>
          <w:sz w:val="24"/>
          <w:szCs w:val="24"/>
        </w:rPr>
        <w:lastRenderedPageBreak/>
        <w:t xml:space="preserve">народная или эстрадная песня, посвященная семье, малой родине, </w:t>
      </w:r>
      <w:r w:rsidRPr="005A2C85">
        <w:rPr>
          <w:color w:val="000000"/>
          <w:sz w:val="24"/>
          <w:szCs w:val="24"/>
        </w:rPr>
        <w:t>родному сибирскому краю; нашей многонациональной иркутской семье (здесь же могут быть песни народов Иркутской области).</w:t>
      </w:r>
    </w:p>
    <w:p w:rsidR="00A64FB5" w:rsidRPr="005A2C85" w:rsidRDefault="00A64FB5" w:rsidP="00A64FB5">
      <w:pPr>
        <w:numPr>
          <w:ilvl w:val="0"/>
          <w:numId w:val="1"/>
        </w:numPr>
        <w:jc w:val="both"/>
        <w:outlineLvl w:val="1"/>
        <w:rPr>
          <w:bCs/>
          <w:color w:val="000000"/>
          <w:sz w:val="24"/>
          <w:szCs w:val="24"/>
        </w:rPr>
      </w:pPr>
      <w:r w:rsidRPr="005A2C85">
        <w:rPr>
          <w:b/>
          <w:bCs/>
          <w:color w:val="000000"/>
          <w:sz w:val="24"/>
          <w:szCs w:val="24"/>
        </w:rPr>
        <w:t>Хореография</w:t>
      </w:r>
      <w:r w:rsidRPr="005A2C85">
        <w:rPr>
          <w:bCs/>
          <w:color w:val="000000"/>
          <w:sz w:val="24"/>
          <w:szCs w:val="24"/>
        </w:rPr>
        <w:t xml:space="preserve"> (соло, дуэт, ансамбль):</w:t>
      </w:r>
    </w:p>
    <w:p w:rsidR="00A64FB5" w:rsidRPr="005A2C85" w:rsidRDefault="00A64FB5" w:rsidP="00A64FB5">
      <w:pPr>
        <w:numPr>
          <w:ilvl w:val="1"/>
          <w:numId w:val="1"/>
        </w:numPr>
        <w:tabs>
          <w:tab w:val="num" w:pos="1080"/>
        </w:tabs>
        <w:ind w:hanging="720"/>
        <w:jc w:val="both"/>
        <w:outlineLvl w:val="1"/>
        <w:rPr>
          <w:bCs/>
          <w:color w:val="000000"/>
          <w:sz w:val="24"/>
          <w:szCs w:val="24"/>
        </w:rPr>
      </w:pPr>
      <w:r w:rsidRPr="005A2C85">
        <w:rPr>
          <w:bCs/>
          <w:color w:val="000000"/>
          <w:sz w:val="24"/>
          <w:szCs w:val="24"/>
        </w:rPr>
        <w:t>современный народно-стилизованный танец;</w:t>
      </w:r>
    </w:p>
    <w:p w:rsidR="00A64FB5" w:rsidRPr="005A2C85" w:rsidRDefault="00A64FB5" w:rsidP="00A64FB5">
      <w:pPr>
        <w:numPr>
          <w:ilvl w:val="1"/>
          <w:numId w:val="1"/>
        </w:numPr>
        <w:tabs>
          <w:tab w:val="num" w:pos="1080"/>
        </w:tabs>
        <w:ind w:hanging="720"/>
        <w:jc w:val="both"/>
        <w:outlineLvl w:val="1"/>
        <w:rPr>
          <w:bCs/>
          <w:color w:val="000000"/>
          <w:sz w:val="24"/>
          <w:szCs w:val="24"/>
        </w:rPr>
      </w:pPr>
      <w:r w:rsidRPr="005A2C85">
        <w:rPr>
          <w:bCs/>
          <w:color w:val="000000"/>
          <w:sz w:val="24"/>
          <w:szCs w:val="24"/>
        </w:rPr>
        <w:t>народный традиционный танец.</w:t>
      </w:r>
    </w:p>
    <w:p w:rsidR="00A64FB5" w:rsidRPr="005A2C85" w:rsidRDefault="00A64FB5" w:rsidP="00A64FB5">
      <w:pPr>
        <w:shd w:val="clear" w:color="auto" w:fill="FFFFFF"/>
        <w:spacing w:line="360" w:lineRule="atLeast"/>
        <w:jc w:val="both"/>
        <w:rPr>
          <w:color w:val="111115"/>
          <w:sz w:val="9"/>
          <w:szCs w:val="9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Критерии оценки:</w:t>
      </w:r>
    </w:p>
    <w:p w:rsidR="00A64FB5" w:rsidRPr="005A2C85" w:rsidRDefault="00A64FB5" w:rsidP="00A64FB5">
      <w:pPr>
        <w:shd w:val="clear" w:color="auto" w:fill="FFFFFF"/>
        <w:spacing w:line="360" w:lineRule="atLeast"/>
        <w:ind w:left="709"/>
        <w:jc w:val="both"/>
        <w:rPr>
          <w:color w:val="111115"/>
          <w:sz w:val="9"/>
          <w:szCs w:val="9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-качество (техника) исполнения;</w:t>
      </w:r>
    </w:p>
    <w:p w:rsidR="00A64FB5" w:rsidRPr="005A2C85" w:rsidRDefault="00A64FB5" w:rsidP="00A64FB5">
      <w:pPr>
        <w:shd w:val="clear" w:color="auto" w:fill="FFFFFF"/>
        <w:spacing w:line="360" w:lineRule="atLeast"/>
        <w:ind w:left="709"/>
        <w:jc w:val="both"/>
        <w:rPr>
          <w:color w:val="111115"/>
          <w:sz w:val="9"/>
          <w:szCs w:val="9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-композиция (рисунок танца) или постановка номера;</w:t>
      </w:r>
    </w:p>
    <w:p w:rsidR="00A64FB5" w:rsidRPr="005A2C85" w:rsidRDefault="00A64FB5" w:rsidP="00A64FB5">
      <w:pPr>
        <w:shd w:val="clear" w:color="auto" w:fill="FFFFFF"/>
        <w:spacing w:line="360" w:lineRule="atLeast"/>
        <w:ind w:left="709"/>
        <w:jc w:val="both"/>
        <w:rPr>
          <w:color w:val="111115"/>
          <w:sz w:val="9"/>
          <w:szCs w:val="9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-оригинальность;</w:t>
      </w:r>
    </w:p>
    <w:p w:rsidR="00A64FB5" w:rsidRPr="005A2C85" w:rsidRDefault="00A64FB5" w:rsidP="00A64FB5">
      <w:pPr>
        <w:shd w:val="clear" w:color="auto" w:fill="FFFFFF"/>
        <w:spacing w:line="360" w:lineRule="atLeast"/>
        <w:ind w:left="709"/>
        <w:jc w:val="both"/>
        <w:rPr>
          <w:color w:val="111115"/>
          <w:sz w:val="24"/>
          <w:szCs w:val="24"/>
          <w:bdr w:val="none" w:sz="0" w:space="0" w:color="auto" w:frame="1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-соответствие тематике Фестиваля;</w:t>
      </w:r>
    </w:p>
    <w:p w:rsidR="00A64FB5" w:rsidRPr="005A2C85" w:rsidRDefault="00A64FB5" w:rsidP="00A64FB5">
      <w:pPr>
        <w:shd w:val="clear" w:color="auto" w:fill="FFFFFF"/>
        <w:spacing w:line="360" w:lineRule="atLeast"/>
        <w:ind w:left="709"/>
        <w:jc w:val="both"/>
        <w:rPr>
          <w:color w:val="111115"/>
          <w:sz w:val="9"/>
          <w:szCs w:val="9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-соблюдение регламента;</w:t>
      </w:r>
    </w:p>
    <w:p w:rsidR="00A64FB5" w:rsidRPr="005A2C85" w:rsidRDefault="00A64FB5" w:rsidP="00A64FB5">
      <w:pPr>
        <w:shd w:val="clear" w:color="auto" w:fill="FFFFFF"/>
        <w:spacing w:line="360" w:lineRule="atLeast"/>
        <w:ind w:left="709"/>
        <w:jc w:val="both"/>
        <w:rPr>
          <w:color w:val="111115"/>
          <w:sz w:val="9"/>
          <w:szCs w:val="9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-внешний вид.</w:t>
      </w:r>
    </w:p>
    <w:p w:rsidR="00A64FB5" w:rsidRPr="005A2C85" w:rsidRDefault="00A64FB5" w:rsidP="00A64FB5">
      <w:pPr>
        <w:shd w:val="clear" w:color="auto" w:fill="FFFFFF"/>
        <w:spacing w:line="360" w:lineRule="atLeast"/>
        <w:ind w:left="709"/>
        <w:rPr>
          <w:color w:val="000000"/>
          <w:sz w:val="24"/>
          <w:szCs w:val="24"/>
          <w:bdr w:val="none" w:sz="0" w:space="0" w:color="auto" w:frame="1"/>
        </w:rPr>
      </w:pPr>
      <w:r w:rsidRPr="005A2C85">
        <w:rPr>
          <w:color w:val="000000"/>
          <w:sz w:val="24"/>
          <w:szCs w:val="24"/>
          <w:bdr w:val="none" w:sz="0" w:space="0" w:color="auto" w:frame="1"/>
        </w:rPr>
        <w:t xml:space="preserve">Каждый критерий оценивается от 0 до 10 баллов. </w:t>
      </w:r>
    </w:p>
    <w:p w:rsidR="00A64FB5" w:rsidRPr="005A2C85" w:rsidRDefault="00A64FB5" w:rsidP="00A64FB5">
      <w:pPr>
        <w:shd w:val="clear" w:color="auto" w:fill="FFFFFF"/>
        <w:spacing w:line="360" w:lineRule="atLeast"/>
        <w:ind w:left="709"/>
        <w:rPr>
          <w:color w:val="111115"/>
          <w:sz w:val="9"/>
          <w:szCs w:val="9"/>
        </w:rPr>
      </w:pPr>
      <w:r w:rsidRPr="005A2C85">
        <w:rPr>
          <w:color w:val="000000"/>
          <w:sz w:val="24"/>
          <w:szCs w:val="24"/>
          <w:bdr w:val="none" w:sz="0" w:space="0" w:color="auto" w:frame="1"/>
        </w:rPr>
        <w:t>Максимальное количество баллов – 50.</w:t>
      </w:r>
    </w:p>
    <w:p w:rsidR="00A64FB5" w:rsidRPr="005A2C85" w:rsidRDefault="00A64FB5" w:rsidP="00A64FB5">
      <w:pPr>
        <w:ind w:firstLine="709"/>
        <w:jc w:val="both"/>
        <w:outlineLvl w:val="1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Продолжительность выступления </w:t>
      </w:r>
      <w:r w:rsidRPr="005A2C85">
        <w:rPr>
          <w:color w:val="000000"/>
          <w:sz w:val="24"/>
          <w:szCs w:val="24"/>
        </w:rPr>
        <w:t>– не более 5-7 минут.</w:t>
      </w:r>
    </w:p>
    <w:p w:rsidR="00A64FB5" w:rsidRPr="005A2C85" w:rsidRDefault="00A64FB5" w:rsidP="00A64FB5">
      <w:pPr>
        <w:ind w:firstLine="360"/>
        <w:jc w:val="both"/>
        <w:outlineLvl w:val="1"/>
        <w:rPr>
          <w:bCs/>
          <w:color w:val="000000"/>
          <w:sz w:val="24"/>
          <w:szCs w:val="24"/>
        </w:rPr>
      </w:pPr>
      <w:r w:rsidRPr="005A2C85">
        <w:rPr>
          <w:b/>
          <w:bCs/>
          <w:color w:val="111115"/>
          <w:sz w:val="36"/>
          <w:szCs w:val="36"/>
          <w:bdr w:val="none" w:sz="0" w:space="0" w:color="auto" w:frame="1"/>
          <w:shd w:val="clear" w:color="auto" w:fill="FFFFFF"/>
        </w:rPr>
        <w:t> </w:t>
      </w:r>
    </w:p>
    <w:p w:rsidR="00A64FB5" w:rsidRPr="005A2C85" w:rsidRDefault="00A64FB5" w:rsidP="00A64FB5">
      <w:pPr>
        <w:shd w:val="clear" w:color="auto" w:fill="FFFFFF"/>
        <w:jc w:val="center"/>
        <w:rPr>
          <w:color w:val="111115"/>
          <w:sz w:val="24"/>
          <w:szCs w:val="24"/>
        </w:rPr>
      </w:pPr>
      <w:r w:rsidRPr="005A2C85">
        <w:rPr>
          <w:b/>
          <w:color w:val="111115"/>
          <w:sz w:val="24"/>
          <w:szCs w:val="24"/>
          <w:bdr w:val="none" w:sz="0" w:space="0" w:color="auto" w:frame="1"/>
        </w:rPr>
        <w:t>9. Работа Жюри Фестиваля.</w:t>
      </w:r>
    </w:p>
    <w:p w:rsidR="00A64FB5" w:rsidRPr="005A2C85" w:rsidRDefault="00A64FB5" w:rsidP="00A64FB5">
      <w:pPr>
        <w:shd w:val="clear" w:color="auto" w:fill="FFFFFF"/>
        <w:ind w:firstLine="709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9.1.</w:t>
      </w:r>
      <w:r w:rsidRPr="005A2C85">
        <w:rPr>
          <w:color w:val="111115"/>
          <w:sz w:val="24"/>
          <w:szCs w:val="24"/>
        </w:rPr>
        <w:t> Независимое профессиональное Жюри Фестиваля формируется до 18.04.2024г.</w:t>
      </w:r>
    </w:p>
    <w:p w:rsidR="00A64FB5" w:rsidRPr="005A2C85" w:rsidRDefault="00A64FB5" w:rsidP="00A64FB5">
      <w:pPr>
        <w:shd w:val="clear" w:color="auto" w:fill="FFFFFF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9.2.</w:t>
      </w:r>
      <w:r w:rsidRPr="005A2C85">
        <w:rPr>
          <w:color w:val="111115"/>
          <w:sz w:val="24"/>
          <w:szCs w:val="24"/>
        </w:rPr>
        <w:t> Жюри Фестиваля просматривает номера и творческие работы в соответствии с критериями оценки в день проведения конкурса.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9.3.</w:t>
      </w:r>
      <w:r w:rsidRPr="005A2C85">
        <w:rPr>
          <w:color w:val="111115"/>
          <w:sz w:val="24"/>
          <w:szCs w:val="24"/>
        </w:rPr>
        <w:t> Решение Жюри не может быть оспорено. Жюри вправе отказать в комментировании своего решения без объяснения причин.</w:t>
      </w:r>
    </w:p>
    <w:p w:rsidR="00A64FB5" w:rsidRPr="005A2C85" w:rsidRDefault="00A64FB5" w:rsidP="00A64FB5">
      <w:pPr>
        <w:shd w:val="clear" w:color="auto" w:fill="FFFFFF"/>
        <w:spacing w:line="360" w:lineRule="atLeast"/>
        <w:jc w:val="both"/>
        <w:rPr>
          <w:color w:val="111115"/>
          <w:sz w:val="24"/>
          <w:szCs w:val="24"/>
        </w:rPr>
      </w:pPr>
    </w:p>
    <w:p w:rsidR="00A64FB5" w:rsidRPr="005A2C85" w:rsidRDefault="00A64FB5" w:rsidP="00A64FB5">
      <w:pPr>
        <w:shd w:val="clear" w:color="auto" w:fill="FFFFFF"/>
        <w:spacing w:line="360" w:lineRule="atLeast"/>
        <w:jc w:val="center"/>
        <w:rPr>
          <w:b/>
          <w:color w:val="111115"/>
          <w:sz w:val="24"/>
          <w:szCs w:val="24"/>
        </w:rPr>
      </w:pPr>
      <w:r w:rsidRPr="005A2C85">
        <w:rPr>
          <w:b/>
          <w:color w:val="111115"/>
          <w:sz w:val="24"/>
          <w:szCs w:val="24"/>
        </w:rPr>
        <w:t>10.  </w:t>
      </w:r>
      <w:r w:rsidRPr="005A2C85">
        <w:rPr>
          <w:b/>
          <w:color w:val="111115"/>
          <w:sz w:val="24"/>
          <w:szCs w:val="24"/>
          <w:bdr w:val="none" w:sz="0" w:space="0" w:color="auto" w:frame="1"/>
        </w:rPr>
        <w:t>Организационный комитет Фестиваля.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10.1</w:t>
      </w:r>
      <w:r w:rsidRPr="005A2C85">
        <w:rPr>
          <w:color w:val="111115"/>
          <w:sz w:val="24"/>
          <w:szCs w:val="24"/>
        </w:rPr>
        <w:t>. Для организации и проведения Фестиваля создаётся Оргкомитет Фестиваля (далее – Оргкомитет).  Состав Оргкомитета формируется до 20.03.2024г.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10.2.</w:t>
      </w:r>
      <w:r w:rsidRPr="005A2C85">
        <w:rPr>
          <w:color w:val="111115"/>
          <w:sz w:val="24"/>
          <w:szCs w:val="24"/>
        </w:rPr>
        <w:t>  Оргкомитет состоит из педагогических работников образовательных учреждений города, участников молодежных объединений, представителей организаторов и партнеров Фестиваля.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 xml:space="preserve">10.3.  </w:t>
      </w:r>
      <w:r w:rsidRPr="005A2C85">
        <w:rPr>
          <w:color w:val="111115"/>
          <w:sz w:val="24"/>
          <w:szCs w:val="24"/>
        </w:rPr>
        <w:t>Работа Оргкомитета строится на основании данного Положени</w:t>
      </w:r>
      <w:r>
        <w:rPr>
          <w:color w:val="111115"/>
          <w:sz w:val="24"/>
          <w:szCs w:val="24"/>
        </w:rPr>
        <w:t>я и соответствует утвержденным </w:t>
      </w:r>
      <w:r w:rsidRPr="005A2C85">
        <w:rPr>
          <w:color w:val="111115"/>
          <w:sz w:val="24"/>
          <w:szCs w:val="24"/>
        </w:rPr>
        <w:t>срокам проведения Фестиваля.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10.4.</w:t>
      </w:r>
      <w:r w:rsidRPr="005A2C85">
        <w:rPr>
          <w:color w:val="111115"/>
          <w:sz w:val="24"/>
          <w:szCs w:val="24"/>
        </w:rPr>
        <w:t>  Оргкомитет выполняет следующие функции: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</w:rPr>
        <w:t>принимает решение о порядке проведения Фестиваля;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</w:rPr>
        <w:t>определяет условия, сроки, этапы проведения Фестиваля;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</w:rPr>
        <w:t>организует регистрацию;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</w:rPr>
        <w:t>определяет график и место проведения мероприятий Фестиваля;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</w:rPr>
        <w:t>формирует Жюри Фестиваля с учётом жанровой принадлежности;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</w:rPr>
        <w:t>осуществляет методическую поддержку и информационно-организационное сопровождение;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</w:rPr>
        <w:t>проводит консультации для членов Жюри, руководителей коллективов и индивидуальных исполнителей в соответствии с запросом;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</w:rPr>
        <w:t>определяет систему поощрения, награждения участников Фестиваля;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</w:rPr>
        <w:lastRenderedPageBreak/>
        <w:t xml:space="preserve">готовит пост-релиз по итогам Фестиваля для размещения на сайтах Управления образования Администрации города, сайтах МАОУ «СОШ № 13 им. </w:t>
      </w:r>
      <w:proofErr w:type="spellStart"/>
      <w:r w:rsidRPr="005A2C85">
        <w:rPr>
          <w:color w:val="111115"/>
          <w:sz w:val="24"/>
          <w:szCs w:val="24"/>
        </w:rPr>
        <w:t>М.К.Янгеля</w:t>
      </w:r>
      <w:proofErr w:type="spellEnd"/>
      <w:r w:rsidRPr="005A2C85">
        <w:rPr>
          <w:color w:val="111115"/>
          <w:sz w:val="24"/>
          <w:szCs w:val="24"/>
        </w:rPr>
        <w:t xml:space="preserve">» и МБУК «Краеведческий музей»; 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</w:rPr>
        <w:t>подводит итоги фестиваля.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10.5</w:t>
      </w:r>
      <w:r w:rsidRPr="005A2C85">
        <w:rPr>
          <w:color w:val="111115"/>
          <w:sz w:val="24"/>
          <w:szCs w:val="24"/>
        </w:rPr>
        <w:t> Оргкомитет оставляет за собой право на формирование сост</w:t>
      </w:r>
      <w:r>
        <w:rPr>
          <w:color w:val="111115"/>
          <w:sz w:val="24"/>
          <w:szCs w:val="24"/>
        </w:rPr>
        <w:t>ава Жюри, внесение изменений в </w:t>
      </w:r>
      <w:r w:rsidRPr="005A2C85">
        <w:rPr>
          <w:color w:val="111115"/>
          <w:sz w:val="24"/>
          <w:szCs w:val="24"/>
        </w:rPr>
        <w:t>программу мероприятий (кроме конкурсов и основных этапов) Фестиваля до 18.04.2024г.</w:t>
      </w:r>
    </w:p>
    <w:p w:rsidR="00A64FB5" w:rsidRPr="005A2C85" w:rsidRDefault="00A64FB5" w:rsidP="00A64FB5">
      <w:pPr>
        <w:shd w:val="clear" w:color="auto" w:fill="FFFFFF"/>
        <w:jc w:val="center"/>
        <w:rPr>
          <w:color w:val="111115"/>
          <w:sz w:val="24"/>
          <w:szCs w:val="24"/>
          <w:bdr w:val="none" w:sz="0" w:space="0" w:color="auto" w:frame="1"/>
        </w:rPr>
      </w:pPr>
    </w:p>
    <w:p w:rsidR="00A64FB5" w:rsidRPr="005A2C85" w:rsidRDefault="00A64FB5" w:rsidP="00A64FB5">
      <w:pPr>
        <w:shd w:val="clear" w:color="auto" w:fill="FFFFFF"/>
        <w:jc w:val="center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 xml:space="preserve">11. </w:t>
      </w:r>
      <w:r w:rsidRPr="005A2C85">
        <w:rPr>
          <w:b/>
          <w:color w:val="111115"/>
          <w:sz w:val="24"/>
          <w:szCs w:val="24"/>
          <w:bdr w:val="none" w:sz="0" w:space="0" w:color="auto" w:frame="1"/>
        </w:rPr>
        <w:t>Дополнительные условия.</w:t>
      </w:r>
    </w:p>
    <w:p w:rsidR="00A64FB5" w:rsidRPr="005A2C85" w:rsidRDefault="00A64FB5" w:rsidP="00A64FB5">
      <w:pPr>
        <w:shd w:val="clear" w:color="auto" w:fill="FFFFFF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11.1.</w:t>
      </w:r>
      <w:r w:rsidRPr="005A2C85">
        <w:rPr>
          <w:color w:val="111115"/>
          <w:sz w:val="24"/>
          <w:szCs w:val="24"/>
        </w:rPr>
        <w:t> Регистрация заявки на участие в Фестивале является согласием с условиями настоящего Положения.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11.2</w:t>
      </w:r>
      <w:r w:rsidRPr="005A2C85">
        <w:rPr>
          <w:color w:val="111115"/>
          <w:sz w:val="24"/>
          <w:szCs w:val="24"/>
        </w:rPr>
        <w:t>. Принимая участие в Фестивале, педагоги и совершеннолетние обучающиеся, родители (законные представители) несовершеннолетних участников Фестиваля дают согласие на обработку персональных данных.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11.3.</w:t>
      </w:r>
      <w:r w:rsidRPr="005A2C85">
        <w:rPr>
          <w:color w:val="111115"/>
          <w:sz w:val="24"/>
          <w:szCs w:val="24"/>
        </w:rPr>
        <w:t> Ответственность за жизнь и здоровье участников Фестиваля на всех этапах и концертных мероприятиях несут сопровождающие педагоги, руководители коллективов, законные представители.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11.4.</w:t>
      </w:r>
      <w:r w:rsidRPr="005A2C85">
        <w:rPr>
          <w:color w:val="111115"/>
          <w:sz w:val="24"/>
          <w:szCs w:val="24"/>
        </w:rPr>
        <w:t> Во время заключительного мероприятия Фестиваля допускается проведение видео- и фотосъёмки. Эти материалы могут быть использованы в средствах массовой информации и в глобальной сети Интернет. </w:t>
      </w:r>
      <w:r w:rsidRPr="005A2C85">
        <w:rPr>
          <w:color w:val="111115"/>
          <w:sz w:val="24"/>
          <w:szCs w:val="24"/>
          <w:u w:val="single"/>
          <w:bdr w:val="none" w:sz="0" w:space="0" w:color="auto" w:frame="1"/>
        </w:rPr>
        <w:t>Упоминание об источнике</w:t>
      </w:r>
      <w:r w:rsidRPr="005A2C85">
        <w:rPr>
          <w:color w:val="111115"/>
          <w:sz w:val="24"/>
          <w:szCs w:val="24"/>
        </w:rPr>
        <w:t> «Фестиваль «Как у нашей у околицы» </w:t>
      </w:r>
      <w:r w:rsidRPr="005A2C85">
        <w:rPr>
          <w:color w:val="111115"/>
          <w:sz w:val="24"/>
          <w:szCs w:val="24"/>
          <w:u w:val="single"/>
          <w:bdr w:val="none" w:sz="0" w:space="0" w:color="auto" w:frame="1"/>
        </w:rPr>
        <w:t>обязательно</w:t>
      </w:r>
      <w:r w:rsidRPr="005A2C85">
        <w:rPr>
          <w:color w:val="111115"/>
          <w:sz w:val="24"/>
          <w:szCs w:val="24"/>
        </w:rPr>
        <w:t>.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11.5.</w:t>
      </w:r>
      <w:r w:rsidRPr="005A2C85">
        <w:rPr>
          <w:color w:val="111115"/>
          <w:sz w:val="24"/>
          <w:szCs w:val="24"/>
        </w:rPr>
        <w:t> Во время проведения Фестиваля </w:t>
      </w:r>
      <w:r w:rsidRPr="005A2C85">
        <w:rPr>
          <w:color w:val="111115"/>
          <w:sz w:val="24"/>
          <w:szCs w:val="24"/>
          <w:u w:val="single"/>
          <w:bdr w:val="none" w:sz="0" w:space="0" w:color="auto" w:frame="1"/>
        </w:rPr>
        <w:t>недопустимо</w:t>
      </w:r>
      <w:r w:rsidRPr="005A2C85">
        <w:rPr>
          <w:color w:val="111115"/>
          <w:sz w:val="24"/>
          <w:szCs w:val="24"/>
        </w:rPr>
        <w:t>: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</w:rPr>
        <w:t>использование ненормативной лексики;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</w:rPr>
        <w:t>проявление агрессивного поведения по отношению к Жюри и другим участникам;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</w:rPr>
        <w:t>использование во время выступлений неприличных жестов и выкриков;</w:t>
      </w:r>
    </w:p>
    <w:p w:rsidR="00A64FB5" w:rsidRPr="005A2C85" w:rsidRDefault="00A64FB5" w:rsidP="00A64FB5">
      <w:pPr>
        <w:shd w:val="clear" w:color="auto" w:fill="FFFFFF"/>
        <w:spacing w:line="360" w:lineRule="atLeast"/>
        <w:ind w:firstLine="709"/>
        <w:jc w:val="both"/>
        <w:rPr>
          <w:color w:val="111115"/>
          <w:sz w:val="24"/>
          <w:szCs w:val="24"/>
        </w:rPr>
      </w:pPr>
      <w:r w:rsidRPr="005A2C85">
        <w:rPr>
          <w:color w:val="111115"/>
          <w:sz w:val="24"/>
          <w:szCs w:val="24"/>
        </w:rPr>
        <w:t>использование тематики, затрагивающей политические или религиозные взгляды.</w:t>
      </w:r>
    </w:p>
    <w:p w:rsidR="00A64FB5" w:rsidRPr="005A2C85" w:rsidRDefault="00A64FB5" w:rsidP="00A64FB5">
      <w:pPr>
        <w:spacing w:line="276" w:lineRule="auto"/>
        <w:ind w:firstLine="709"/>
        <w:jc w:val="both"/>
        <w:outlineLvl w:val="2"/>
        <w:rPr>
          <w:bCs/>
          <w:color w:val="000000"/>
          <w:sz w:val="24"/>
          <w:szCs w:val="24"/>
        </w:rPr>
      </w:pPr>
      <w:r w:rsidRPr="005A2C85">
        <w:rPr>
          <w:color w:val="111115"/>
          <w:sz w:val="24"/>
          <w:szCs w:val="24"/>
        </w:rPr>
        <w:t xml:space="preserve">11.6. </w:t>
      </w:r>
      <w:r w:rsidRPr="005A2C85">
        <w:rPr>
          <w:bCs/>
          <w:color w:val="000000"/>
          <w:sz w:val="24"/>
          <w:szCs w:val="24"/>
        </w:rPr>
        <w:t xml:space="preserve">Все участники фестиваля должны знать слова песни М. </w:t>
      </w:r>
      <w:proofErr w:type="spellStart"/>
      <w:r w:rsidRPr="005A2C85">
        <w:rPr>
          <w:bCs/>
          <w:color w:val="000000"/>
          <w:sz w:val="24"/>
          <w:szCs w:val="24"/>
        </w:rPr>
        <w:t>Блантера</w:t>
      </w:r>
      <w:proofErr w:type="spellEnd"/>
      <w:r w:rsidRPr="005A2C85">
        <w:rPr>
          <w:bCs/>
          <w:color w:val="000000"/>
          <w:sz w:val="24"/>
          <w:szCs w:val="24"/>
        </w:rPr>
        <w:t xml:space="preserve"> на стихи </w:t>
      </w:r>
      <w:proofErr w:type="spellStart"/>
      <w:r w:rsidRPr="005A2C85">
        <w:rPr>
          <w:bCs/>
          <w:color w:val="000000"/>
          <w:sz w:val="24"/>
          <w:szCs w:val="24"/>
        </w:rPr>
        <w:t>М.Исаковского</w:t>
      </w:r>
      <w:proofErr w:type="spellEnd"/>
      <w:r w:rsidRPr="005A2C85">
        <w:rPr>
          <w:bCs/>
          <w:color w:val="000000"/>
          <w:sz w:val="24"/>
          <w:szCs w:val="24"/>
        </w:rPr>
        <w:t xml:space="preserve"> «Катюша» для совместного коллективного исполнения участниками Фестиваля.</w:t>
      </w:r>
      <w:r w:rsidRPr="005A2C85">
        <w:rPr>
          <w:rFonts w:ascii="Arial" w:hAnsi="Arial" w:cs="Arial"/>
          <w:color w:val="3C4148"/>
          <w:sz w:val="20"/>
          <w:shd w:val="clear" w:color="auto" w:fill="FFFFFF"/>
        </w:rPr>
        <w:t xml:space="preserve"> </w:t>
      </w:r>
    </w:p>
    <w:p w:rsidR="00A64FB5" w:rsidRPr="005A2C85" w:rsidRDefault="00A64FB5" w:rsidP="00A64FB5">
      <w:pPr>
        <w:shd w:val="clear" w:color="auto" w:fill="FFFFFF"/>
        <w:jc w:val="center"/>
        <w:rPr>
          <w:b/>
          <w:color w:val="111115"/>
          <w:sz w:val="9"/>
          <w:szCs w:val="9"/>
        </w:rPr>
      </w:pPr>
      <w:r w:rsidRPr="005A2C85">
        <w:rPr>
          <w:b/>
          <w:color w:val="111115"/>
          <w:sz w:val="24"/>
          <w:szCs w:val="24"/>
          <w:bdr w:val="none" w:sz="0" w:space="0" w:color="auto" w:frame="1"/>
        </w:rPr>
        <w:t>12. Заключительные положения.</w:t>
      </w:r>
    </w:p>
    <w:p w:rsidR="00A64FB5" w:rsidRPr="005A2C85" w:rsidRDefault="00A64FB5" w:rsidP="00A64FB5">
      <w:pPr>
        <w:shd w:val="clear" w:color="auto" w:fill="FFFFFF"/>
        <w:jc w:val="both"/>
        <w:rPr>
          <w:color w:val="111115"/>
          <w:sz w:val="9"/>
          <w:szCs w:val="9"/>
        </w:rPr>
      </w:pPr>
    </w:p>
    <w:p w:rsidR="00A64FB5" w:rsidRPr="005A2C85" w:rsidRDefault="00A64FB5" w:rsidP="00A64FB5">
      <w:pPr>
        <w:ind w:firstLine="709"/>
        <w:outlineLvl w:val="2"/>
        <w:rPr>
          <w:b/>
          <w:bCs/>
          <w:color w:val="000000"/>
          <w:sz w:val="24"/>
          <w:szCs w:val="24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12.1.  </w:t>
      </w:r>
      <w:r w:rsidRPr="005A2C85">
        <w:rPr>
          <w:b/>
          <w:bCs/>
          <w:color w:val="000000"/>
          <w:sz w:val="24"/>
          <w:szCs w:val="24"/>
        </w:rPr>
        <w:t>Поощрение участников фестиваля</w:t>
      </w:r>
    </w:p>
    <w:p w:rsidR="00A64FB5" w:rsidRPr="005A2C85" w:rsidRDefault="00A64FB5" w:rsidP="00A64FB5">
      <w:pPr>
        <w:ind w:firstLine="709"/>
        <w:jc w:val="both"/>
        <w:outlineLvl w:val="2"/>
        <w:rPr>
          <w:bCs/>
          <w:sz w:val="24"/>
          <w:szCs w:val="24"/>
        </w:rPr>
      </w:pPr>
      <w:r w:rsidRPr="005A2C85">
        <w:rPr>
          <w:bCs/>
          <w:sz w:val="24"/>
          <w:szCs w:val="24"/>
        </w:rPr>
        <w:t>Участники фестиваля награждаются дипломами и сертификатами; руководители – благодарностями.</w:t>
      </w:r>
    </w:p>
    <w:p w:rsidR="00A64FB5" w:rsidRPr="005A2C85" w:rsidRDefault="00A64FB5" w:rsidP="00A64FB5">
      <w:pPr>
        <w:shd w:val="clear" w:color="auto" w:fill="FFFFFF"/>
        <w:ind w:firstLine="709"/>
        <w:jc w:val="both"/>
        <w:rPr>
          <w:color w:val="111115"/>
          <w:sz w:val="9"/>
          <w:szCs w:val="9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12.2. Все вопросы, не отраженные в настоящем Положении, решаются организаторами исходя из сложившейся ситуации.</w:t>
      </w:r>
    </w:p>
    <w:p w:rsidR="00A64FB5" w:rsidRPr="005A2C85" w:rsidRDefault="00A64FB5" w:rsidP="00A64FB5">
      <w:pPr>
        <w:shd w:val="clear" w:color="auto" w:fill="FFFFFF"/>
        <w:ind w:firstLine="709"/>
        <w:jc w:val="both"/>
        <w:rPr>
          <w:color w:val="111115"/>
          <w:sz w:val="9"/>
          <w:szCs w:val="9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12.3.  </w:t>
      </w:r>
      <w:r w:rsidRPr="005A2C85">
        <w:rPr>
          <w:b/>
          <w:color w:val="111115"/>
          <w:sz w:val="24"/>
          <w:szCs w:val="24"/>
          <w:bdr w:val="none" w:sz="0" w:space="0" w:color="auto" w:frame="1"/>
        </w:rPr>
        <w:t>Координатор Фестиваля</w:t>
      </w:r>
      <w:r w:rsidRPr="005A2C85">
        <w:rPr>
          <w:color w:val="111115"/>
          <w:sz w:val="24"/>
          <w:szCs w:val="24"/>
          <w:bdr w:val="none" w:sz="0" w:space="0" w:color="auto" w:frame="1"/>
        </w:rPr>
        <w:t>:</w:t>
      </w:r>
    </w:p>
    <w:p w:rsidR="00A64FB5" w:rsidRPr="005A2C85" w:rsidRDefault="00A64FB5" w:rsidP="00A64FB5">
      <w:pPr>
        <w:shd w:val="clear" w:color="auto" w:fill="FFFFFF"/>
        <w:jc w:val="both"/>
        <w:rPr>
          <w:color w:val="111115"/>
          <w:sz w:val="9"/>
          <w:szCs w:val="9"/>
        </w:rPr>
      </w:pPr>
      <w:r w:rsidRPr="005A2C85">
        <w:rPr>
          <w:color w:val="111115"/>
          <w:sz w:val="24"/>
          <w:szCs w:val="24"/>
          <w:bdr w:val="none" w:sz="0" w:space="0" w:color="auto" w:frame="1"/>
        </w:rPr>
        <w:t> </w:t>
      </w:r>
      <w:r w:rsidRPr="005A2C85">
        <w:rPr>
          <w:bCs/>
          <w:color w:val="000000"/>
          <w:sz w:val="24"/>
          <w:szCs w:val="24"/>
        </w:rPr>
        <w:t xml:space="preserve">-  Юрьева Наталья Ильинична, тел. 89149158206,   </w:t>
      </w:r>
      <w:hyperlink r:id="rId6" w:history="1">
        <w:r w:rsidRPr="005A2C85">
          <w:rPr>
            <w:bCs/>
            <w:color w:val="0000FF"/>
            <w:sz w:val="24"/>
            <w:szCs w:val="24"/>
            <w:u w:val="single"/>
            <w:lang w:val="en-US"/>
          </w:rPr>
          <w:t>yuni</w:t>
        </w:r>
        <w:r w:rsidRPr="005A2C85">
          <w:rPr>
            <w:bCs/>
            <w:color w:val="0000FF"/>
            <w:sz w:val="24"/>
            <w:szCs w:val="24"/>
            <w:u w:val="single"/>
          </w:rPr>
          <w:t>17@</w:t>
        </w:r>
        <w:r w:rsidRPr="005A2C85">
          <w:rPr>
            <w:bCs/>
            <w:color w:val="0000FF"/>
            <w:sz w:val="24"/>
            <w:szCs w:val="24"/>
            <w:u w:val="single"/>
            <w:lang w:val="en-US"/>
          </w:rPr>
          <w:t>mail</w:t>
        </w:r>
        <w:r w:rsidRPr="005A2C85">
          <w:rPr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5A2C85">
          <w:rPr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A64FB5" w:rsidRPr="005A2C85" w:rsidRDefault="00A64FB5" w:rsidP="00A64FB5">
      <w:pPr>
        <w:outlineLvl w:val="0"/>
        <w:rPr>
          <w:bCs/>
          <w:color w:val="000000"/>
          <w:kern w:val="36"/>
          <w:sz w:val="24"/>
          <w:szCs w:val="24"/>
        </w:rPr>
      </w:pPr>
    </w:p>
    <w:p w:rsidR="00A64FB5" w:rsidRDefault="00A64FB5" w:rsidP="00A64FB5">
      <w:pPr>
        <w:ind w:left="4956" w:firstLine="84"/>
        <w:rPr>
          <w:sz w:val="24"/>
          <w:szCs w:val="24"/>
        </w:rPr>
      </w:pPr>
    </w:p>
    <w:p w:rsidR="00A64FB5" w:rsidRDefault="00A64FB5" w:rsidP="00A64FB5">
      <w:pPr>
        <w:ind w:left="4956" w:firstLine="84"/>
        <w:rPr>
          <w:sz w:val="24"/>
          <w:szCs w:val="24"/>
        </w:rPr>
      </w:pPr>
      <w:r w:rsidRPr="00926C5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2</w:t>
      </w:r>
    </w:p>
    <w:p w:rsidR="00A64FB5" w:rsidRDefault="00A64FB5" w:rsidP="00A64FB5">
      <w:pPr>
        <w:ind w:left="5040"/>
        <w:rPr>
          <w:sz w:val="24"/>
          <w:szCs w:val="24"/>
        </w:rPr>
      </w:pPr>
      <w:r>
        <w:rPr>
          <w:sz w:val="24"/>
          <w:szCs w:val="24"/>
        </w:rPr>
        <w:t>к приказу Комитета</w:t>
      </w:r>
      <w:r w:rsidRPr="00926C52">
        <w:rPr>
          <w:sz w:val="24"/>
          <w:szCs w:val="24"/>
        </w:rPr>
        <w:t xml:space="preserve"> образов</w:t>
      </w:r>
      <w:r>
        <w:rPr>
          <w:sz w:val="24"/>
          <w:szCs w:val="24"/>
        </w:rPr>
        <w:t>ания Администрации города Усть-</w:t>
      </w:r>
      <w:r w:rsidRPr="00926C52">
        <w:rPr>
          <w:sz w:val="24"/>
          <w:szCs w:val="24"/>
        </w:rPr>
        <w:t xml:space="preserve">Илимска </w:t>
      </w:r>
    </w:p>
    <w:p w:rsidR="00A64FB5" w:rsidRPr="00926C52" w:rsidRDefault="00A64FB5" w:rsidP="00A64FB5">
      <w:pPr>
        <w:ind w:left="5040"/>
        <w:rPr>
          <w:sz w:val="24"/>
          <w:szCs w:val="24"/>
        </w:rPr>
      </w:pPr>
      <w:r w:rsidRPr="00926C52">
        <w:rPr>
          <w:sz w:val="24"/>
          <w:szCs w:val="24"/>
        </w:rPr>
        <w:t>от</w:t>
      </w:r>
      <w:r>
        <w:rPr>
          <w:sz w:val="24"/>
          <w:szCs w:val="24"/>
        </w:rPr>
        <w:t xml:space="preserve">________________ № ______________ </w:t>
      </w:r>
    </w:p>
    <w:p w:rsidR="00A64FB5" w:rsidRPr="005A2C85" w:rsidRDefault="00A64FB5" w:rsidP="00A64FB5">
      <w:pPr>
        <w:outlineLvl w:val="2"/>
        <w:rPr>
          <w:bCs/>
          <w:color w:val="000000"/>
          <w:sz w:val="24"/>
          <w:szCs w:val="24"/>
        </w:rPr>
      </w:pPr>
    </w:p>
    <w:p w:rsidR="00A64FB5" w:rsidRPr="005A2C85" w:rsidRDefault="00A64FB5" w:rsidP="00A64FB5">
      <w:pPr>
        <w:jc w:val="right"/>
        <w:outlineLvl w:val="2"/>
        <w:rPr>
          <w:bCs/>
          <w:sz w:val="24"/>
          <w:szCs w:val="24"/>
        </w:rPr>
      </w:pPr>
    </w:p>
    <w:p w:rsidR="00A64FB5" w:rsidRPr="005A2C85" w:rsidRDefault="00A64FB5" w:rsidP="00A64FB5">
      <w:pPr>
        <w:outlineLvl w:val="2"/>
        <w:rPr>
          <w:b/>
          <w:bCs/>
          <w:color w:val="000000"/>
          <w:sz w:val="24"/>
          <w:szCs w:val="24"/>
        </w:rPr>
      </w:pPr>
    </w:p>
    <w:p w:rsidR="00A64FB5" w:rsidRPr="005A2C85" w:rsidRDefault="00A64FB5" w:rsidP="00A64FB5">
      <w:pPr>
        <w:jc w:val="center"/>
        <w:outlineLvl w:val="1"/>
        <w:rPr>
          <w:b/>
          <w:color w:val="000000"/>
          <w:sz w:val="24"/>
          <w:szCs w:val="24"/>
        </w:rPr>
      </w:pPr>
      <w:r w:rsidRPr="005A2C85">
        <w:rPr>
          <w:b/>
          <w:color w:val="000000"/>
          <w:sz w:val="24"/>
          <w:szCs w:val="24"/>
        </w:rPr>
        <w:t xml:space="preserve">     Заявка на участие </w:t>
      </w:r>
    </w:p>
    <w:p w:rsidR="00A64FB5" w:rsidRPr="005A2C85" w:rsidRDefault="00A64FB5" w:rsidP="00A64FB5">
      <w:pPr>
        <w:jc w:val="center"/>
        <w:outlineLvl w:val="1"/>
        <w:rPr>
          <w:b/>
          <w:bCs/>
          <w:color w:val="000000"/>
          <w:sz w:val="24"/>
          <w:szCs w:val="24"/>
        </w:rPr>
      </w:pPr>
      <w:r w:rsidRPr="005A2C85">
        <w:rPr>
          <w:b/>
          <w:color w:val="000000"/>
          <w:sz w:val="24"/>
          <w:szCs w:val="24"/>
        </w:rPr>
        <w:lastRenderedPageBreak/>
        <w:t>в</w:t>
      </w:r>
      <w:r w:rsidRPr="005A2C85">
        <w:rPr>
          <w:b/>
          <w:color w:val="000000"/>
          <w:sz w:val="36"/>
          <w:szCs w:val="36"/>
        </w:rPr>
        <w:t xml:space="preserve"> </w:t>
      </w:r>
      <w:r w:rsidRPr="005A2C85">
        <w:rPr>
          <w:b/>
          <w:color w:val="000000"/>
          <w:sz w:val="24"/>
          <w:szCs w:val="24"/>
          <w:lang w:val="en-US"/>
        </w:rPr>
        <w:t>XIII</w:t>
      </w:r>
      <w:r w:rsidRPr="005A2C85">
        <w:rPr>
          <w:b/>
          <w:bCs/>
          <w:color w:val="000000"/>
          <w:sz w:val="24"/>
          <w:szCs w:val="24"/>
        </w:rPr>
        <w:t>-м городском фольклорном фестивале учащихся и воспитанни</w:t>
      </w:r>
      <w:r>
        <w:rPr>
          <w:b/>
          <w:bCs/>
          <w:color w:val="000000"/>
          <w:sz w:val="24"/>
          <w:szCs w:val="24"/>
        </w:rPr>
        <w:t xml:space="preserve">ков образовательных учреждений </w:t>
      </w:r>
      <w:r w:rsidRPr="005A2C85">
        <w:rPr>
          <w:b/>
          <w:bCs/>
          <w:color w:val="000000"/>
          <w:sz w:val="24"/>
          <w:szCs w:val="24"/>
        </w:rPr>
        <w:t>«Как у нашей у околицы»</w:t>
      </w:r>
    </w:p>
    <w:p w:rsidR="00A64FB5" w:rsidRPr="005A2C85" w:rsidRDefault="00A64FB5" w:rsidP="00A64FB5">
      <w:pPr>
        <w:jc w:val="center"/>
        <w:outlineLvl w:val="1"/>
        <w:rPr>
          <w:b/>
          <w:bCs/>
          <w:color w:val="000000"/>
          <w:sz w:val="24"/>
          <w:szCs w:val="24"/>
        </w:rPr>
      </w:pPr>
      <w:r w:rsidRPr="005A2C85">
        <w:rPr>
          <w:b/>
          <w:bCs/>
          <w:color w:val="000000"/>
          <w:sz w:val="24"/>
          <w:szCs w:val="24"/>
        </w:rPr>
        <w:t>посвящённом творчеству Л.А.</w:t>
      </w:r>
      <w:r>
        <w:rPr>
          <w:b/>
          <w:bCs/>
          <w:color w:val="000000"/>
          <w:sz w:val="24"/>
          <w:szCs w:val="24"/>
        </w:rPr>
        <w:t xml:space="preserve"> </w:t>
      </w:r>
      <w:r w:rsidRPr="005A2C85">
        <w:rPr>
          <w:b/>
          <w:bCs/>
          <w:color w:val="000000"/>
          <w:sz w:val="24"/>
          <w:szCs w:val="24"/>
        </w:rPr>
        <w:t>Руслановой и году семьи в России.</w:t>
      </w:r>
    </w:p>
    <w:p w:rsidR="00A64FB5" w:rsidRPr="005A2C85" w:rsidRDefault="00A64FB5" w:rsidP="00A64FB5">
      <w:pPr>
        <w:jc w:val="center"/>
        <w:outlineLvl w:val="1"/>
        <w:rPr>
          <w:b/>
          <w:bCs/>
          <w:color w:val="000000"/>
          <w:sz w:val="24"/>
          <w:szCs w:val="24"/>
        </w:rPr>
      </w:pPr>
      <w:r w:rsidRPr="005A2C85">
        <w:rPr>
          <w:b/>
          <w:bCs/>
          <w:color w:val="000000"/>
          <w:sz w:val="24"/>
          <w:szCs w:val="24"/>
        </w:rPr>
        <w:t>Тема фестиваля «С Иркутском связанные судьбы»</w:t>
      </w:r>
    </w:p>
    <w:p w:rsidR="00A64FB5" w:rsidRPr="005A2C85" w:rsidRDefault="00A64FB5" w:rsidP="00A64FB5">
      <w:pPr>
        <w:outlineLvl w:val="2"/>
        <w:rPr>
          <w:bCs/>
          <w:color w:val="000000"/>
          <w:sz w:val="24"/>
          <w:szCs w:val="24"/>
        </w:rPr>
      </w:pPr>
    </w:p>
    <w:tbl>
      <w:tblPr>
        <w:tblW w:w="10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920"/>
        <w:gridCol w:w="1024"/>
        <w:gridCol w:w="2863"/>
        <w:gridCol w:w="3561"/>
      </w:tblGrid>
      <w:tr w:rsidR="00A64FB5" w:rsidRPr="005A2C85" w:rsidTr="00FB7354">
        <w:trPr>
          <w:trHeight w:val="1405"/>
        </w:trPr>
        <w:tc>
          <w:tcPr>
            <w:tcW w:w="1281" w:type="dxa"/>
            <w:shd w:val="clear" w:color="auto" w:fill="auto"/>
          </w:tcPr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5A2C85">
              <w:rPr>
                <w:bCs/>
                <w:color w:val="000000"/>
                <w:sz w:val="24"/>
                <w:szCs w:val="24"/>
              </w:rPr>
              <w:t>№</w:t>
            </w:r>
          </w:p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5A2C85">
              <w:rPr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920" w:type="dxa"/>
            <w:shd w:val="clear" w:color="auto" w:fill="auto"/>
          </w:tcPr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5A2C85">
              <w:rPr>
                <w:bCs/>
                <w:color w:val="000000"/>
                <w:sz w:val="24"/>
                <w:szCs w:val="24"/>
              </w:rPr>
              <w:t xml:space="preserve">Название </w:t>
            </w:r>
          </w:p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5A2C85">
              <w:rPr>
                <w:bCs/>
                <w:color w:val="000000"/>
                <w:sz w:val="24"/>
                <w:szCs w:val="24"/>
              </w:rPr>
              <w:t xml:space="preserve">творческого коллектива  </w:t>
            </w:r>
          </w:p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</w:tcPr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5A2C85">
              <w:rPr>
                <w:bCs/>
                <w:color w:val="000000"/>
                <w:sz w:val="24"/>
                <w:szCs w:val="24"/>
              </w:rPr>
              <w:t xml:space="preserve">Количество </w:t>
            </w:r>
          </w:p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5A2C85">
              <w:rPr>
                <w:bCs/>
                <w:color w:val="000000"/>
                <w:sz w:val="24"/>
                <w:szCs w:val="24"/>
              </w:rPr>
              <w:t>участников</w:t>
            </w:r>
          </w:p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5A2C85">
              <w:rPr>
                <w:bCs/>
                <w:color w:val="000000"/>
                <w:sz w:val="24"/>
                <w:szCs w:val="24"/>
              </w:rPr>
              <w:t>Название номера, авторы музыки и слов</w:t>
            </w:r>
          </w:p>
        </w:tc>
        <w:tc>
          <w:tcPr>
            <w:tcW w:w="3561" w:type="dxa"/>
            <w:shd w:val="clear" w:color="auto" w:fill="auto"/>
          </w:tcPr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5A2C85">
              <w:rPr>
                <w:bCs/>
                <w:color w:val="000000"/>
                <w:sz w:val="24"/>
                <w:szCs w:val="24"/>
              </w:rPr>
              <w:t>ФИО руководителя коллектива, телефон для связи</w:t>
            </w:r>
          </w:p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5A2C85">
              <w:rPr>
                <w:bCs/>
                <w:color w:val="000000"/>
                <w:sz w:val="24"/>
                <w:szCs w:val="24"/>
              </w:rPr>
              <w:t>ФИО педагогов-помощников</w:t>
            </w:r>
          </w:p>
        </w:tc>
      </w:tr>
      <w:tr w:rsidR="00A64FB5" w:rsidRPr="005A2C85" w:rsidTr="00FB7354">
        <w:trPr>
          <w:trHeight w:val="1405"/>
        </w:trPr>
        <w:tc>
          <w:tcPr>
            <w:tcW w:w="1281" w:type="dxa"/>
            <w:shd w:val="clear" w:color="auto" w:fill="auto"/>
          </w:tcPr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5A2C85">
              <w:rPr>
                <w:bCs/>
                <w:color w:val="000000"/>
                <w:sz w:val="24"/>
                <w:szCs w:val="24"/>
              </w:rPr>
              <w:t xml:space="preserve">МАОУ «СОШ №13 </w:t>
            </w:r>
            <w:proofErr w:type="spellStart"/>
            <w:r w:rsidRPr="005A2C85">
              <w:rPr>
                <w:bCs/>
                <w:color w:val="000000"/>
                <w:sz w:val="24"/>
                <w:szCs w:val="24"/>
              </w:rPr>
              <w:t>им.М.К</w:t>
            </w:r>
            <w:proofErr w:type="spellEnd"/>
            <w:r w:rsidRPr="005A2C85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A2C85">
              <w:rPr>
                <w:bCs/>
                <w:color w:val="000000"/>
                <w:sz w:val="24"/>
                <w:szCs w:val="24"/>
              </w:rPr>
              <w:t>Янгеля</w:t>
            </w:r>
            <w:proofErr w:type="spellEnd"/>
            <w:r w:rsidRPr="005A2C85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0" w:type="dxa"/>
            <w:shd w:val="clear" w:color="auto" w:fill="auto"/>
          </w:tcPr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5A2C85">
              <w:rPr>
                <w:bCs/>
                <w:color w:val="000000"/>
                <w:sz w:val="24"/>
                <w:szCs w:val="24"/>
              </w:rPr>
              <w:t xml:space="preserve"> Ансамбль народной песни «Сударушки»</w:t>
            </w:r>
          </w:p>
        </w:tc>
        <w:tc>
          <w:tcPr>
            <w:tcW w:w="1024" w:type="dxa"/>
          </w:tcPr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5A2C85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63" w:type="dxa"/>
            <w:shd w:val="clear" w:color="auto" w:fill="auto"/>
          </w:tcPr>
          <w:p w:rsidR="00A64FB5" w:rsidRPr="005A2C85" w:rsidRDefault="00A64FB5" w:rsidP="00FB7354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5A2C85">
              <w:rPr>
                <w:bCs/>
                <w:color w:val="000000"/>
                <w:sz w:val="24"/>
                <w:szCs w:val="24"/>
              </w:rPr>
              <w:t>1.</w:t>
            </w:r>
          </w:p>
          <w:p w:rsidR="00A64FB5" w:rsidRPr="005A2C85" w:rsidRDefault="00A64FB5" w:rsidP="00FB7354">
            <w:pPr>
              <w:outlineLvl w:val="2"/>
              <w:rPr>
                <w:bCs/>
                <w:color w:val="000000"/>
                <w:sz w:val="24"/>
                <w:szCs w:val="24"/>
              </w:rPr>
            </w:pPr>
          </w:p>
          <w:p w:rsidR="00A64FB5" w:rsidRPr="005A2C85" w:rsidRDefault="00A64FB5" w:rsidP="00FB7354">
            <w:pPr>
              <w:outlineLvl w:val="2"/>
              <w:rPr>
                <w:bCs/>
                <w:color w:val="000000"/>
                <w:sz w:val="24"/>
                <w:szCs w:val="24"/>
              </w:rPr>
            </w:pPr>
            <w:r w:rsidRPr="005A2C85">
              <w:rPr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561" w:type="dxa"/>
            <w:shd w:val="clear" w:color="auto" w:fill="auto"/>
          </w:tcPr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5A2C85">
              <w:rPr>
                <w:bCs/>
                <w:color w:val="000000"/>
                <w:sz w:val="24"/>
                <w:szCs w:val="24"/>
              </w:rPr>
              <w:t xml:space="preserve">Черноусова Галина </w:t>
            </w:r>
            <w:proofErr w:type="spellStart"/>
            <w:r w:rsidRPr="005A2C85">
              <w:rPr>
                <w:bCs/>
                <w:color w:val="000000"/>
                <w:sz w:val="24"/>
                <w:szCs w:val="24"/>
              </w:rPr>
              <w:t>Леверьевна</w:t>
            </w:r>
            <w:proofErr w:type="spellEnd"/>
            <w:r w:rsidRPr="005A2C85">
              <w:rPr>
                <w:bCs/>
                <w:color w:val="000000"/>
                <w:sz w:val="24"/>
                <w:szCs w:val="24"/>
              </w:rPr>
              <w:t>, учитель музыки</w:t>
            </w:r>
          </w:p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5A2C85">
              <w:rPr>
                <w:bCs/>
                <w:color w:val="000000"/>
                <w:sz w:val="24"/>
                <w:szCs w:val="24"/>
              </w:rPr>
              <w:t>Телефон для связи: ….</w:t>
            </w:r>
          </w:p>
        </w:tc>
      </w:tr>
      <w:tr w:rsidR="00A64FB5" w:rsidRPr="005A2C85" w:rsidTr="00FB7354">
        <w:trPr>
          <w:trHeight w:val="275"/>
        </w:trPr>
        <w:tc>
          <w:tcPr>
            <w:tcW w:w="1281" w:type="dxa"/>
            <w:shd w:val="clear" w:color="auto" w:fill="auto"/>
          </w:tcPr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</w:tcPr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64FB5" w:rsidRPr="005A2C85" w:rsidTr="00FB7354">
        <w:trPr>
          <w:trHeight w:val="290"/>
        </w:trPr>
        <w:tc>
          <w:tcPr>
            <w:tcW w:w="1281" w:type="dxa"/>
            <w:shd w:val="clear" w:color="auto" w:fill="auto"/>
          </w:tcPr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</w:tcPr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A64FB5" w:rsidRPr="005A2C85" w:rsidRDefault="00A64FB5" w:rsidP="00FB7354">
            <w:pPr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A64FB5" w:rsidRPr="005A2C85" w:rsidRDefault="00A64FB5" w:rsidP="00A64FB5">
      <w:pPr>
        <w:outlineLvl w:val="2"/>
        <w:rPr>
          <w:bCs/>
          <w:color w:val="000000"/>
          <w:sz w:val="24"/>
          <w:szCs w:val="24"/>
        </w:rPr>
      </w:pPr>
    </w:p>
    <w:p w:rsidR="00A64FB5" w:rsidRPr="005A2C85" w:rsidRDefault="00A64FB5" w:rsidP="00A64FB5">
      <w:pPr>
        <w:outlineLvl w:val="2"/>
        <w:rPr>
          <w:bCs/>
          <w:color w:val="000000"/>
          <w:sz w:val="24"/>
          <w:szCs w:val="24"/>
        </w:rPr>
      </w:pPr>
      <w:r w:rsidRPr="005A2C85">
        <w:rPr>
          <w:bCs/>
          <w:color w:val="000000"/>
          <w:sz w:val="24"/>
          <w:szCs w:val="24"/>
        </w:rPr>
        <w:t xml:space="preserve">     Заявка на участие в фестивале подается </w:t>
      </w:r>
      <w:r w:rsidRPr="005A2C85">
        <w:rPr>
          <w:b/>
          <w:bCs/>
          <w:color w:val="000000"/>
          <w:sz w:val="24"/>
          <w:szCs w:val="24"/>
        </w:rPr>
        <w:t>до 17.04.2024 г.</w:t>
      </w:r>
      <w:r w:rsidRPr="005A2C85">
        <w:rPr>
          <w:bCs/>
          <w:color w:val="000000"/>
          <w:sz w:val="24"/>
          <w:szCs w:val="24"/>
        </w:rPr>
        <w:t xml:space="preserve"> по электронному адресу: </w:t>
      </w:r>
      <w:hyperlink r:id="rId7" w:history="1">
        <w:r w:rsidRPr="005A2C85">
          <w:rPr>
            <w:bCs/>
            <w:color w:val="0000FF"/>
            <w:sz w:val="24"/>
            <w:szCs w:val="24"/>
            <w:u w:val="single"/>
            <w:lang w:val="en-US"/>
          </w:rPr>
          <w:t>miramirov</w:t>
        </w:r>
        <w:r w:rsidRPr="005A2C85">
          <w:rPr>
            <w:bCs/>
            <w:color w:val="0000FF"/>
            <w:sz w:val="24"/>
            <w:szCs w:val="24"/>
            <w:u w:val="single"/>
          </w:rPr>
          <w:t>@</w:t>
        </w:r>
        <w:r w:rsidRPr="005A2C85">
          <w:rPr>
            <w:bCs/>
            <w:color w:val="0000FF"/>
            <w:sz w:val="24"/>
            <w:szCs w:val="24"/>
            <w:u w:val="single"/>
            <w:lang w:val="en-US"/>
          </w:rPr>
          <w:t>bk</w:t>
        </w:r>
        <w:r w:rsidRPr="005A2C85">
          <w:rPr>
            <w:bCs/>
            <w:color w:val="0000FF"/>
            <w:sz w:val="24"/>
            <w:szCs w:val="24"/>
            <w:u w:val="single"/>
          </w:rPr>
          <w:t>.</w:t>
        </w:r>
        <w:r w:rsidRPr="005A2C85">
          <w:rPr>
            <w:bCs/>
            <w:color w:val="0000FF"/>
            <w:sz w:val="24"/>
            <w:szCs w:val="24"/>
            <w:u w:val="single"/>
            <w:lang w:val="en-US"/>
          </w:rPr>
          <w:t>ru</w:t>
        </w:r>
      </w:hyperlink>
      <w:r w:rsidRPr="005A2C85">
        <w:rPr>
          <w:bCs/>
          <w:color w:val="000000"/>
          <w:sz w:val="24"/>
          <w:szCs w:val="24"/>
        </w:rPr>
        <w:t xml:space="preserve">   либо  </w:t>
      </w:r>
      <w:hyperlink r:id="rId8" w:history="1">
        <w:r w:rsidRPr="005A2C85">
          <w:rPr>
            <w:bCs/>
            <w:color w:val="0000FF"/>
            <w:sz w:val="24"/>
            <w:szCs w:val="24"/>
            <w:u w:val="single"/>
            <w:lang w:val="en-US"/>
          </w:rPr>
          <w:t>yuni</w:t>
        </w:r>
        <w:r w:rsidRPr="005A2C85">
          <w:rPr>
            <w:bCs/>
            <w:color w:val="0000FF"/>
            <w:sz w:val="24"/>
            <w:szCs w:val="24"/>
            <w:u w:val="single"/>
          </w:rPr>
          <w:t>17@</w:t>
        </w:r>
        <w:r w:rsidRPr="005A2C85">
          <w:rPr>
            <w:bCs/>
            <w:color w:val="0000FF"/>
            <w:sz w:val="24"/>
            <w:szCs w:val="24"/>
            <w:u w:val="single"/>
            <w:lang w:val="en-US"/>
          </w:rPr>
          <w:t>mail</w:t>
        </w:r>
        <w:r w:rsidRPr="005A2C85">
          <w:rPr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5A2C85">
          <w:rPr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A64FB5" w:rsidRPr="005A2C85" w:rsidRDefault="00A64FB5" w:rsidP="00A64FB5">
      <w:pPr>
        <w:outlineLvl w:val="2"/>
        <w:rPr>
          <w:bCs/>
          <w:color w:val="000000"/>
          <w:sz w:val="24"/>
          <w:szCs w:val="24"/>
        </w:rPr>
      </w:pPr>
    </w:p>
    <w:p w:rsidR="00A64FB5" w:rsidRPr="005A2C85" w:rsidRDefault="00A64FB5" w:rsidP="00A64FB5">
      <w:pPr>
        <w:rPr>
          <w:bCs/>
          <w:color w:val="000000"/>
          <w:sz w:val="24"/>
          <w:szCs w:val="24"/>
        </w:rPr>
      </w:pPr>
      <w:r w:rsidRPr="005A2C85">
        <w:rPr>
          <w:b/>
          <w:bCs/>
          <w:color w:val="000000"/>
          <w:sz w:val="24"/>
          <w:szCs w:val="24"/>
        </w:rPr>
        <w:t xml:space="preserve">Контактные данные: </w:t>
      </w:r>
      <w:hyperlink r:id="rId9" w:history="1">
        <w:r w:rsidRPr="005A2C85">
          <w:rPr>
            <w:bCs/>
            <w:color w:val="0000FF"/>
            <w:sz w:val="24"/>
            <w:szCs w:val="24"/>
            <w:u w:val="single"/>
            <w:lang w:val="en-US"/>
          </w:rPr>
          <w:t>miramirov</w:t>
        </w:r>
        <w:r w:rsidRPr="005A2C85">
          <w:rPr>
            <w:bCs/>
            <w:color w:val="0000FF"/>
            <w:sz w:val="24"/>
            <w:szCs w:val="24"/>
            <w:u w:val="single"/>
          </w:rPr>
          <w:t>@</w:t>
        </w:r>
        <w:r w:rsidRPr="005A2C85">
          <w:rPr>
            <w:bCs/>
            <w:color w:val="0000FF"/>
            <w:sz w:val="24"/>
            <w:szCs w:val="24"/>
            <w:u w:val="single"/>
            <w:lang w:val="en-US"/>
          </w:rPr>
          <w:t>bk</w:t>
        </w:r>
        <w:r w:rsidRPr="005A2C85">
          <w:rPr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5A2C85">
          <w:rPr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A2C85">
        <w:rPr>
          <w:bCs/>
          <w:color w:val="000000"/>
          <w:sz w:val="24"/>
          <w:szCs w:val="24"/>
        </w:rPr>
        <w:t xml:space="preserve">, 3-69-76 (приемная школы);  </w:t>
      </w:r>
    </w:p>
    <w:p w:rsidR="00A64FB5" w:rsidRPr="005A2C85" w:rsidRDefault="00A64FB5" w:rsidP="00A64FB5">
      <w:pPr>
        <w:rPr>
          <w:sz w:val="24"/>
          <w:szCs w:val="24"/>
        </w:rPr>
      </w:pPr>
      <w:r w:rsidRPr="005A2C85">
        <w:rPr>
          <w:bCs/>
          <w:color w:val="000000"/>
          <w:sz w:val="24"/>
          <w:szCs w:val="24"/>
        </w:rPr>
        <w:t xml:space="preserve">89149158206 ,   </w:t>
      </w:r>
      <w:hyperlink r:id="rId10" w:history="1">
        <w:r w:rsidRPr="005A2C85">
          <w:rPr>
            <w:bCs/>
            <w:color w:val="0000FF"/>
            <w:sz w:val="24"/>
            <w:szCs w:val="24"/>
            <w:u w:val="single"/>
            <w:lang w:val="en-US"/>
          </w:rPr>
          <w:t>yuni</w:t>
        </w:r>
        <w:r w:rsidRPr="005A2C85">
          <w:rPr>
            <w:bCs/>
            <w:color w:val="0000FF"/>
            <w:sz w:val="24"/>
            <w:szCs w:val="24"/>
            <w:u w:val="single"/>
          </w:rPr>
          <w:t>17@</w:t>
        </w:r>
        <w:r w:rsidRPr="005A2C85">
          <w:rPr>
            <w:bCs/>
            <w:color w:val="0000FF"/>
            <w:sz w:val="24"/>
            <w:szCs w:val="24"/>
            <w:u w:val="single"/>
            <w:lang w:val="en-US"/>
          </w:rPr>
          <w:t>mail</w:t>
        </w:r>
        <w:r w:rsidRPr="005A2C85">
          <w:rPr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5A2C85">
          <w:rPr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A2C85">
        <w:rPr>
          <w:bCs/>
          <w:color w:val="000000"/>
          <w:sz w:val="24"/>
          <w:szCs w:val="24"/>
        </w:rPr>
        <w:t xml:space="preserve"> -  Юрьева Наталья Ильинична, координатор фестиваля</w:t>
      </w:r>
    </w:p>
    <w:p w:rsidR="00A64FB5" w:rsidRDefault="00A64FB5" w:rsidP="00A64FB5">
      <w:pPr>
        <w:pStyle w:val="2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p w:rsidR="00A64FB5" w:rsidRDefault="00A64FB5" w:rsidP="00A64FB5">
      <w:pPr>
        <w:jc w:val="both"/>
        <w:rPr>
          <w:sz w:val="24"/>
          <w:szCs w:val="24"/>
        </w:rPr>
      </w:pPr>
    </w:p>
    <w:p w:rsidR="00A64FB5" w:rsidRDefault="00A64FB5" w:rsidP="00A64FB5">
      <w:pPr>
        <w:jc w:val="both"/>
        <w:rPr>
          <w:sz w:val="24"/>
          <w:szCs w:val="24"/>
        </w:rPr>
      </w:pPr>
    </w:p>
    <w:p w:rsidR="00A64FB5" w:rsidRDefault="00A64FB5" w:rsidP="00A64FB5">
      <w:pPr>
        <w:jc w:val="both"/>
        <w:rPr>
          <w:sz w:val="24"/>
          <w:szCs w:val="24"/>
        </w:rPr>
      </w:pPr>
    </w:p>
    <w:p w:rsidR="00A64FB5" w:rsidRDefault="00A64FB5" w:rsidP="00A64FB5">
      <w:pPr>
        <w:jc w:val="both"/>
        <w:rPr>
          <w:sz w:val="24"/>
          <w:szCs w:val="24"/>
        </w:rPr>
      </w:pPr>
    </w:p>
    <w:p w:rsidR="00A64FB5" w:rsidRDefault="00A64FB5" w:rsidP="00A64FB5">
      <w:pPr>
        <w:jc w:val="both"/>
        <w:rPr>
          <w:sz w:val="24"/>
          <w:szCs w:val="24"/>
        </w:rPr>
      </w:pPr>
    </w:p>
    <w:p w:rsidR="00A85A98" w:rsidRDefault="00A85A98">
      <w:bookmarkStart w:id="0" w:name="_GoBack"/>
      <w:bookmarkEnd w:id="0"/>
    </w:p>
    <w:sectPr w:rsidR="00A85A98" w:rsidSect="00A31F5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409E"/>
    <w:multiLevelType w:val="hybridMultilevel"/>
    <w:tmpl w:val="197283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D3F3E"/>
    <w:multiLevelType w:val="hybridMultilevel"/>
    <w:tmpl w:val="F844D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B5"/>
    <w:rsid w:val="006444F0"/>
    <w:rsid w:val="00A31F52"/>
    <w:rsid w:val="00A64FB5"/>
    <w:rsid w:val="00A85A98"/>
    <w:rsid w:val="00B83502"/>
    <w:rsid w:val="00D622F1"/>
    <w:rsid w:val="00E2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82000-B54E-4EFE-96C0-35072614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FB5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nhideWhenUsed/>
    <w:qFormat/>
    <w:rsid w:val="00A64F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4FB5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ni1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amirov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ni17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ramirov@bk.ru" TargetMode="External"/><Relationship Id="rId10" Type="http://schemas.openxmlformats.org/officeDocument/2006/relationships/hyperlink" Target="mailto:yuni1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amirov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1698</Words>
  <Characters>9683</Characters>
  <Application>Microsoft Office Word</Application>
  <DocSecurity>0</DocSecurity>
  <Lines>80</Lines>
  <Paragraphs>22</Paragraphs>
  <ScaleCrop>false</ScaleCrop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2024-04-19T03:28:00Z</dcterms:created>
  <dcterms:modified xsi:type="dcterms:W3CDTF">2024-04-19T03:33:00Z</dcterms:modified>
</cp:coreProperties>
</file>