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DB2" w:rsidRPr="00461F74" w:rsidRDefault="00DA6DB2" w:rsidP="00266DE1">
      <w:pPr>
        <w:rPr>
          <w:sz w:val="24"/>
          <w:szCs w:val="24"/>
        </w:rPr>
      </w:pPr>
    </w:p>
    <w:p w:rsidR="00765CCB" w:rsidRDefault="004D3606" w:rsidP="00765CCB">
      <w:pPr>
        <w:jc w:val="center"/>
        <w:rPr>
          <w:b/>
          <w:color w:val="1A1A1A"/>
          <w:sz w:val="24"/>
          <w:szCs w:val="24"/>
        </w:rPr>
      </w:pPr>
      <w:r w:rsidRPr="00765CCB">
        <w:rPr>
          <w:b/>
          <w:color w:val="1A1A1A"/>
          <w:sz w:val="24"/>
          <w:szCs w:val="24"/>
        </w:rPr>
        <w:t xml:space="preserve">Информационно – аналитическая справка </w:t>
      </w:r>
    </w:p>
    <w:p w:rsidR="00792BF9" w:rsidRPr="00711E81" w:rsidRDefault="00765CCB" w:rsidP="00792BF9">
      <w:pPr>
        <w:jc w:val="center"/>
        <w:rPr>
          <w:b/>
          <w:bCs/>
          <w:sz w:val="24"/>
          <w:szCs w:val="24"/>
        </w:rPr>
      </w:pPr>
      <w:r w:rsidRPr="00765CCB">
        <w:rPr>
          <w:b/>
          <w:bCs/>
          <w:sz w:val="24"/>
          <w:szCs w:val="24"/>
        </w:rPr>
        <w:t xml:space="preserve">об итогах </w:t>
      </w:r>
      <w:r w:rsidR="00792BF9" w:rsidRPr="00711E81">
        <w:rPr>
          <w:b/>
          <w:bCs/>
          <w:sz w:val="24"/>
          <w:szCs w:val="24"/>
        </w:rPr>
        <w:t>мониторинга эффективности реализации рабочих программ воспитания общеобразовательных организаций города Усть-Илимска</w:t>
      </w:r>
    </w:p>
    <w:p w:rsidR="00792BF9" w:rsidRPr="00711E81" w:rsidRDefault="00792BF9" w:rsidP="00792BF9">
      <w:pPr>
        <w:widowControl w:val="0"/>
        <w:autoSpaceDE w:val="0"/>
        <w:autoSpaceDN w:val="0"/>
        <w:adjustRightInd w:val="0"/>
        <w:ind w:firstLine="720"/>
        <w:rPr>
          <w:b/>
          <w:bCs/>
          <w:sz w:val="24"/>
          <w:szCs w:val="24"/>
        </w:rPr>
      </w:pPr>
    </w:p>
    <w:p w:rsidR="006963AF" w:rsidRPr="006963AF" w:rsidRDefault="00CB70A5" w:rsidP="009257B1">
      <w:pPr>
        <w:widowControl w:val="0"/>
        <w:autoSpaceDE w:val="0"/>
        <w:autoSpaceDN w:val="0"/>
        <w:adjustRightInd w:val="0"/>
        <w:ind w:firstLine="720"/>
        <w:jc w:val="both"/>
        <w:rPr>
          <w:bCs/>
          <w:sz w:val="24"/>
          <w:szCs w:val="24"/>
        </w:rPr>
      </w:pPr>
      <w:r>
        <w:rPr>
          <w:bCs/>
          <w:sz w:val="24"/>
          <w:szCs w:val="24"/>
        </w:rPr>
        <w:t xml:space="preserve">На </w:t>
      </w:r>
      <w:r w:rsidRPr="00711E81">
        <w:rPr>
          <w:bCs/>
          <w:sz w:val="24"/>
          <w:szCs w:val="24"/>
        </w:rPr>
        <w:t xml:space="preserve">основании </w:t>
      </w:r>
      <w:r>
        <w:rPr>
          <w:rStyle w:val="a4"/>
          <w:i w:val="0"/>
          <w:iCs w:val="0"/>
          <w:sz w:val="24"/>
          <w:szCs w:val="24"/>
        </w:rPr>
        <w:t>распоряжения Министерства образования Иркутской области от 01.08.2023г. № 55-1037-</w:t>
      </w:r>
      <w:r w:rsidRPr="007774A0">
        <w:rPr>
          <w:rStyle w:val="a4"/>
          <w:i w:val="0"/>
          <w:iCs w:val="0"/>
          <w:sz w:val="24"/>
          <w:szCs w:val="24"/>
        </w:rPr>
        <w:t xml:space="preserve">мр «Итоги мониторинга эффективности реализации рабочих программ воспитания образовательных организаций Иркутской </w:t>
      </w:r>
      <w:r>
        <w:rPr>
          <w:rStyle w:val="a4"/>
          <w:i w:val="0"/>
          <w:iCs w:val="0"/>
          <w:sz w:val="24"/>
          <w:szCs w:val="24"/>
        </w:rPr>
        <w:t xml:space="preserve">области», </w:t>
      </w:r>
      <w:r w:rsidR="006C72C5">
        <w:rPr>
          <w:rStyle w:val="a4"/>
          <w:i w:val="0"/>
          <w:iCs w:val="0"/>
          <w:sz w:val="24"/>
          <w:szCs w:val="24"/>
        </w:rPr>
        <w:t xml:space="preserve">произведен Мониторинг </w:t>
      </w:r>
      <w:r>
        <w:rPr>
          <w:rStyle w:val="a4"/>
          <w:i w:val="0"/>
          <w:iCs w:val="0"/>
          <w:sz w:val="24"/>
          <w:szCs w:val="24"/>
        </w:rPr>
        <w:t>с</w:t>
      </w:r>
      <w:r w:rsidR="00792BF9" w:rsidRPr="00711E81">
        <w:rPr>
          <w:bCs/>
          <w:sz w:val="24"/>
          <w:szCs w:val="24"/>
        </w:rPr>
        <w:t xml:space="preserve"> целью получения объективной и достоверной информации об </w:t>
      </w:r>
      <w:r>
        <w:rPr>
          <w:bCs/>
          <w:sz w:val="24"/>
          <w:szCs w:val="24"/>
        </w:rPr>
        <w:t>эффективности реализации рабочих программ</w:t>
      </w:r>
      <w:r w:rsidR="00792BF9" w:rsidRPr="00711E81">
        <w:rPr>
          <w:bCs/>
          <w:sz w:val="24"/>
          <w:szCs w:val="24"/>
        </w:rPr>
        <w:t xml:space="preserve"> воспитания </w:t>
      </w:r>
      <w:r w:rsidR="006C72C5">
        <w:rPr>
          <w:bCs/>
          <w:sz w:val="24"/>
          <w:szCs w:val="24"/>
        </w:rPr>
        <w:t>и их влияние</w:t>
      </w:r>
      <w:r w:rsidR="00792BF9" w:rsidRPr="00711E81">
        <w:rPr>
          <w:bCs/>
          <w:sz w:val="24"/>
          <w:szCs w:val="24"/>
        </w:rPr>
        <w:t xml:space="preserve"> на состояние и результативность процесса воспитания с последующей коррекцией</w:t>
      </w:r>
      <w:r>
        <w:rPr>
          <w:bCs/>
          <w:sz w:val="24"/>
          <w:szCs w:val="24"/>
        </w:rPr>
        <w:t xml:space="preserve"> и прогнозированием</w:t>
      </w:r>
      <w:r w:rsidR="006C72C5">
        <w:rPr>
          <w:bCs/>
          <w:sz w:val="24"/>
          <w:szCs w:val="24"/>
        </w:rPr>
        <w:t xml:space="preserve">. </w:t>
      </w:r>
    </w:p>
    <w:p w:rsidR="00792BF9" w:rsidRPr="00711E81" w:rsidRDefault="00CB70A5" w:rsidP="006963AF">
      <w:pPr>
        <w:widowControl w:val="0"/>
        <w:autoSpaceDE w:val="0"/>
        <w:autoSpaceDN w:val="0"/>
        <w:adjustRightInd w:val="0"/>
        <w:ind w:firstLine="720"/>
        <w:jc w:val="both"/>
        <w:rPr>
          <w:bCs/>
          <w:sz w:val="24"/>
          <w:szCs w:val="24"/>
        </w:rPr>
      </w:pPr>
      <w:r>
        <w:rPr>
          <w:bCs/>
          <w:sz w:val="24"/>
          <w:szCs w:val="24"/>
        </w:rPr>
        <w:t>Цель М</w:t>
      </w:r>
      <w:r w:rsidR="00792BF9" w:rsidRPr="00711E81">
        <w:rPr>
          <w:bCs/>
          <w:sz w:val="24"/>
          <w:szCs w:val="24"/>
        </w:rPr>
        <w:t>ониторинга: повышение качества реализации рабочих программ воспитания в общеобра</w:t>
      </w:r>
      <w:r>
        <w:rPr>
          <w:bCs/>
          <w:sz w:val="24"/>
          <w:szCs w:val="24"/>
        </w:rPr>
        <w:t>зовательных организациях города, принятие мер, разработка</w:t>
      </w:r>
      <w:r w:rsidRPr="00CB70A5">
        <w:rPr>
          <w:bCs/>
          <w:sz w:val="24"/>
          <w:szCs w:val="24"/>
        </w:rPr>
        <w:t xml:space="preserve"> адресных рекоменда</w:t>
      </w:r>
      <w:r w:rsidR="006C72C5">
        <w:rPr>
          <w:bCs/>
          <w:sz w:val="24"/>
          <w:szCs w:val="24"/>
        </w:rPr>
        <w:t>ций и мероприятий на основании М</w:t>
      </w:r>
      <w:r w:rsidRPr="00CB70A5">
        <w:rPr>
          <w:bCs/>
          <w:sz w:val="24"/>
          <w:szCs w:val="24"/>
        </w:rPr>
        <w:t>ониторинга оценки эффективности системы организации воспитания обучающихся.</w:t>
      </w:r>
    </w:p>
    <w:p w:rsidR="00792BF9" w:rsidRPr="00711E81" w:rsidRDefault="00792BF9" w:rsidP="006963AF">
      <w:pPr>
        <w:widowControl w:val="0"/>
        <w:autoSpaceDE w:val="0"/>
        <w:autoSpaceDN w:val="0"/>
        <w:adjustRightInd w:val="0"/>
        <w:ind w:firstLine="720"/>
        <w:jc w:val="both"/>
        <w:rPr>
          <w:bCs/>
          <w:sz w:val="24"/>
          <w:szCs w:val="24"/>
        </w:rPr>
      </w:pPr>
      <w:r w:rsidRPr="00711E81">
        <w:rPr>
          <w:bCs/>
          <w:sz w:val="24"/>
          <w:szCs w:val="24"/>
        </w:rPr>
        <w:t xml:space="preserve">Задачи: </w:t>
      </w:r>
    </w:p>
    <w:p w:rsidR="00792BF9" w:rsidRPr="00711E81" w:rsidRDefault="00792BF9" w:rsidP="006963AF">
      <w:pPr>
        <w:widowControl w:val="0"/>
        <w:autoSpaceDE w:val="0"/>
        <w:autoSpaceDN w:val="0"/>
        <w:adjustRightInd w:val="0"/>
        <w:ind w:firstLine="720"/>
        <w:jc w:val="both"/>
        <w:rPr>
          <w:bCs/>
          <w:sz w:val="24"/>
          <w:szCs w:val="24"/>
        </w:rPr>
      </w:pPr>
      <w:r w:rsidRPr="00711E81">
        <w:rPr>
          <w:bCs/>
          <w:sz w:val="24"/>
          <w:szCs w:val="24"/>
        </w:rPr>
        <w:t>l. Сбор, накопление и обработка фактичес</w:t>
      </w:r>
      <w:bookmarkStart w:id="0" w:name="_GoBack"/>
      <w:bookmarkEnd w:id="0"/>
      <w:r w:rsidRPr="00711E81">
        <w:rPr>
          <w:bCs/>
          <w:sz w:val="24"/>
          <w:szCs w:val="24"/>
        </w:rPr>
        <w:t xml:space="preserve">кого материала о реальном состоянии процесса реализации рабочих программ воспитания по следующим направлениям: </w:t>
      </w:r>
    </w:p>
    <w:p w:rsidR="00792BF9" w:rsidRPr="00711E81" w:rsidRDefault="00792BF9" w:rsidP="006963AF">
      <w:pPr>
        <w:widowControl w:val="0"/>
        <w:autoSpaceDE w:val="0"/>
        <w:autoSpaceDN w:val="0"/>
        <w:adjustRightInd w:val="0"/>
        <w:ind w:firstLine="720"/>
        <w:jc w:val="both"/>
        <w:rPr>
          <w:bCs/>
          <w:sz w:val="24"/>
          <w:szCs w:val="24"/>
        </w:rPr>
      </w:pPr>
      <w:r w:rsidRPr="00711E81">
        <w:rPr>
          <w:bCs/>
          <w:sz w:val="24"/>
          <w:szCs w:val="24"/>
        </w:rPr>
        <w:t xml:space="preserve">1.1. Условия реализации рабочей программы воспитания. </w:t>
      </w:r>
    </w:p>
    <w:p w:rsidR="00792BF9" w:rsidRPr="00711E81" w:rsidRDefault="00792BF9" w:rsidP="006963AF">
      <w:pPr>
        <w:widowControl w:val="0"/>
        <w:autoSpaceDE w:val="0"/>
        <w:autoSpaceDN w:val="0"/>
        <w:adjustRightInd w:val="0"/>
        <w:ind w:firstLine="720"/>
        <w:jc w:val="both"/>
        <w:rPr>
          <w:bCs/>
          <w:sz w:val="24"/>
          <w:szCs w:val="24"/>
        </w:rPr>
      </w:pPr>
      <w:r w:rsidRPr="00711E81">
        <w:rPr>
          <w:bCs/>
          <w:sz w:val="24"/>
          <w:szCs w:val="24"/>
        </w:rPr>
        <w:t xml:space="preserve">1.2. Процессы реализации рабочей программы воспитания. </w:t>
      </w:r>
    </w:p>
    <w:p w:rsidR="00792BF9" w:rsidRPr="00711E81" w:rsidRDefault="00792BF9" w:rsidP="006963AF">
      <w:pPr>
        <w:widowControl w:val="0"/>
        <w:autoSpaceDE w:val="0"/>
        <w:autoSpaceDN w:val="0"/>
        <w:adjustRightInd w:val="0"/>
        <w:ind w:firstLine="720"/>
        <w:jc w:val="both"/>
        <w:rPr>
          <w:bCs/>
          <w:sz w:val="24"/>
          <w:szCs w:val="24"/>
        </w:rPr>
      </w:pPr>
      <w:r w:rsidRPr="00711E81">
        <w:rPr>
          <w:bCs/>
          <w:sz w:val="24"/>
          <w:szCs w:val="24"/>
        </w:rPr>
        <w:t xml:space="preserve">1.3. Эффективность реализации рабочей программы воспитания. </w:t>
      </w:r>
    </w:p>
    <w:p w:rsidR="00792BF9" w:rsidRPr="00711E81" w:rsidRDefault="00792BF9" w:rsidP="006963AF">
      <w:pPr>
        <w:widowControl w:val="0"/>
        <w:autoSpaceDE w:val="0"/>
        <w:autoSpaceDN w:val="0"/>
        <w:adjustRightInd w:val="0"/>
        <w:ind w:firstLine="720"/>
        <w:jc w:val="both"/>
        <w:rPr>
          <w:bCs/>
          <w:sz w:val="24"/>
          <w:szCs w:val="24"/>
        </w:rPr>
      </w:pPr>
      <w:r w:rsidRPr="00711E81">
        <w:rPr>
          <w:bCs/>
          <w:sz w:val="24"/>
          <w:szCs w:val="24"/>
        </w:rPr>
        <w:t xml:space="preserve">2. Своевременное выявление затруднений при организации воспитательной деятельности, в том числе в части, связанной с обновлением содержания воспитательного процесса в рамках актуализации рабочей программы воспитания. </w:t>
      </w:r>
    </w:p>
    <w:p w:rsidR="00792BF9" w:rsidRPr="00711E81" w:rsidRDefault="00792BF9" w:rsidP="006963AF">
      <w:pPr>
        <w:widowControl w:val="0"/>
        <w:autoSpaceDE w:val="0"/>
        <w:autoSpaceDN w:val="0"/>
        <w:adjustRightInd w:val="0"/>
        <w:ind w:firstLine="720"/>
        <w:jc w:val="both"/>
        <w:rPr>
          <w:bCs/>
          <w:sz w:val="24"/>
          <w:szCs w:val="24"/>
        </w:rPr>
      </w:pPr>
      <w:r w:rsidRPr="00711E81">
        <w:rPr>
          <w:bCs/>
          <w:sz w:val="24"/>
          <w:szCs w:val="24"/>
        </w:rPr>
        <w:t xml:space="preserve">3. Предупреждение негативных тенденций в организации воспитательной деятельности. </w:t>
      </w:r>
    </w:p>
    <w:p w:rsidR="00792BF9" w:rsidRPr="00711E81" w:rsidRDefault="00792BF9" w:rsidP="006963AF">
      <w:pPr>
        <w:widowControl w:val="0"/>
        <w:autoSpaceDE w:val="0"/>
        <w:autoSpaceDN w:val="0"/>
        <w:adjustRightInd w:val="0"/>
        <w:ind w:firstLine="720"/>
        <w:jc w:val="both"/>
        <w:rPr>
          <w:bCs/>
          <w:sz w:val="24"/>
          <w:szCs w:val="24"/>
        </w:rPr>
      </w:pPr>
      <w:r w:rsidRPr="00711E81">
        <w:rPr>
          <w:bCs/>
          <w:sz w:val="24"/>
          <w:szCs w:val="24"/>
        </w:rPr>
        <w:t xml:space="preserve">4. Прогнозирование дальнейшего развития системы воспитания обучающихся в рамках реализации рабочей программы воспитания с целью повышения качества воспитания, в том числе достижения целевых ориентиров результатов воспитания. </w:t>
      </w:r>
    </w:p>
    <w:p w:rsidR="00792BF9" w:rsidRPr="00711E81" w:rsidRDefault="00792BF9" w:rsidP="006963AF">
      <w:pPr>
        <w:widowControl w:val="0"/>
        <w:autoSpaceDE w:val="0"/>
        <w:autoSpaceDN w:val="0"/>
        <w:adjustRightInd w:val="0"/>
        <w:ind w:firstLine="720"/>
        <w:jc w:val="both"/>
        <w:rPr>
          <w:bCs/>
          <w:sz w:val="24"/>
          <w:szCs w:val="24"/>
        </w:rPr>
      </w:pPr>
      <w:r w:rsidRPr="00711E81">
        <w:rPr>
          <w:bCs/>
          <w:sz w:val="24"/>
          <w:szCs w:val="24"/>
        </w:rPr>
        <w:t xml:space="preserve">5. Выявление, изучение, обобщение и распространение положительного опыта педагогов и педагогических коллективов. </w:t>
      </w:r>
    </w:p>
    <w:p w:rsidR="00792BF9" w:rsidRPr="00711E81" w:rsidRDefault="00792BF9" w:rsidP="006963AF">
      <w:pPr>
        <w:widowControl w:val="0"/>
        <w:autoSpaceDE w:val="0"/>
        <w:autoSpaceDN w:val="0"/>
        <w:adjustRightInd w:val="0"/>
        <w:ind w:firstLine="720"/>
        <w:jc w:val="both"/>
        <w:rPr>
          <w:bCs/>
          <w:sz w:val="24"/>
          <w:szCs w:val="24"/>
        </w:rPr>
      </w:pPr>
      <w:r w:rsidRPr="00711E81">
        <w:rPr>
          <w:bCs/>
          <w:sz w:val="24"/>
          <w:szCs w:val="24"/>
        </w:rPr>
        <w:t xml:space="preserve">Мониторинг проводился по трем направлениям: </w:t>
      </w:r>
    </w:p>
    <w:p w:rsidR="00792BF9" w:rsidRPr="00711E81" w:rsidRDefault="00792BF9" w:rsidP="006963AF">
      <w:pPr>
        <w:widowControl w:val="0"/>
        <w:autoSpaceDE w:val="0"/>
        <w:autoSpaceDN w:val="0"/>
        <w:adjustRightInd w:val="0"/>
        <w:ind w:firstLine="720"/>
        <w:jc w:val="both"/>
        <w:rPr>
          <w:bCs/>
          <w:sz w:val="24"/>
          <w:szCs w:val="24"/>
        </w:rPr>
      </w:pPr>
      <w:r w:rsidRPr="00711E81">
        <w:rPr>
          <w:bCs/>
          <w:sz w:val="24"/>
          <w:szCs w:val="24"/>
        </w:rPr>
        <w:t xml:space="preserve">1. Условия реализации рабочей программы воспитания. </w:t>
      </w:r>
    </w:p>
    <w:p w:rsidR="00230BA9" w:rsidRDefault="00230BA9" w:rsidP="006963AF">
      <w:pPr>
        <w:widowControl w:val="0"/>
        <w:autoSpaceDE w:val="0"/>
        <w:autoSpaceDN w:val="0"/>
        <w:adjustRightInd w:val="0"/>
        <w:ind w:firstLine="720"/>
        <w:jc w:val="both"/>
        <w:rPr>
          <w:bCs/>
          <w:sz w:val="24"/>
          <w:szCs w:val="24"/>
        </w:rPr>
      </w:pPr>
      <w:r>
        <w:rPr>
          <w:bCs/>
          <w:sz w:val="24"/>
          <w:szCs w:val="24"/>
        </w:rPr>
        <w:t xml:space="preserve">Критерии: </w:t>
      </w:r>
    </w:p>
    <w:p w:rsidR="00792BF9" w:rsidRPr="00711E81" w:rsidRDefault="00792BF9" w:rsidP="006963AF">
      <w:pPr>
        <w:widowControl w:val="0"/>
        <w:autoSpaceDE w:val="0"/>
        <w:autoSpaceDN w:val="0"/>
        <w:adjustRightInd w:val="0"/>
        <w:ind w:firstLine="720"/>
        <w:jc w:val="both"/>
        <w:rPr>
          <w:bCs/>
          <w:sz w:val="24"/>
          <w:szCs w:val="24"/>
        </w:rPr>
      </w:pPr>
      <w:r w:rsidRPr="00711E81">
        <w:rPr>
          <w:bCs/>
          <w:sz w:val="24"/>
          <w:szCs w:val="24"/>
        </w:rPr>
        <w:t xml:space="preserve">нормативно-правовое обеспечение реализации рабочей программы воспитания (показатели l. 1-1.2); </w:t>
      </w:r>
    </w:p>
    <w:p w:rsidR="00792BF9" w:rsidRPr="00711E81" w:rsidRDefault="00792BF9" w:rsidP="006963AF">
      <w:pPr>
        <w:widowControl w:val="0"/>
        <w:autoSpaceDE w:val="0"/>
        <w:autoSpaceDN w:val="0"/>
        <w:adjustRightInd w:val="0"/>
        <w:ind w:firstLine="720"/>
        <w:jc w:val="both"/>
        <w:rPr>
          <w:bCs/>
          <w:sz w:val="24"/>
          <w:szCs w:val="24"/>
        </w:rPr>
      </w:pPr>
      <w:r w:rsidRPr="00711E81">
        <w:rPr>
          <w:bCs/>
          <w:sz w:val="24"/>
          <w:szCs w:val="24"/>
        </w:rPr>
        <w:t>содержательное наполнение рабочей программы воспитания (показатели 2.1-2.4);</w:t>
      </w:r>
    </w:p>
    <w:p w:rsidR="00792BF9" w:rsidRPr="00711E81" w:rsidRDefault="00792BF9" w:rsidP="006963AF">
      <w:pPr>
        <w:widowControl w:val="0"/>
        <w:autoSpaceDE w:val="0"/>
        <w:autoSpaceDN w:val="0"/>
        <w:adjustRightInd w:val="0"/>
        <w:ind w:firstLine="720"/>
        <w:jc w:val="both"/>
        <w:rPr>
          <w:bCs/>
          <w:sz w:val="24"/>
          <w:szCs w:val="24"/>
        </w:rPr>
      </w:pPr>
      <w:r w:rsidRPr="00711E81">
        <w:rPr>
          <w:bCs/>
          <w:sz w:val="24"/>
          <w:szCs w:val="24"/>
        </w:rPr>
        <w:t xml:space="preserve">информационное обеспечение реализации рабочей программы воспитания (показатели 3. 1-3,6); </w:t>
      </w:r>
    </w:p>
    <w:p w:rsidR="00792BF9" w:rsidRPr="00711E81" w:rsidRDefault="00792BF9" w:rsidP="006963AF">
      <w:pPr>
        <w:widowControl w:val="0"/>
        <w:autoSpaceDE w:val="0"/>
        <w:autoSpaceDN w:val="0"/>
        <w:adjustRightInd w:val="0"/>
        <w:ind w:firstLine="720"/>
        <w:jc w:val="both"/>
        <w:rPr>
          <w:bCs/>
          <w:sz w:val="24"/>
          <w:szCs w:val="24"/>
        </w:rPr>
      </w:pPr>
      <w:r w:rsidRPr="00711E81">
        <w:rPr>
          <w:bCs/>
          <w:sz w:val="24"/>
          <w:szCs w:val="24"/>
        </w:rPr>
        <w:t>кадровое обеспечение реализации рабочей программы воспитания (показатели 4.1-4.2);</w:t>
      </w:r>
    </w:p>
    <w:p w:rsidR="00792BF9" w:rsidRPr="00711E81" w:rsidRDefault="00792BF9" w:rsidP="006963AF">
      <w:pPr>
        <w:widowControl w:val="0"/>
        <w:autoSpaceDE w:val="0"/>
        <w:autoSpaceDN w:val="0"/>
        <w:adjustRightInd w:val="0"/>
        <w:ind w:firstLine="720"/>
        <w:jc w:val="both"/>
        <w:rPr>
          <w:bCs/>
          <w:sz w:val="24"/>
          <w:szCs w:val="24"/>
        </w:rPr>
      </w:pPr>
      <w:r w:rsidRPr="00711E81">
        <w:rPr>
          <w:bCs/>
          <w:sz w:val="24"/>
          <w:szCs w:val="24"/>
        </w:rPr>
        <w:t xml:space="preserve">наличие в образовательной организации системы мотивации (показатели 5.1-5.2). </w:t>
      </w:r>
    </w:p>
    <w:p w:rsidR="00792BF9" w:rsidRPr="00711E81" w:rsidRDefault="00792BF9" w:rsidP="006963AF">
      <w:pPr>
        <w:widowControl w:val="0"/>
        <w:autoSpaceDE w:val="0"/>
        <w:autoSpaceDN w:val="0"/>
        <w:adjustRightInd w:val="0"/>
        <w:ind w:firstLine="720"/>
        <w:jc w:val="both"/>
        <w:rPr>
          <w:bCs/>
          <w:sz w:val="24"/>
          <w:szCs w:val="24"/>
        </w:rPr>
      </w:pPr>
      <w:r w:rsidRPr="00711E81">
        <w:rPr>
          <w:bCs/>
          <w:sz w:val="24"/>
          <w:szCs w:val="24"/>
        </w:rPr>
        <w:t>2. Процессы реализации рабочих программ воспитания.</w:t>
      </w:r>
    </w:p>
    <w:p w:rsidR="00230BA9" w:rsidRDefault="00792BF9" w:rsidP="00230BA9">
      <w:pPr>
        <w:widowControl w:val="0"/>
        <w:autoSpaceDE w:val="0"/>
        <w:autoSpaceDN w:val="0"/>
        <w:adjustRightInd w:val="0"/>
        <w:ind w:firstLine="720"/>
        <w:jc w:val="both"/>
        <w:rPr>
          <w:bCs/>
          <w:sz w:val="24"/>
          <w:szCs w:val="24"/>
        </w:rPr>
      </w:pPr>
      <w:r w:rsidRPr="00711E81">
        <w:rPr>
          <w:bCs/>
          <w:sz w:val="24"/>
          <w:szCs w:val="24"/>
        </w:rPr>
        <w:t xml:space="preserve"> Критерии: </w:t>
      </w:r>
    </w:p>
    <w:p w:rsidR="00792BF9" w:rsidRPr="00711E81" w:rsidRDefault="00792BF9" w:rsidP="00230BA9">
      <w:pPr>
        <w:widowControl w:val="0"/>
        <w:autoSpaceDE w:val="0"/>
        <w:autoSpaceDN w:val="0"/>
        <w:adjustRightInd w:val="0"/>
        <w:ind w:firstLine="720"/>
        <w:jc w:val="both"/>
        <w:rPr>
          <w:bCs/>
          <w:sz w:val="24"/>
          <w:szCs w:val="24"/>
        </w:rPr>
      </w:pPr>
      <w:r w:rsidRPr="00711E81">
        <w:rPr>
          <w:bCs/>
          <w:sz w:val="24"/>
          <w:szCs w:val="24"/>
        </w:rPr>
        <w:t xml:space="preserve">участие обучающихся в воспитательных мероприятиях (показатели 1.1-1.3); </w:t>
      </w:r>
    </w:p>
    <w:p w:rsidR="00792BF9" w:rsidRPr="00711E81" w:rsidRDefault="00792BF9" w:rsidP="006963AF">
      <w:pPr>
        <w:widowControl w:val="0"/>
        <w:autoSpaceDE w:val="0"/>
        <w:autoSpaceDN w:val="0"/>
        <w:adjustRightInd w:val="0"/>
        <w:ind w:firstLine="720"/>
        <w:jc w:val="both"/>
        <w:rPr>
          <w:bCs/>
          <w:sz w:val="24"/>
          <w:szCs w:val="24"/>
        </w:rPr>
      </w:pPr>
      <w:r w:rsidRPr="00711E81">
        <w:rPr>
          <w:bCs/>
          <w:sz w:val="24"/>
          <w:szCs w:val="24"/>
        </w:rPr>
        <w:t xml:space="preserve">вовлечение родителей (законных представителей) в воспитательные мероприятия (показатели 2.1-2.3); </w:t>
      </w:r>
    </w:p>
    <w:p w:rsidR="00792BF9" w:rsidRPr="00711E81" w:rsidRDefault="00792BF9" w:rsidP="007F3BB9">
      <w:pPr>
        <w:widowControl w:val="0"/>
        <w:autoSpaceDE w:val="0"/>
        <w:autoSpaceDN w:val="0"/>
        <w:adjustRightInd w:val="0"/>
        <w:ind w:firstLine="720"/>
        <w:jc w:val="both"/>
        <w:rPr>
          <w:bCs/>
          <w:sz w:val="24"/>
          <w:szCs w:val="24"/>
        </w:rPr>
      </w:pPr>
      <w:r w:rsidRPr="00711E81">
        <w:rPr>
          <w:bCs/>
          <w:sz w:val="24"/>
          <w:szCs w:val="24"/>
        </w:rPr>
        <w:t xml:space="preserve">осуществление социального партнерства при реализации рабочей программы воспитания (показатели 3. 1-3.3); </w:t>
      </w:r>
    </w:p>
    <w:p w:rsidR="00792BF9" w:rsidRPr="00711E81" w:rsidRDefault="00792BF9" w:rsidP="007F3BB9">
      <w:pPr>
        <w:widowControl w:val="0"/>
        <w:autoSpaceDE w:val="0"/>
        <w:autoSpaceDN w:val="0"/>
        <w:adjustRightInd w:val="0"/>
        <w:ind w:firstLine="720"/>
        <w:jc w:val="both"/>
        <w:rPr>
          <w:bCs/>
          <w:sz w:val="24"/>
          <w:szCs w:val="24"/>
        </w:rPr>
      </w:pPr>
      <w:r w:rsidRPr="00711E81">
        <w:rPr>
          <w:bCs/>
          <w:sz w:val="24"/>
          <w:szCs w:val="24"/>
        </w:rPr>
        <w:t xml:space="preserve">формирование социальной активности обучающихся (показатели 4.1-4,6). </w:t>
      </w:r>
    </w:p>
    <w:p w:rsidR="00792BF9" w:rsidRPr="00711E81" w:rsidRDefault="00792BF9" w:rsidP="007F3BB9">
      <w:pPr>
        <w:widowControl w:val="0"/>
        <w:autoSpaceDE w:val="0"/>
        <w:autoSpaceDN w:val="0"/>
        <w:adjustRightInd w:val="0"/>
        <w:ind w:firstLine="720"/>
        <w:jc w:val="both"/>
        <w:rPr>
          <w:bCs/>
          <w:sz w:val="24"/>
          <w:szCs w:val="24"/>
        </w:rPr>
      </w:pPr>
      <w:r w:rsidRPr="00711E81">
        <w:rPr>
          <w:bCs/>
          <w:sz w:val="24"/>
          <w:szCs w:val="24"/>
        </w:rPr>
        <w:t xml:space="preserve">3. Эффективность реализации рабочей программы воспитания. </w:t>
      </w:r>
    </w:p>
    <w:p w:rsidR="00792BF9" w:rsidRPr="00711E81" w:rsidRDefault="00792BF9" w:rsidP="007F3BB9">
      <w:pPr>
        <w:widowControl w:val="0"/>
        <w:autoSpaceDE w:val="0"/>
        <w:autoSpaceDN w:val="0"/>
        <w:adjustRightInd w:val="0"/>
        <w:ind w:firstLine="720"/>
        <w:jc w:val="both"/>
        <w:rPr>
          <w:bCs/>
          <w:sz w:val="24"/>
          <w:szCs w:val="24"/>
        </w:rPr>
      </w:pPr>
      <w:r w:rsidRPr="00711E81">
        <w:rPr>
          <w:bCs/>
          <w:sz w:val="24"/>
          <w:szCs w:val="24"/>
        </w:rPr>
        <w:t xml:space="preserve">Критерии: </w:t>
      </w:r>
    </w:p>
    <w:p w:rsidR="00792BF9" w:rsidRPr="00711E81" w:rsidRDefault="00792BF9" w:rsidP="007F3BB9">
      <w:pPr>
        <w:widowControl w:val="0"/>
        <w:autoSpaceDE w:val="0"/>
        <w:autoSpaceDN w:val="0"/>
        <w:adjustRightInd w:val="0"/>
        <w:ind w:firstLine="720"/>
        <w:jc w:val="both"/>
        <w:rPr>
          <w:bCs/>
          <w:sz w:val="24"/>
          <w:szCs w:val="24"/>
        </w:rPr>
      </w:pPr>
      <w:r w:rsidRPr="00711E81">
        <w:rPr>
          <w:bCs/>
          <w:sz w:val="24"/>
          <w:szCs w:val="24"/>
        </w:rPr>
        <w:lastRenderedPageBreak/>
        <w:t xml:space="preserve">участие образовательной организации в проектах, позволяющих эффективно реализовать рабочую программу воспитания (показатели l. 1-1.3); </w:t>
      </w:r>
    </w:p>
    <w:p w:rsidR="00792BF9" w:rsidRPr="00711E81" w:rsidRDefault="00792BF9" w:rsidP="007F3BB9">
      <w:pPr>
        <w:widowControl w:val="0"/>
        <w:autoSpaceDE w:val="0"/>
        <w:autoSpaceDN w:val="0"/>
        <w:adjustRightInd w:val="0"/>
        <w:ind w:firstLine="720"/>
        <w:jc w:val="both"/>
        <w:rPr>
          <w:bCs/>
          <w:sz w:val="24"/>
          <w:szCs w:val="24"/>
        </w:rPr>
      </w:pPr>
      <w:r w:rsidRPr="00711E81">
        <w:rPr>
          <w:bCs/>
          <w:sz w:val="24"/>
          <w:szCs w:val="24"/>
        </w:rPr>
        <w:t xml:space="preserve">участие обучающихся в программах и проектах гражданско-патриотической направленности (показатели 2,1 -2.3); </w:t>
      </w:r>
    </w:p>
    <w:p w:rsidR="00792BF9" w:rsidRPr="00711E81" w:rsidRDefault="00792BF9" w:rsidP="007F3BB9">
      <w:pPr>
        <w:widowControl w:val="0"/>
        <w:autoSpaceDE w:val="0"/>
        <w:autoSpaceDN w:val="0"/>
        <w:adjustRightInd w:val="0"/>
        <w:ind w:firstLine="720"/>
        <w:jc w:val="both"/>
        <w:rPr>
          <w:bCs/>
          <w:sz w:val="24"/>
          <w:szCs w:val="24"/>
        </w:rPr>
      </w:pPr>
      <w:r w:rsidRPr="00711E81">
        <w:rPr>
          <w:bCs/>
          <w:sz w:val="24"/>
          <w:szCs w:val="24"/>
        </w:rPr>
        <w:t xml:space="preserve">участие обучающихся в программах и проектах духовно-нравственной направленности (показатели 3,1-3.3); </w:t>
      </w:r>
    </w:p>
    <w:p w:rsidR="00792BF9" w:rsidRPr="00711E81" w:rsidRDefault="00792BF9" w:rsidP="007F3BB9">
      <w:pPr>
        <w:widowControl w:val="0"/>
        <w:autoSpaceDE w:val="0"/>
        <w:autoSpaceDN w:val="0"/>
        <w:adjustRightInd w:val="0"/>
        <w:ind w:firstLine="720"/>
        <w:jc w:val="both"/>
        <w:rPr>
          <w:bCs/>
          <w:sz w:val="24"/>
          <w:szCs w:val="24"/>
        </w:rPr>
      </w:pPr>
      <w:r w:rsidRPr="00711E81">
        <w:rPr>
          <w:bCs/>
          <w:sz w:val="24"/>
          <w:szCs w:val="24"/>
        </w:rPr>
        <w:t xml:space="preserve">участие обучающихся в программах и проектах профориентационной направленности (показатели 4.1-4.3); </w:t>
      </w:r>
    </w:p>
    <w:p w:rsidR="00792BF9" w:rsidRPr="00711E81" w:rsidRDefault="00792BF9" w:rsidP="007F3BB9">
      <w:pPr>
        <w:widowControl w:val="0"/>
        <w:autoSpaceDE w:val="0"/>
        <w:autoSpaceDN w:val="0"/>
        <w:adjustRightInd w:val="0"/>
        <w:ind w:firstLine="720"/>
        <w:jc w:val="both"/>
        <w:rPr>
          <w:bCs/>
          <w:sz w:val="24"/>
          <w:szCs w:val="24"/>
        </w:rPr>
      </w:pPr>
      <w:r w:rsidRPr="00711E81">
        <w:rPr>
          <w:bCs/>
          <w:sz w:val="24"/>
          <w:szCs w:val="24"/>
        </w:rPr>
        <w:t>участие обучающихся в программах и проектах, направленных на формирование ценности научного познания (показатели 5,1-5,3);</w:t>
      </w:r>
    </w:p>
    <w:p w:rsidR="00792BF9" w:rsidRPr="00711E81" w:rsidRDefault="00792BF9" w:rsidP="007F3BB9">
      <w:pPr>
        <w:widowControl w:val="0"/>
        <w:autoSpaceDE w:val="0"/>
        <w:autoSpaceDN w:val="0"/>
        <w:adjustRightInd w:val="0"/>
        <w:ind w:firstLine="720"/>
        <w:jc w:val="both"/>
        <w:rPr>
          <w:bCs/>
          <w:sz w:val="24"/>
          <w:szCs w:val="24"/>
        </w:rPr>
      </w:pPr>
      <w:r w:rsidRPr="00711E81">
        <w:rPr>
          <w:bCs/>
          <w:sz w:val="24"/>
          <w:szCs w:val="24"/>
        </w:rPr>
        <w:t xml:space="preserve"> участие обучающихся в программах и проектах, направленных на формирование культуры здоровья (показатели 6.1 -6.3);</w:t>
      </w:r>
    </w:p>
    <w:p w:rsidR="00792BF9" w:rsidRPr="00711E81" w:rsidRDefault="00792BF9" w:rsidP="007F3BB9">
      <w:pPr>
        <w:widowControl w:val="0"/>
        <w:autoSpaceDE w:val="0"/>
        <w:autoSpaceDN w:val="0"/>
        <w:adjustRightInd w:val="0"/>
        <w:ind w:firstLine="720"/>
        <w:jc w:val="both"/>
        <w:rPr>
          <w:bCs/>
          <w:sz w:val="24"/>
          <w:szCs w:val="24"/>
        </w:rPr>
      </w:pPr>
      <w:r w:rsidRPr="00711E81">
        <w:rPr>
          <w:bCs/>
          <w:sz w:val="24"/>
          <w:szCs w:val="24"/>
        </w:rPr>
        <w:t xml:space="preserve">участие обучающихся в программах и проектах экологической направленности (показатели 7.1-7.3); </w:t>
      </w:r>
    </w:p>
    <w:p w:rsidR="00792BF9" w:rsidRPr="00711E81" w:rsidRDefault="00792BF9" w:rsidP="007F3BB9">
      <w:pPr>
        <w:widowControl w:val="0"/>
        <w:autoSpaceDE w:val="0"/>
        <w:autoSpaceDN w:val="0"/>
        <w:adjustRightInd w:val="0"/>
        <w:ind w:firstLine="720"/>
        <w:jc w:val="both"/>
        <w:rPr>
          <w:bCs/>
          <w:sz w:val="24"/>
          <w:szCs w:val="24"/>
        </w:rPr>
      </w:pPr>
      <w:r w:rsidRPr="00711E81">
        <w:rPr>
          <w:bCs/>
          <w:sz w:val="24"/>
          <w:szCs w:val="24"/>
        </w:rPr>
        <w:t xml:space="preserve">наличие успешной практики реализации мероприятий программы воспитания на мероприятиях, конкурсах (показатели 8.1-8.3); </w:t>
      </w:r>
    </w:p>
    <w:p w:rsidR="00792BF9" w:rsidRPr="00711E81" w:rsidRDefault="00792BF9" w:rsidP="007F3BB9">
      <w:pPr>
        <w:widowControl w:val="0"/>
        <w:autoSpaceDE w:val="0"/>
        <w:autoSpaceDN w:val="0"/>
        <w:adjustRightInd w:val="0"/>
        <w:ind w:firstLine="720"/>
        <w:jc w:val="both"/>
        <w:rPr>
          <w:bCs/>
          <w:sz w:val="24"/>
          <w:szCs w:val="24"/>
        </w:rPr>
      </w:pPr>
      <w:r w:rsidRPr="00711E81">
        <w:rPr>
          <w:bCs/>
          <w:sz w:val="24"/>
          <w:szCs w:val="24"/>
        </w:rPr>
        <w:t xml:space="preserve">публикация опыта реализации рабочей программы воспитания (показатели 9.1-9.3). </w:t>
      </w:r>
    </w:p>
    <w:p w:rsidR="00230BA9" w:rsidRPr="00230BA9" w:rsidRDefault="00230BA9" w:rsidP="00230BA9">
      <w:pPr>
        <w:ind w:right="100" w:firstLine="709"/>
        <w:jc w:val="both"/>
        <w:rPr>
          <w:sz w:val="24"/>
          <w:szCs w:val="24"/>
        </w:rPr>
      </w:pPr>
      <w:r>
        <w:rPr>
          <w:sz w:val="24"/>
          <w:szCs w:val="24"/>
        </w:rPr>
        <w:t>Проведены д</w:t>
      </w:r>
      <w:r w:rsidRPr="001636BD">
        <w:rPr>
          <w:sz w:val="24"/>
          <w:szCs w:val="24"/>
        </w:rPr>
        <w:t>анные исследований</w:t>
      </w:r>
      <w:r>
        <w:rPr>
          <w:sz w:val="24"/>
          <w:szCs w:val="24"/>
        </w:rPr>
        <w:t xml:space="preserve">, </w:t>
      </w:r>
      <w:r w:rsidRPr="00230BA9">
        <w:rPr>
          <w:sz w:val="24"/>
          <w:szCs w:val="24"/>
        </w:rPr>
        <w:t xml:space="preserve">сделаны выводы </w:t>
      </w:r>
      <w:r w:rsidRPr="001636BD">
        <w:rPr>
          <w:sz w:val="24"/>
          <w:szCs w:val="24"/>
        </w:rPr>
        <w:t>2021-2022 учебного года и 2022-2023 учебного года по мониторингу эффективности реализации рабочих программ воспитания образовательных организаций</w:t>
      </w:r>
      <w:r>
        <w:rPr>
          <w:sz w:val="24"/>
          <w:szCs w:val="24"/>
        </w:rPr>
        <w:t>.</w:t>
      </w:r>
    </w:p>
    <w:p w:rsidR="00792BF9" w:rsidRPr="00711E81" w:rsidRDefault="00792BF9" w:rsidP="007F3BB9">
      <w:pPr>
        <w:widowControl w:val="0"/>
        <w:autoSpaceDE w:val="0"/>
        <w:autoSpaceDN w:val="0"/>
        <w:adjustRightInd w:val="0"/>
        <w:ind w:firstLine="720"/>
        <w:jc w:val="both"/>
        <w:rPr>
          <w:bCs/>
          <w:sz w:val="24"/>
          <w:szCs w:val="24"/>
        </w:rPr>
      </w:pPr>
      <w:r w:rsidRPr="00711E81">
        <w:rPr>
          <w:bCs/>
          <w:sz w:val="24"/>
          <w:szCs w:val="24"/>
        </w:rPr>
        <w:t xml:space="preserve">По результатам мониторинга подготовлены рекомендации для эффективной реализации рабочих программ воспитания общеобразовательных организаций. </w:t>
      </w:r>
    </w:p>
    <w:p w:rsidR="00F56644" w:rsidRPr="00711E81" w:rsidRDefault="00F56644" w:rsidP="00F56644">
      <w:pPr>
        <w:widowControl w:val="0"/>
        <w:autoSpaceDE w:val="0"/>
        <w:autoSpaceDN w:val="0"/>
        <w:adjustRightInd w:val="0"/>
        <w:jc w:val="both"/>
        <w:rPr>
          <w:bCs/>
          <w:sz w:val="24"/>
          <w:szCs w:val="24"/>
        </w:rPr>
      </w:pPr>
    </w:p>
    <w:p w:rsidR="00792BF9" w:rsidRDefault="00792BF9" w:rsidP="007F3BB9">
      <w:pPr>
        <w:ind w:left="1608" w:right="744" w:hanging="10"/>
        <w:jc w:val="center"/>
        <w:rPr>
          <w:b/>
          <w:sz w:val="24"/>
          <w:szCs w:val="24"/>
        </w:rPr>
      </w:pPr>
      <w:r w:rsidRPr="00711E81">
        <w:rPr>
          <w:b/>
          <w:sz w:val="24"/>
          <w:szCs w:val="24"/>
        </w:rPr>
        <w:t>Направление 1. «Условия реализации</w:t>
      </w:r>
    </w:p>
    <w:p w:rsidR="00792BF9" w:rsidRDefault="00792BF9" w:rsidP="007F3BB9">
      <w:pPr>
        <w:ind w:left="1608" w:right="744" w:hanging="10"/>
        <w:jc w:val="center"/>
        <w:rPr>
          <w:b/>
          <w:sz w:val="24"/>
          <w:szCs w:val="24"/>
        </w:rPr>
      </w:pPr>
      <w:r w:rsidRPr="00711E81">
        <w:rPr>
          <w:b/>
          <w:sz w:val="24"/>
          <w:szCs w:val="24"/>
        </w:rPr>
        <w:t>рабочей программы воспитания»</w:t>
      </w:r>
    </w:p>
    <w:p w:rsidR="007F3BB9" w:rsidRDefault="007F3BB9" w:rsidP="007F3BB9">
      <w:pPr>
        <w:ind w:right="100"/>
        <w:jc w:val="both"/>
        <w:rPr>
          <w:b/>
          <w:sz w:val="24"/>
          <w:szCs w:val="24"/>
        </w:rPr>
      </w:pPr>
    </w:p>
    <w:p w:rsidR="007F3BB9" w:rsidRDefault="00792BF9" w:rsidP="007F3BB9">
      <w:pPr>
        <w:ind w:right="100" w:firstLine="708"/>
        <w:jc w:val="both"/>
        <w:rPr>
          <w:sz w:val="24"/>
          <w:szCs w:val="24"/>
        </w:rPr>
      </w:pPr>
      <w:r w:rsidRPr="00711E81">
        <w:rPr>
          <w:sz w:val="24"/>
          <w:szCs w:val="24"/>
        </w:rPr>
        <w:t xml:space="preserve">В мониторинге приняли участие </w:t>
      </w:r>
      <w:r w:rsidRPr="00792EFF">
        <w:rPr>
          <w:sz w:val="24"/>
          <w:szCs w:val="24"/>
        </w:rPr>
        <w:t xml:space="preserve">14 </w:t>
      </w:r>
      <w:r>
        <w:rPr>
          <w:sz w:val="24"/>
          <w:szCs w:val="24"/>
        </w:rPr>
        <w:t>(100</w:t>
      </w:r>
      <w:r w:rsidRPr="00792EFF">
        <w:rPr>
          <w:sz w:val="24"/>
          <w:szCs w:val="24"/>
          <w:vertAlign w:val="superscript"/>
        </w:rPr>
        <w:t>%</w:t>
      </w:r>
      <w:r w:rsidRPr="00711E81">
        <w:rPr>
          <w:sz w:val="24"/>
          <w:szCs w:val="24"/>
        </w:rPr>
        <w:t>)</w:t>
      </w:r>
      <w:r>
        <w:rPr>
          <w:sz w:val="24"/>
          <w:szCs w:val="24"/>
        </w:rPr>
        <w:t xml:space="preserve"> общеобразовательных организаций.</w:t>
      </w:r>
      <w:r w:rsidRPr="00792EFF">
        <w:t xml:space="preserve"> </w:t>
      </w:r>
      <w:r w:rsidRPr="00711E81">
        <w:rPr>
          <w:sz w:val="24"/>
          <w:szCs w:val="24"/>
        </w:rPr>
        <w:t xml:space="preserve">По первому направлению </w:t>
      </w:r>
      <w:r w:rsidRPr="007F3BB9">
        <w:rPr>
          <w:sz w:val="24"/>
          <w:szCs w:val="24"/>
        </w:rPr>
        <w:t>«Условия реализации рабочей программы воспитания»</w:t>
      </w:r>
      <w:r w:rsidRPr="00711E81">
        <w:rPr>
          <w:sz w:val="24"/>
          <w:szCs w:val="24"/>
        </w:rPr>
        <w:t xml:space="preserve"> были определены 5 критериев, включающие 20 показателей.</w:t>
      </w:r>
    </w:p>
    <w:p w:rsidR="00792BF9" w:rsidRPr="00711E81" w:rsidRDefault="00027CFC" w:rsidP="007F3BB9">
      <w:pPr>
        <w:ind w:right="100" w:firstLine="708"/>
        <w:jc w:val="both"/>
        <w:rPr>
          <w:sz w:val="24"/>
          <w:szCs w:val="24"/>
        </w:rPr>
      </w:pPr>
      <w:r>
        <w:rPr>
          <w:sz w:val="24"/>
          <w:szCs w:val="24"/>
        </w:rPr>
        <w:t>Анализ д</w:t>
      </w:r>
      <w:r w:rsidR="00792BF9" w:rsidRPr="00711E81">
        <w:rPr>
          <w:sz w:val="24"/>
          <w:szCs w:val="24"/>
        </w:rPr>
        <w:t xml:space="preserve">анных </w:t>
      </w:r>
      <w:r w:rsidR="00792BF9" w:rsidRPr="00042668">
        <w:rPr>
          <w:i/>
          <w:sz w:val="24"/>
          <w:szCs w:val="24"/>
        </w:rPr>
        <w:t>Критерия 1. «Нормативно-правовое обеспечение реализации рабочей программы воспитания»</w:t>
      </w:r>
      <w:r w:rsidR="00792BF9" w:rsidRPr="00711E81">
        <w:rPr>
          <w:sz w:val="24"/>
          <w:szCs w:val="24"/>
        </w:rPr>
        <w:t xml:space="preserve"> проводился по следующим показателям:</w:t>
      </w:r>
    </w:p>
    <w:p w:rsidR="007F3BB9" w:rsidRDefault="00F226D8" w:rsidP="007F3BB9">
      <w:pPr>
        <w:ind w:left="816" w:right="100"/>
        <w:jc w:val="both"/>
        <w:rPr>
          <w:sz w:val="24"/>
          <w:szCs w:val="24"/>
        </w:rPr>
      </w:pPr>
      <w:r>
        <w:rPr>
          <w:sz w:val="24"/>
          <w:szCs w:val="24"/>
        </w:rPr>
        <w:t>1.1.   Н</w:t>
      </w:r>
      <w:r w:rsidR="00792BF9" w:rsidRPr="00711E81">
        <w:rPr>
          <w:sz w:val="24"/>
          <w:szCs w:val="24"/>
        </w:rPr>
        <w:t>аличие рабочей программы воспитания в ООП.</w:t>
      </w:r>
    </w:p>
    <w:p w:rsidR="00792BF9" w:rsidRPr="00711E81" w:rsidRDefault="00792BF9" w:rsidP="007F3BB9">
      <w:pPr>
        <w:ind w:right="100" w:firstLine="816"/>
        <w:jc w:val="both"/>
        <w:rPr>
          <w:sz w:val="24"/>
          <w:szCs w:val="24"/>
        </w:rPr>
      </w:pPr>
      <w:r w:rsidRPr="00711E81">
        <w:rPr>
          <w:sz w:val="24"/>
          <w:szCs w:val="24"/>
        </w:rPr>
        <w:t>1.2. Наличие локальных актов, отражающих процессы реализации рабочей программы воспитания.</w:t>
      </w:r>
    </w:p>
    <w:p w:rsidR="00F56644" w:rsidRDefault="00792BF9" w:rsidP="000E09D2">
      <w:pPr>
        <w:ind w:left="67" w:right="100" w:firstLine="701"/>
        <w:jc w:val="both"/>
        <w:rPr>
          <w:sz w:val="24"/>
          <w:szCs w:val="24"/>
        </w:rPr>
      </w:pPr>
      <w:r w:rsidRPr="00711E81">
        <w:rPr>
          <w:sz w:val="24"/>
          <w:szCs w:val="24"/>
        </w:rPr>
        <w:t xml:space="preserve">По данным мониторинга, абсолютно </w:t>
      </w:r>
      <w:r>
        <w:rPr>
          <w:sz w:val="24"/>
          <w:szCs w:val="24"/>
        </w:rPr>
        <w:t>во всех школах</w:t>
      </w:r>
      <w:r w:rsidRPr="00711E81">
        <w:rPr>
          <w:sz w:val="24"/>
          <w:szCs w:val="24"/>
        </w:rPr>
        <w:t xml:space="preserve"> </w:t>
      </w:r>
      <w:r>
        <w:rPr>
          <w:sz w:val="24"/>
          <w:szCs w:val="24"/>
        </w:rPr>
        <w:t xml:space="preserve">города </w:t>
      </w:r>
      <w:r w:rsidRPr="00711E81">
        <w:rPr>
          <w:sz w:val="24"/>
          <w:szCs w:val="24"/>
        </w:rPr>
        <w:t>рабочая программа воспитания является частью основной образовательной программы общеобразовательной организации</w:t>
      </w:r>
      <w:r w:rsidR="002010BD">
        <w:rPr>
          <w:sz w:val="24"/>
          <w:szCs w:val="24"/>
        </w:rPr>
        <w:t xml:space="preserve">. Все </w:t>
      </w:r>
      <w:r w:rsidR="002010BD" w:rsidRPr="00711E81">
        <w:rPr>
          <w:sz w:val="24"/>
          <w:szCs w:val="24"/>
        </w:rPr>
        <w:t>школ</w:t>
      </w:r>
      <w:r w:rsidR="002010BD">
        <w:rPr>
          <w:sz w:val="24"/>
          <w:szCs w:val="24"/>
        </w:rPr>
        <w:t xml:space="preserve">ы </w:t>
      </w:r>
      <w:r w:rsidR="002010BD" w:rsidRPr="00711E81">
        <w:rPr>
          <w:sz w:val="24"/>
          <w:szCs w:val="24"/>
        </w:rPr>
        <w:t>подтвердили наличие локальных актов, отражающих процессы реализац</w:t>
      </w:r>
      <w:r w:rsidR="00F56644">
        <w:rPr>
          <w:sz w:val="24"/>
          <w:szCs w:val="24"/>
        </w:rPr>
        <w:t xml:space="preserve">ии рабочей программы воспитания, это говорит </w:t>
      </w:r>
      <w:r w:rsidR="00F56644" w:rsidRPr="00F56644">
        <w:rPr>
          <w:sz w:val="24"/>
          <w:szCs w:val="24"/>
        </w:rPr>
        <w:t>о эффективности</w:t>
      </w:r>
      <w:r w:rsidR="00F90905">
        <w:rPr>
          <w:sz w:val="24"/>
          <w:szCs w:val="24"/>
        </w:rPr>
        <w:t xml:space="preserve"> реализации</w:t>
      </w:r>
      <w:r w:rsidR="004801C3">
        <w:rPr>
          <w:sz w:val="24"/>
          <w:szCs w:val="24"/>
        </w:rPr>
        <w:t xml:space="preserve"> рабочей программы, </w:t>
      </w:r>
      <w:r w:rsidR="00F56644" w:rsidRPr="00F56644">
        <w:rPr>
          <w:sz w:val="24"/>
          <w:szCs w:val="24"/>
        </w:rPr>
        <w:t xml:space="preserve">позволяет полноценно реализовывать программу воспитания, планировать результаты её реализации и в целом </w:t>
      </w:r>
      <w:r w:rsidR="0009252B">
        <w:rPr>
          <w:sz w:val="24"/>
          <w:szCs w:val="24"/>
        </w:rPr>
        <w:t xml:space="preserve">позитивно </w:t>
      </w:r>
      <w:r w:rsidR="00F56644" w:rsidRPr="00F56644">
        <w:rPr>
          <w:sz w:val="24"/>
          <w:szCs w:val="24"/>
        </w:rPr>
        <w:t>сказывается на качестве воспитательной де</w:t>
      </w:r>
      <w:r w:rsidR="0009252B">
        <w:rPr>
          <w:sz w:val="24"/>
          <w:szCs w:val="24"/>
        </w:rPr>
        <w:t>ятельности в общеобразовательных</w:t>
      </w:r>
      <w:r w:rsidR="00F56644" w:rsidRPr="00F56644">
        <w:rPr>
          <w:sz w:val="24"/>
          <w:szCs w:val="24"/>
        </w:rPr>
        <w:t xml:space="preserve"> организац</w:t>
      </w:r>
      <w:r w:rsidR="0009252B">
        <w:rPr>
          <w:sz w:val="24"/>
          <w:szCs w:val="24"/>
        </w:rPr>
        <w:t>иях</w:t>
      </w:r>
      <w:r w:rsidR="00F90905">
        <w:rPr>
          <w:sz w:val="24"/>
          <w:szCs w:val="24"/>
        </w:rPr>
        <w:t xml:space="preserve">. </w:t>
      </w:r>
      <w:r w:rsidR="004801C3">
        <w:rPr>
          <w:sz w:val="24"/>
          <w:szCs w:val="24"/>
        </w:rPr>
        <w:t xml:space="preserve">Нужно учесть, что при </w:t>
      </w:r>
      <w:r w:rsidRPr="002F4CBC">
        <w:rPr>
          <w:sz w:val="24"/>
          <w:szCs w:val="24"/>
        </w:rPr>
        <w:t>разработке и реализации рабочих программ воспитания требуется своевременная корректировка всех локальных актов, связанных с организацией воспитательной деятельности. К таким документам можно отнести: рабочие программы (учебных предметов, внеурочной деятельности); положения (о рабочих программах учебных предметов, о классном руководстве, о Совете обучающихся, Совете родителей, Совете профилактики, о методических объединениях, о работе библиотеки, музея и др. структур и др. документы</w:t>
      </w:r>
      <w:r w:rsidR="00F56644">
        <w:rPr>
          <w:sz w:val="24"/>
          <w:szCs w:val="24"/>
        </w:rPr>
        <w:t>.</w:t>
      </w:r>
    </w:p>
    <w:p w:rsidR="00027CFC" w:rsidRDefault="00027CFC" w:rsidP="000E09D2">
      <w:pPr>
        <w:ind w:left="67" w:right="100" w:firstLine="701"/>
        <w:jc w:val="both"/>
        <w:rPr>
          <w:color w:val="000000"/>
          <w:sz w:val="24"/>
          <w:szCs w:val="24"/>
        </w:rPr>
      </w:pPr>
      <w:r>
        <w:rPr>
          <w:sz w:val="24"/>
          <w:szCs w:val="24"/>
        </w:rPr>
        <w:t>Результаты анализа д</w:t>
      </w:r>
      <w:r w:rsidR="00792BF9" w:rsidRPr="00711E81">
        <w:rPr>
          <w:sz w:val="24"/>
          <w:szCs w:val="24"/>
        </w:rPr>
        <w:t xml:space="preserve">анных </w:t>
      </w:r>
      <w:r w:rsidR="00792BF9">
        <w:rPr>
          <w:i/>
          <w:sz w:val="24"/>
          <w:szCs w:val="24"/>
        </w:rPr>
        <w:t>Критерия 2. «Сод</w:t>
      </w:r>
      <w:r w:rsidR="00792BF9" w:rsidRPr="00042668">
        <w:rPr>
          <w:i/>
          <w:sz w:val="24"/>
          <w:szCs w:val="24"/>
        </w:rPr>
        <w:t xml:space="preserve">ержательное наполнение рабочей программы воспитания» </w:t>
      </w:r>
      <w:r w:rsidR="00792BF9" w:rsidRPr="00711E81">
        <w:rPr>
          <w:sz w:val="24"/>
          <w:szCs w:val="24"/>
        </w:rPr>
        <w:t>представлены ниже.</w:t>
      </w:r>
    </w:p>
    <w:p w:rsidR="00792BF9" w:rsidRPr="00027CFC" w:rsidRDefault="00792BF9" w:rsidP="000E09D2">
      <w:pPr>
        <w:ind w:left="67" w:right="100" w:firstLine="701"/>
        <w:jc w:val="both"/>
        <w:rPr>
          <w:color w:val="000000"/>
          <w:sz w:val="24"/>
          <w:szCs w:val="24"/>
        </w:rPr>
      </w:pPr>
      <w:r w:rsidRPr="00711E81">
        <w:rPr>
          <w:sz w:val="24"/>
          <w:szCs w:val="24"/>
        </w:rPr>
        <w:t xml:space="preserve">В общеобразовательных организациях структура рабочей программы воспитания соответствует требованиям обновленных федеральных государственных </w:t>
      </w:r>
      <w:r w:rsidRPr="00711E81">
        <w:rPr>
          <w:sz w:val="24"/>
          <w:szCs w:val="24"/>
        </w:rPr>
        <w:lastRenderedPageBreak/>
        <w:t xml:space="preserve">образовательных стандартов начального общего образования, основного общего образования и структуре примерной рабочей программы воспитания, одобренной решением Федерального учебно-методического объединения по общему образованию (протокол от 23 июня 2022 г. № 3/22), </w:t>
      </w:r>
      <w:r>
        <w:rPr>
          <w:sz w:val="24"/>
          <w:szCs w:val="24"/>
        </w:rPr>
        <w:t xml:space="preserve">все школы </w:t>
      </w:r>
      <w:r w:rsidRPr="00711E81">
        <w:rPr>
          <w:sz w:val="24"/>
          <w:szCs w:val="24"/>
        </w:rPr>
        <w:t>актуализировали рабочую программу воспитания в соответствии с последними изменениями, обновили целевые ориентиры и содержание действующих рабочих программ воспитания.</w:t>
      </w:r>
    </w:p>
    <w:p w:rsidR="00027CFC" w:rsidRDefault="00027CFC" w:rsidP="000E09D2">
      <w:pPr>
        <w:ind w:left="86" w:right="100" w:firstLine="701"/>
        <w:jc w:val="both"/>
        <w:rPr>
          <w:sz w:val="24"/>
          <w:szCs w:val="24"/>
        </w:rPr>
      </w:pPr>
      <w:r w:rsidRPr="00027CFC">
        <w:rPr>
          <w:sz w:val="24"/>
          <w:szCs w:val="24"/>
        </w:rPr>
        <w:t>Наличие календарного плана рабочей программы воспитания отразили 100% общеобразовательных организаций муниципалитета.</w:t>
      </w:r>
      <w:r>
        <w:rPr>
          <w:sz w:val="24"/>
          <w:szCs w:val="24"/>
        </w:rPr>
        <w:t xml:space="preserve"> </w:t>
      </w:r>
      <w:r w:rsidR="00792BF9" w:rsidRPr="00027CFC">
        <w:rPr>
          <w:sz w:val="24"/>
          <w:szCs w:val="24"/>
        </w:rPr>
        <w:t>Министерство просвещения России рекомендует использовать Примерный календа</w:t>
      </w:r>
      <w:r>
        <w:rPr>
          <w:sz w:val="24"/>
          <w:szCs w:val="24"/>
        </w:rPr>
        <w:t xml:space="preserve">рный план воспитательной работы, </w:t>
      </w:r>
      <w:r w:rsidR="00792BF9" w:rsidRPr="00027CFC">
        <w:rPr>
          <w:sz w:val="24"/>
          <w:szCs w:val="24"/>
        </w:rPr>
        <w:t>как федеральный компонент календарных планов воспитательной работы образовательных организаций всех уровней. Важно, чтобы все мероприятия проводились с учетом особенностей основной образовательной программы общеобразовательной организации, а также возрастных, физиологических и психоэмоциональных особенностей обучающихся.</w:t>
      </w:r>
    </w:p>
    <w:p w:rsidR="00792BF9" w:rsidRPr="00176B05" w:rsidRDefault="00792BF9" w:rsidP="000E09D2">
      <w:pPr>
        <w:ind w:left="86" w:right="100" w:firstLine="701"/>
        <w:jc w:val="both"/>
        <w:rPr>
          <w:sz w:val="24"/>
          <w:szCs w:val="24"/>
        </w:rPr>
      </w:pPr>
      <w:r w:rsidRPr="00711E81">
        <w:rPr>
          <w:sz w:val="24"/>
          <w:szCs w:val="24"/>
        </w:rPr>
        <w:t xml:space="preserve">Все модули (инвариантные и вариативные) рабочих программ воспитания общеобразовательных организаций практико-ориентированы. </w:t>
      </w:r>
      <w:r w:rsidRPr="00176B05">
        <w:rPr>
          <w:sz w:val="24"/>
          <w:szCs w:val="24"/>
        </w:rPr>
        <w:t>При заполнении критерия 2 были допущены ошибки при заполнении, указав, что в ОУ есть:</w:t>
      </w:r>
    </w:p>
    <w:p w:rsidR="00027CFC" w:rsidRDefault="00792BF9" w:rsidP="000E09D2">
      <w:pPr>
        <w:ind w:left="48" w:right="100" w:firstLine="660"/>
        <w:jc w:val="both"/>
        <w:rPr>
          <w:sz w:val="24"/>
          <w:szCs w:val="24"/>
        </w:rPr>
      </w:pPr>
      <w:r>
        <w:rPr>
          <w:sz w:val="24"/>
          <w:szCs w:val="24"/>
        </w:rPr>
        <w:t>1)</w:t>
      </w:r>
      <w:r w:rsidR="00027CFC">
        <w:rPr>
          <w:sz w:val="24"/>
          <w:szCs w:val="24"/>
        </w:rPr>
        <w:t xml:space="preserve"> </w:t>
      </w:r>
      <w:r>
        <w:rPr>
          <w:sz w:val="24"/>
          <w:szCs w:val="24"/>
        </w:rPr>
        <w:t>в 3-х общеобразовательных учреждениях п</w:t>
      </w:r>
      <w:r w:rsidRPr="00176B05">
        <w:rPr>
          <w:sz w:val="24"/>
          <w:szCs w:val="24"/>
        </w:rPr>
        <w:t xml:space="preserve">редставлены только инвариантные модули («Классное руководство», «Школьный урок», «Курсы внеурочной деятельности», «Работа с родителями» до 11) у МАОУ СОШ №11, МБОУ «СОШ №2», </w:t>
      </w:r>
      <w:r w:rsidR="00027CFC">
        <w:rPr>
          <w:sz w:val="24"/>
          <w:szCs w:val="24"/>
        </w:rPr>
        <w:t>МБОУ «СОШ №8 им. М.И Бусыгина).</w:t>
      </w:r>
    </w:p>
    <w:p w:rsidR="00792BF9" w:rsidRPr="00176B05" w:rsidRDefault="00792BF9" w:rsidP="000E09D2">
      <w:pPr>
        <w:ind w:left="48" w:right="100" w:firstLine="660"/>
        <w:jc w:val="both"/>
        <w:rPr>
          <w:sz w:val="24"/>
          <w:szCs w:val="24"/>
        </w:rPr>
      </w:pPr>
      <w:r w:rsidRPr="00176B05">
        <w:rPr>
          <w:sz w:val="24"/>
          <w:szCs w:val="24"/>
        </w:rPr>
        <w:t>Рекомендуется включить в примерную рабочую программу воспитания</w:t>
      </w:r>
      <w:r>
        <w:rPr>
          <w:sz w:val="24"/>
          <w:szCs w:val="24"/>
        </w:rPr>
        <w:t xml:space="preserve"> 11 модулей</w:t>
      </w:r>
      <w:r w:rsidRPr="00176B05">
        <w:rPr>
          <w:sz w:val="24"/>
          <w:szCs w:val="24"/>
        </w:rPr>
        <w:t>:</w:t>
      </w:r>
    </w:p>
    <w:p w:rsidR="00027CFC" w:rsidRDefault="00792BF9" w:rsidP="000E09D2">
      <w:pPr>
        <w:ind w:left="48" w:right="100"/>
        <w:jc w:val="both"/>
        <w:rPr>
          <w:sz w:val="24"/>
          <w:szCs w:val="24"/>
        </w:rPr>
      </w:pPr>
      <w:r w:rsidRPr="00176B05">
        <w:rPr>
          <w:sz w:val="24"/>
          <w:szCs w:val="24"/>
        </w:rPr>
        <w:t>«Основные школьные дела», «Классное руководство», «Школьный урок»,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(на уровнях основного общего и среднего общего образования).</w:t>
      </w:r>
    </w:p>
    <w:p w:rsidR="00792BF9" w:rsidRPr="00176B05" w:rsidRDefault="00792BF9" w:rsidP="000E09D2">
      <w:pPr>
        <w:ind w:left="48" w:right="100" w:firstLine="660"/>
        <w:jc w:val="both"/>
        <w:rPr>
          <w:sz w:val="24"/>
          <w:szCs w:val="24"/>
        </w:rPr>
      </w:pPr>
      <w:r>
        <w:rPr>
          <w:sz w:val="24"/>
          <w:szCs w:val="24"/>
        </w:rPr>
        <w:t>2)</w:t>
      </w:r>
      <w:r w:rsidR="00027CFC">
        <w:rPr>
          <w:sz w:val="24"/>
          <w:szCs w:val="24"/>
        </w:rPr>
        <w:t xml:space="preserve"> </w:t>
      </w:r>
      <w:r w:rsidRPr="00176B05">
        <w:rPr>
          <w:sz w:val="24"/>
          <w:szCs w:val="24"/>
        </w:rPr>
        <w:t>в программе представлены вариативные модули (практический элемент учебного процесса, который позволяет учащимся выбрать предметы/курсы по своему усмотрению), МБОУ «СОШ №2», МБОУ «СОШ №8 им. М.И Бусыгина;</w:t>
      </w:r>
    </w:p>
    <w:p w:rsidR="00792BF9" w:rsidRDefault="00792BF9" w:rsidP="000E09D2">
      <w:pPr>
        <w:ind w:left="48" w:right="100" w:firstLine="660"/>
        <w:jc w:val="both"/>
        <w:rPr>
          <w:sz w:val="24"/>
          <w:szCs w:val="24"/>
        </w:rPr>
      </w:pPr>
      <w:r>
        <w:rPr>
          <w:sz w:val="24"/>
          <w:szCs w:val="24"/>
        </w:rPr>
        <w:t xml:space="preserve">3)в </w:t>
      </w:r>
      <w:r w:rsidRPr="00176B05">
        <w:rPr>
          <w:sz w:val="24"/>
          <w:szCs w:val="24"/>
        </w:rPr>
        <w:t>программе представлены авторские модули МБОУ «СОШ №2», МАОУ «Гимназия №1»</w:t>
      </w:r>
      <w:r>
        <w:rPr>
          <w:sz w:val="24"/>
          <w:szCs w:val="24"/>
        </w:rPr>
        <w:t xml:space="preserve">. </w:t>
      </w:r>
      <w:r w:rsidRPr="00711E81">
        <w:rPr>
          <w:sz w:val="24"/>
          <w:szCs w:val="24"/>
        </w:rPr>
        <w:t>Эти данные говорят о том, что в этих школах имеются достаточные кадровые и материальные ресурсы для реализации воспитательного потенциала. Стоит отметить, что вариативный (авторский) модуль должен отражать реальную деятельность школьников и педагогов, которая является значимой для них и не входит ни в один из модулей, предлагаемых примерной рабочей программой воспитания.</w:t>
      </w:r>
    </w:p>
    <w:p w:rsidR="00792BF9" w:rsidRPr="00027CFC" w:rsidRDefault="00792BF9" w:rsidP="000E09D2">
      <w:pPr>
        <w:ind w:left="48" w:right="100" w:firstLine="660"/>
        <w:jc w:val="both"/>
        <w:rPr>
          <w:sz w:val="24"/>
          <w:szCs w:val="24"/>
        </w:rPr>
      </w:pPr>
      <w:r w:rsidRPr="00027CFC">
        <w:rPr>
          <w:sz w:val="24"/>
          <w:szCs w:val="24"/>
        </w:rPr>
        <w:t>При экспертизе рабочих программ воспитания распространенной ошибкой является стремление авторских коллективов школ выбрать как можно больше вариативных модулей, не ориентируясь на реальную деятельность, поэтому следует подробно изучить представленные авторские модули для оценки их ресурсного наполнения, в том числе кадрового, финансового, материального, информационно-методического.</w:t>
      </w:r>
    </w:p>
    <w:p w:rsidR="00A80213" w:rsidRDefault="00792BF9" w:rsidP="000E09D2">
      <w:pPr>
        <w:ind w:left="48" w:right="100" w:firstLine="701"/>
        <w:jc w:val="both"/>
        <w:rPr>
          <w:sz w:val="24"/>
          <w:szCs w:val="24"/>
        </w:rPr>
      </w:pPr>
      <w:r w:rsidRPr="0049726A">
        <w:rPr>
          <w:sz w:val="24"/>
          <w:szCs w:val="24"/>
        </w:rPr>
        <w:t>Вопрос информирования общественности, в том числе родительской, п</w:t>
      </w:r>
      <w:r w:rsidR="00A80213">
        <w:rPr>
          <w:sz w:val="24"/>
          <w:szCs w:val="24"/>
        </w:rPr>
        <w:t>родолжает оставаться острым, т.</w:t>
      </w:r>
      <w:r w:rsidRPr="0049726A">
        <w:rPr>
          <w:sz w:val="24"/>
          <w:szCs w:val="24"/>
        </w:rPr>
        <w:t>к. информирование со стороны образовательной организации по вопросам воспитания по-прежнему недостаточное.</w:t>
      </w:r>
    </w:p>
    <w:p w:rsidR="00A80213" w:rsidRDefault="00792BF9" w:rsidP="000E09D2">
      <w:pPr>
        <w:ind w:left="48" w:right="100" w:firstLine="701"/>
        <w:jc w:val="both"/>
        <w:rPr>
          <w:sz w:val="24"/>
          <w:szCs w:val="24"/>
        </w:rPr>
      </w:pPr>
      <w:r w:rsidRPr="00711E81">
        <w:rPr>
          <w:sz w:val="24"/>
          <w:szCs w:val="24"/>
        </w:rPr>
        <w:t xml:space="preserve">Анализ Данных по </w:t>
      </w:r>
      <w:r w:rsidRPr="00176B05">
        <w:rPr>
          <w:i/>
          <w:sz w:val="24"/>
          <w:szCs w:val="24"/>
        </w:rPr>
        <w:t>Критерию З. «Информационное обеспечение</w:t>
      </w:r>
      <w:r>
        <w:rPr>
          <w:i/>
          <w:sz w:val="24"/>
          <w:szCs w:val="24"/>
        </w:rPr>
        <w:t xml:space="preserve"> </w:t>
      </w:r>
      <w:r w:rsidRPr="00176B05">
        <w:rPr>
          <w:i/>
          <w:sz w:val="24"/>
          <w:szCs w:val="24"/>
        </w:rPr>
        <w:t>реализации рабочей программы воспитания»</w:t>
      </w:r>
      <w:r w:rsidRPr="00711E81">
        <w:rPr>
          <w:sz w:val="24"/>
          <w:szCs w:val="24"/>
        </w:rPr>
        <w:t xml:space="preserve"> показал, что информирование о реализации мероприятий рабочей программы воспитания осуществляется через сайт об</w:t>
      </w:r>
      <w:r>
        <w:rPr>
          <w:sz w:val="24"/>
          <w:szCs w:val="24"/>
        </w:rPr>
        <w:t>щеобразовательной организации</w:t>
      </w:r>
      <w:r w:rsidR="00BE709A">
        <w:rPr>
          <w:sz w:val="24"/>
          <w:szCs w:val="24"/>
        </w:rPr>
        <w:t xml:space="preserve"> –</w:t>
      </w:r>
      <w:r w:rsidR="00D77D9B">
        <w:rPr>
          <w:sz w:val="24"/>
          <w:szCs w:val="24"/>
        </w:rPr>
        <w:t xml:space="preserve"> 92</w:t>
      </w:r>
      <w:r w:rsidR="00BE709A">
        <w:rPr>
          <w:sz w:val="24"/>
          <w:szCs w:val="24"/>
        </w:rPr>
        <w:t>%</w:t>
      </w:r>
      <w:r>
        <w:rPr>
          <w:sz w:val="24"/>
          <w:szCs w:val="24"/>
        </w:rPr>
        <w:t xml:space="preserve">. </w:t>
      </w:r>
      <w:r w:rsidRPr="00711E81">
        <w:rPr>
          <w:sz w:val="24"/>
          <w:szCs w:val="24"/>
        </w:rPr>
        <w:t xml:space="preserve">Информацию о самоанализе воспитательной деятельности на сайте общеобразовательной организации </w:t>
      </w:r>
      <w:r>
        <w:rPr>
          <w:sz w:val="24"/>
          <w:szCs w:val="24"/>
        </w:rPr>
        <w:t xml:space="preserve">не </w:t>
      </w:r>
      <w:r w:rsidRPr="00711E81">
        <w:rPr>
          <w:sz w:val="24"/>
          <w:szCs w:val="24"/>
        </w:rPr>
        <w:t xml:space="preserve">отражает </w:t>
      </w:r>
      <w:r>
        <w:rPr>
          <w:sz w:val="24"/>
          <w:szCs w:val="24"/>
        </w:rPr>
        <w:t xml:space="preserve">ни одна из </w:t>
      </w:r>
      <w:r w:rsidRPr="00711E81">
        <w:rPr>
          <w:sz w:val="24"/>
          <w:szCs w:val="24"/>
        </w:rPr>
        <w:t>школ.</w:t>
      </w:r>
      <w:r w:rsidR="00DC0002">
        <w:rPr>
          <w:sz w:val="24"/>
          <w:szCs w:val="24"/>
        </w:rPr>
        <w:t xml:space="preserve"> </w:t>
      </w:r>
    </w:p>
    <w:p w:rsidR="00DC0002" w:rsidRDefault="00DC0002" w:rsidP="00DC0002">
      <w:pPr>
        <w:ind w:left="48" w:right="100" w:firstLine="701"/>
        <w:jc w:val="right"/>
        <w:rPr>
          <w:sz w:val="24"/>
          <w:szCs w:val="24"/>
        </w:rPr>
      </w:pPr>
      <w:r>
        <w:rPr>
          <w:sz w:val="24"/>
          <w:szCs w:val="24"/>
        </w:rPr>
        <w:t>Таблица 1</w:t>
      </w:r>
    </w:p>
    <w:p w:rsidR="00DC0002" w:rsidRPr="00DC0002" w:rsidRDefault="00DC0002" w:rsidP="00DC0002">
      <w:pPr>
        <w:ind w:left="48" w:right="100" w:firstLine="701"/>
        <w:jc w:val="center"/>
        <w:rPr>
          <w:sz w:val="24"/>
          <w:szCs w:val="24"/>
        </w:rPr>
      </w:pPr>
      <w:r w:rsidRPr="00DC0002">
        <w:rPr>
          <w:sz w:val="24"/>
          <w:szCs w:val="24"/>
        </w:rPr>
        <w:t>Количество общеобразовательных организаций, осуществляющих</w:t>
      </w:r>
    </w:p>
    <w:p w:rsidR="00DC0002" w:rsidRDefault="00DC0002" w:rsidP="00DC0002">
      <w:pPr>
        <w:ind w:left="48" w:right="100" w:firstLine="701"/>
        <w:jc w:val="center"/>
        <w:rPr>
          <w:sz w:val="24"/>
          <w:szCs w:val="24"/>
        </w:rPr>
      </w:pPr>
      <w:r>
        <w:rPr>
          <w:sz w:val="24"/>
          <w:szCs w:val="24"/>
        </w:rPr>
        <w:t>информирование чер</w:t>
      </w:r>
      <w:r w:rsidRPr="00DC0002">
        <w:rPr>
          <w:sz w:val="24"/>
          <w:szCs w:val="24"/>
        </w:rPr>
        <w:t>ез СМИ</w:t>
      </w:r>
      <w:r>
        <w:rPr>
          <w:sz w:val="24"/>
          <w:szCs w:val="24"/>
        </w:rPr>
        <w:t xml:space="preserve">, через сайт, </w:t>
      </w:r>
      <w:r w:rsidRPr="00DC0002">
        <w:rPr>
          <w:sz w:val="24"/>
          <w:szCs w:val="24"/>
        </w:rPr>
        <w:t>социальные сети (группа ВК)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126"/>
        <w:gridCol w:w="2552"/>
        <w:gridCol w:w="1417"/>
      </w:tblGrid>
      <w:tr w:rsidR="00CE777C" w:rsidTr="00F631D4">
        <w:tc>
          <w:tcPr>
            <w:tcW w:w="3544" w:type="dxa"/>
            <w:tcBorders>
              <w:top w:val="single" w:sz="4" w:space="0" w:color="auto"/>
              <w:left w:val="single" w:sz="4" w:space="0" w:color="auto"/>
              <w:bottom w:val="single" w:sz="4" w:space="0" w:color="auto"/>
              <w:right w:val="single" w:sz="4" w:space="0" w:color="auto"/>
            </w:tcBorders>
            <w:hideMark/>
          </w:tcPr>
          <w:p w:rsidR="00CE777C" w:rsidRPr="00F631D4" w:rsidRDefault="00CE777C" w:rsidP="007B4F8C">
            <w:pPr>
              <w:jc w:val="center"/>
              <w:rPr>
                <w:sz w:val="20"/>
                <w:lang w:eastAsia="en-US"/>
              </w:rPr>
            </w:pPr>
            <w:r w:rsidRPr="00F631D4">
              <w:rPr>
                <w:sz w:val="20"/>
                <w:lang w:eastAsia="en-US"/>
              </w:rPr>
              <w:lastRenderedPageBreak/>
              <w:t>Сокращенное наименование общеобразовательного учреждения</w:t>
            </w:r>
          </w:p>
        </w:tc>
        <w:tc>
          <w:tcPr>
            <w:tcW w:w="2126" w:type="dxa"/>
            <w:tcBorders>
              <w:top w:val="single" w:sz="4" w:space="0" w:color="auto"/>
              <w:left w:val="single" w:sz="4" w:space="0" w:color="auto"/>
              <w:bottom w:val="single" w:sz="4" w:space="0" w:color="auto"/>
              <w:right w:val="single" w:sz="4" w:space="0" w:color="auto"/>
            </w:tcBorders>
            <w:hideMark/>
          </w:tcPr>
          <w:p w:rsidR="00CE777C" w:rsidRPr="00F631D4" w:rsidRDefault="00CE777C" w:rsidP="007B4F8C">
            <w:pPr>
              <w:jc w:val="center"/>
              <w:rPr>
                <w:sz w:val="20"/>
                <w:lang w:eastAsia="en-US"/>
              </w:rPr>
            </w:pPr>
            <w:r w:rsidRPr="00F631D4">
              <w:rPr>
                <w:sz w:val="20"/>
                <w:lang w:eastAsia="en-US"/>
              </w:rPr>
              <w:t>Общеобразовательные организации, осуществляющие информирование через СМИ</w:t>
            </w:r>
          </w:p>
        </w:tc>
        <w:tc>
          <w:tcPr>
            <w:tcW w:w="2552" w:type="dxa"/>
            <w:tcBorders>
              <w:top w:val="single" w:sz="4" w:space="0" w:color="auto"/>
              <w:left w:val="single" w:sz="4" w:space="0" w:color="auto"/>
              <w:bottom w:val="single" w:sz="4" w:space="0" w:color="auto"/>
              <w:right w:val="single" w:sz="4" w:space="0" w:color="auto"/>
            </w:tcBorders>
            <w:hideMark/>
          </w:tcPr>
          <w:p w:rsidR="00CE777C" w:rsidRPr="00F631D4" w:rsidRDefault="00CE777C" w:rsidP="007B4F8C">
            <w:pPr>
              <w:jc w:val="center"/>
              <w:rPr>
                <w:sz w:val="20"/>
              </w:rPr>
            </w:pPr>
            <w:r w:rsidRPr="00F631D4">
              <w:rPr>
                <w:sz w:val="20"/>
              </w:rPr>
              <w:t>Информирование о реализации мероприятий рабочей программы воспитания осуществляется через сайт</w:t>
            </w:r>
          </w:p>
        </w:tc>
        <w:tc>
          <w:tcPr>
            <w:tcW w:w="1417" w:type="dxa"/>
            <w:tcBorders>
              <w:top w:val="single" w:sz="4" w:space="0" w:color="auto"/>
              <w:left w:val="single" w:sz="4" w:space="0" w:color="auto"/>
              <w:bottom w:val="single" w:sz="4" w:space="0" w:color="auto"/>
              <w:right w:val="single" w:sz="4" w:space="0" w:color="auto"/>
            </w:tcBorders>
            <w:hideMark/>
          </w:tcPr>
          <w:p w:rsidR="00CE777C" w:rsidRPr="00F631D4" w:rsidRDefault="00CE777C" w:rsidP="007B4F8C">
            <w:pPr>
              <w:jc w:val="center"/>
              <w:rPr>
                <w:sz w:val="20"/>
              </w:rPr>
            </w:pPr>
            <w:r w:rsidRPr="00F631D4">
              <w:rPr>
                <w:sz w:val="20"/>
              </w:rPr>
              <w:t>Информирование через социальные сети (группа ВК)</w:t>
            </w:r>
          </w:p>
        </w:tc>
      </w:tr>
      <w:tr w:rsidR="00CE777C" w:rsidTr="00F631D4">
        <w:tc>
          <w:tcPr>
            <w:tcW w:w="3544" w:type="dxa"/>
            <w:tcBorders>
              <w:top w:val="single" w:sz="4" w:space="0" w:color="auto"/>
              <w:left w:val="single" w:sz="4" w:space="0" w:color="auto"/>
              <w:bottom w:val="single" w:sz="4" w:space="0" w:color="auto"/>
              <w:right w:val="single" w:sz="4" w:space="0" w:color="auto"/>
            </w:tcBorders>
            <w:hideMark/>
          </w:tcPr>
          <w:p w:rsidR="00CE777C" w:rsidRPr="00F631D4" w:rsidRDefault="00CE777C" w:rsidP="00F631D4">
            <w:pPr>
              <w:jc w:val="both"/>
              <w:rPr>
                <w:sz w:val="20"/>
                <w:lang w:eastAsia="en-US"/>
              </w:rPr>
            </w:pPr>
            <w:r w:rsidRPr="00F631D4">
              <w:rPr>
                <w:sz w:val="20"/>
                <w:lang w:eastAsia="en-US"/>
              </w:rPr>
              <w:t>МАОУ «Городская гимназия №1»</w:t>
            </w:r>
          </w:p>
        </w:tc>
        <w:tc>
          <w:tcPr>
            <w:tcW w:w="2126" w:type="dxa"/>
            <w:tcBorders>
              <w:top w:val="single" w:sz="4" w:space="0" w:color="auto"/>
              <w:left w:val="single" w:sz="4" w:space="0" w:color="auto"/>
              <w:bottom w:val="single" w:sz="4" w:space="0" w:color="auto"/>
              <w:right w:val="single" w:sz="4" w:space="0" w:color="auto"/>
            </w:tcBorders>
            <w:hideMark/>
          </w:tcPr>
          <w:p w:rsidR="00CE777C" w:rsidRPr="00F631D4" w:rsidRDefault="00BE709A" w:rsidP="007B4F8C">
            <w:pPr>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tcPr>
          <w:p w:rsidR="00CE777C" w:rsidRPr="00F631D4" w:rsidRDefault="00EC5C69" w:rsidP="007B4F8C">
            <w:pPr>
              <w:jc w:val="center"/>
              <w:rPr>
                <w:sz w:val="20"/>
                <w:lang w:eastAsia="en-US"/>
              </w:rPr>
            </w:pPr>
            <w:r w:rsidRPr="00F631D4">
              <w:rPr>
                <w:sz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CE777C" w:rsidRPr="00F631D4" w:rsidRDefault="00EC5C69" w:rsidP="007B4F8C">
            <w:pPr>
              <w:jc w:val="center"/>
              <w:rPr>
                <w:sz w:val="20"/>
                <w:lang w:eastAsia="en-US"/>
              </w:rPr>
            </w:pPr>
            <w:r w:rsidRPr="00F631D4">
              <w:rPr>
                <w:sz w:val="20"/>
                <w:lang w:eastAsia="en-US"/>
              </w:rPr>
              <w:t>1</w:t>
            </w:r>
          </w:p>
        </w:tc>
      </w:tr>
      <w:tr w:rsidR="00CE777C" w:rsidTr="00F631D4">
        <w:tc>
          <w:tcPr>
            <w:tcW w:w="3544" w:type="dxa"/>
            <w:tcBorders>
              <w:top w:val="single" w:sz="4" w:space="0" w:color="auto"/>
              <w:left w:val="single" w:sz="4" w:space="0" w:color="auto"/>
              <w:bottom w:val="single" w:sz="4" w:space="0" w:color="auto"/>
              <w:right w:val="single" w:sz="4" w:space="0" w:color="auto"/>
            </w:tcBorders>
            <w:hideMark/>
          </w:tcPr>
          <w:p w:rsidR="00CE777C" w:rsidRPr="00F631D4" w:rsidRDefault="00CE777C" w:rsidP="00F631D4">
            <w:pPr>
              <w:jc w:val="both"/>
              <w:rPr>
                <w:sz w:val="20"/>
                <w:lang w:eastAsia="en-US"/>
              </w:rPr>
            </w:pPr>
            <w:r w:rsidRPr="00F631D4">
              <w:rPr>
                <w:sz w:val="20"/>
                <w:lang w:eastAsia="en-US"/>
              </w:rPr>
              <w:t>МАОУ «Экспериментальный лицей имени Батербиева М.М.»</w:t>
            </w:r>
          </w:p>
        </w:tc>
        <w:tc>
          <w:tcPr>
            <w:tcW w:w="2126" w:type="dxa"/>
            <w:tcBorders>
              <w:top w:val="single" w:sz="4" w:space="0" w:color="auto"/>
              <w:left w:val="single" w:sz="4" w:space="0" w:color="auto"/>
              <w:bottom w:val="single" w:sz="4" w:space="0" w:color="auto"/>
              <w:right w:val="single" w:sz="4" w:space="0" w:color="auto"/>
            </w:tcBorders>
            <w:hideMark/>
          </w:tcPr>
          <w:p w:rsidR="00CE777C" w:rsidRPr="00F631D4" w:rsidRDefault="00BE709A" w:rsidP="007B4F8C">
            <w:pPr>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tcPr>
          <w:p w:rsidR="00CE777C" w:rsidRPr="00F631D4" w:rsidRDefault="00EC5C69" w:rsidP="007B4F8C">
            <w:pPr>
              <w:jc w:val="center"/>
              <w:rPr>
                <w:sz w:val="20"/>
                <w:lang w:eastAsia="en-US"/>
              </w:rPr>
            </w:pPr>
            <w:r w:rsidRPr="00F631D4">
              <w:rPr>
                <w:sz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CE777C" w:rsidRPr="00F631D4" w:rsidRDefault="00EC5C69" w:rsidP="007B4F8C">
            <w:pPr>
              <w:jc w:val="center"/>
              <w:rPr>
                <w:sz w:val="20"/>
                <w:lang w:eastAsia="en-US"/>
              </w:rPr>
            </w:pPr>
            <w:r w:rsidRPr="00F631D4">
              <w:rPr>
                <w:sz w:val="20"/>
                <w:lang w:eastAsia="en-US"/>
              </w:rPr>
              <w:t>1</w:t>
            </w:r>
          </w:p>
        </w:tc>
      </w:tr>
      <w:tr w:rsidR="00CE777C" w:rsidTr="00F631D4">
        <w:tc>
          <w:tcPr>
            <w:tcW w:w="3544" w:type="dxa"/>
            <w:tcBorders>
              <w:top w:val="single" w:sz="4" w:space="0" w:color="auto"/>
              <w:left w:val="single" w:sz="4" w:space="0" w:color="auto"/>
              <w:bottom w:val="single" w:sz="4" w:space="0" w:color="auto"/>
              <w:right w:val="single" w:sz="4" w:space="0" w:color="auto"/>
            </w:tcBorders>
            <w:hideMark/>
          </w:tcPr>
          <w:p w:rsidR="00CE777C" w:rsidRPr="00F631D4" w:rsidRDefault="00CE777C" w:rsidP="00F631D4">
            <w:pPr>
              <w:jc w:val="both"/>
              <w:rPr>
                <w:sz w:val="20"/>
                <w:lang w:eastAsia="en-US"/>
              </w:rPr>
            </w:pPr>
            <w:r w:rsidRPr="00F631D4">
              <w:rPr>
                <w:sz w:val="20"/>
                <w:lang w:eastAsia="en-US"/>
              </w:rPr>
              <w:t>МБОУ</w:t>
            </w:r>
            <w:r w:rsidR="00F631D4">
              <w:rPr>
                <w:sz w:val="20"/>
                <w:lang w:eastAsia="en-US"/>
              </w:rPr>
              <w:t xml:space="preserve"> </w:t>
            </w:r>
            <w:r w:rsidRPr="00F631D4">
              <w:rPr>
                <w:sz w:val="20"/>
                <w:lang w:eastAsia="en-US"/>
              </w:rPr>
              <w:t>«СОШ № 1»</w:t>
            </w:r>
          </w:p>
        </w:tc>
        <w:tc>
          <w:tcPr>
            <w:tcW w:w="2126" w:type="dxa"/>
            <w:tcBorders>
              <w:top w:val="single" w:sz="4" w:space="0" w:color="auto"/>
              <w:left w:val="single" w:sz="4" w:space="0" w:color="auto"/>
              <w:bottom w:val="single" w:sz="4" w:space="0" w:color="auto"/>
              <w:right w:val="single" w:sz="4" w:space="0" w:color="auto"/>
            </w:tcBorders>
            <w:hideMark/>
          </w:tcPr>
          <w:p w:rsidR="00CE777C" w:rsidRPr="00F631D4" w:rsidRDefault="00CE777C" w:rsidP="007B4F8C">
            <w:pPr>
              <w:jc w:val="center"/>
              <w:rPr>
                <w:sz w:val="20"/>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CE777C" w:rsidRPr="00F631D4" w:rsidRDefault="00EC5C69" w:rsidP="007B4F8C">
            <w:pPr>
              <w:jc w:val="center"/>
              <w:rPr>
                <w:sz w:val="20"/>
              </w:rPr>
            </w:pPr>
            <w:r w:rsidRPr="00F631D4">
              <w:rPr>
                <w:sz w:val="20"/>
              </w:rPr>
              <w:t>1</w:t>
            </w:r>
          </w:p>
        </w:tc>
        <w:tc>
          <w:tcPr>
            <w:tcW w:w="1417" w:type="dxa"/>
            <w:tcBorders>
              <w:top w:val="single" w:sz="4" w:space="0" w:color="auto"/>
              <w:left w:val="single" w:sz="4" w:space="0" w:color="auto"/>
              <w:bottom w:val="single" w:sz="4" w:space="0" w:color="auto"/>
              <w:right w:val="single" w:sz="4" w:space="0" w:color="auto"/>
            </w:tcBorders>
            <w:hideMark/>
          </w:tcPr>
          <w:p w:rsidR="00CE777C" w:rsidRPr="00F631D4" w:rsidRDefault="00EC5C69" w:rsidP="007B4F8C">
            <w:pPr>
              <w:jc w:val="center"/>
              <w:rPr>
                <w:sz w:val="20"/>
              </w:rPr>
            </w:pPr>
            <w:r w:rsidRPr="00F631D4">
              <w:rPr>
                <w:sz w:val="20"/>
              </w:rPr>
              <w:t>1</w:t>
            </w:r>
          </w:p>
        </w:tc>
      </w:tr>
      <w:tr w:rsidR="00CE777C" w:rsidTr="00F631D4">
        <w:trPr>
          <w:trHeight w:val="495"/>
        </w:trPr>
        <w:tc>
          <w:tcPr>
            <w:tcW w:w="3544" w:type="dxa"/>
            <w:tcBorders>
              <w:top w:val="single" w:sz="4" w:space="0" w:color="auto"/>
              <w:left w:val="single" w:sz="4" w:space="0" w:color="auto"/>
              <w:bottom w:val="single" w:sz="4" w:space="0" w:color="auto"/>
              <w:right w:val="single" w:sz="4" w:space="0" w:color="auto"/>
            </w:tcBorders>
            <w:vAlign w:val="center"/>
            <w:hideMark/>
          </w:tcPr>
          <w:p w:rsidR="00CE777C" w:rsidRPr="00F631D4" w:rsidRDefault="00CE777C" w:rsidP="00F631D4">
            <w:pPr>
              <w:jc w:val="both"/>
              <w:rPr>
                <w:sz w:val="20"/>
                <w:lang w:val="en-US" w:eastAsia="en-US"/>
              </w:rPr>
            </w:pPr>
            <w:r w:rsidRPr="00F631D4">
              <w:rPr>
                <w:sz w:val="20"/>
                <w:lang w:eastAsia="en-US"/>
              </w:rPr>
              <w:t>МБОУ</w:t>
            </w:r>
            <w:r w:rsidR="00F631D4">
              <w:rPr>
                <w:sz w:val="20"/>
                <w:lang w:eastAsia="en-US"/>
              </w:rPr>
              <w:t xml:space="preserve"> </w:t>
            </w:r>
            <w:r w:rsidRPr="00F631D4">
              <w:rPr>
                <w:sz w:val="20"/>
                <w:lang w:eastAsia="en-US"/>
              </w:rPr>
              <w:t>«СОШ № 2»</w:t>
            </w:r>
          </w:p>
        </w:tc>
        <w:tc>
          <w:tcPr>
            <w:tcW w:w="2126" w:type="dxa"/>
            <w:tcBorders>
              <w:top w:val="single" w:sz="4" w:space="0" w:color="auto"/>
              <w:left w:val="single" w:sz="4" w:space="0" w:color="auto"/>
              <w:bottom w:val="single" w:sz="4" w:space="0" w:color="auto"/>
              <w:right w:val="single" w:sz="4" w:space="0" w:color="auto"/>
            </w:tcBorders>
            <w:hideMark/>
          </w:tcPr>
          <w:p w:rsidR="00CE777C" w:rsidRPr="00F631D4" w:rsidRDefault="00CE777C" w:rsidP="007B4F8C">
            <w:pPr>
              <w:jc w:val="center"/>
              <w:rPr>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CE777C" w:rsidRPr="00F631D4" w:rsidRDefault="00EC5C69" w:rsidP="007B4F8C">
            <w:pPr>
              <w:jc w:val="center"/>
              <w:rPr>
                <w:sz w:val="20"/>
                <w:lang w:eastAsia="en-US"/>
              </w:rPr>
            </w:pPr>
            <w:r w:rsidRPr="00F631D4">
              <w:rPr>
                <w:sz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CE777C" w:rsidRPr="00F631D4" w:rsidRDefault="00EC5C69" w:rsidP="007B4F8C">
            <w:pPr>
              <w:jc w:val="center"/>
              <w:rPr>
                <w:sz w:val="20"/>
                <w:lang w:eastAsia="en-US"/>
              </w:rPr>
            </w:pPr>
            <w:r w:rsidRPr="00F631D4">
              <w:rPr>
                <w:sz w:val="20"/>
                <w:lang w:eastAsia="en-US"/>
              </w:rPr>
              <w:t>1</w:t>
            </w:r>
          </w:p>
        </w:tc>
      </w:tr>
      <w:tr w:rsidR="00CE777C" w:rsidTr="00F631D4">
        <w:tc>
          <w:tcPr>
            <w:tcW w:w="3544" w:type="dxa"/>
            <w:tcBorders>
              <w:top w:val="single" w:sz="4" w:space="0" w:color="auto"/>
              <w:left w:val="single" w:sz="4" w:space="0" w:color="auto"/>
              <w:bottom w:val="single" w:sz="4" w:space="0" w:color="auto"/>
              <w:right w:val="single" w:sz="4" w:space="0" w:color="auto"/>
            </w:tcBorders>
            <w:hideMark/>
          </w:tcPr>
          <w:p w:rsidR="00CE777C" w:rsidRPr="00F631D4" w:rsidRDefault="00CE777C" w:rsidP="00F631D4">
            <w:pPr>
              <w:jc w:val="both"/>
              <w:rPr>
                <w:sz w:val="20"/>
                <w:lang w:eastAsia="en-US"/>
              </w:rPr>
            </w:pPr>
            <w:r w:rsidRPr="00F631D4">
              <w:rPr>
                <w:sz w:val="20"/>
                <w:lang w:eastAsia="en-US"/>
              </w:rPr>
              <w:t>МАОУ</w:t>
            </w:r>
            <w:r w:rsidR="00F631D4">
              <w:rPr>
                <w:sz w:val="20"/>
                <w:lang w:eastAsia="en-US"/>
              </w:rPr>
              <w:t xml:space="preserve"> </w:t>
            </w:r>
            <w:r w:rsidRPr="00F631D4">
              <w:rPr>
                <w:sz w:val="20"/>
                <w:lang w:eastAsia="en-US"/>
              </w:rPr>
              <w:t>«СОШ №5»</w:t>
            </w:r>
          </w:p>
        </w:tc>
        <w:tc>
          <w:tcPr>
            <w:tcW w:w="2126" w:type="dxa"/>
            <w:tcBorders>
              <w:top w:val="single" w:sz="4" w:space="0" w:color="auto"/>
              <w:left w:val="single" w:sz="4" w:space="0" w:color="auto"/>
              <w:bottom w:val="single" w:sz="4" w:space="0" w:color="auto"/>
              <w:right w:val="single" w:sz="4" w:space="0" w:color="auto"/>
            </w:tcBorders>
            <w:hideMark/>
          </w:tcPr>
          <w:p w:rsidR="00CE777C" w:rsidRPr="00F631D4" w:rsidRDefault="00CE777C" w:rsidP="007B4F8C">
            <w:pPr>
              <w:jc w:val="center"/>
              <w:rPr>
                <w:sz w:val="20"/>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CE777C" w:rsidRPr="00F631D4" w:rsidRDefault="00CE777C" w:rsidP="007B4F8C">
            <w:pPr>
              <w:jc w:val="center"/>
              <w:rPr>
                <w:sz w:val="20"/>
              </w:rPr>
            </w:pPr>
          </w:p>
        </w:tc>
        <w:tc>
          <w:tcPr>
            <w:tcW w:w="1417" w:type="dxa"/>
            <w:tcBorders>
              <w:top w:val="single" w:sz="4" w:space="0" w:color="auto"/>
              <w:left w:val="single" w:sz="4" w:space="0" w:color="auto"/>
              <w:bottom w:val="single" w:sz="4" w:space="0" w:color="auto"/>
              <w:right w:val="single" w:sz="4" w:space="0" w:color="auto"/>
            </w:tcBorders>
            <w:hideMark/>
          </w:tcPr>
          <w:p w:rsidR="00CE777C" w:rsidRPr="00F631D4" w:rsidRDefault="00EC5C69" w:rsidP="007B4F8C">
            <w:pPr>
              <w:jc w:val="center"/>
              <w:rPr>
                <w:sz w:val="20"/>
              </w:rPr>
            </w:pPr>
            <w:r w:rsidRPr="00F631D4">
              <w:rPr>
                <w:sz w:val="20"/>
              </w:rPr>
              <w:t>1</w:t>
            </w:r>
          </w:p>
        </w:tc>
      </w:tr>
      <w:tr w:rsidR="00CE777C" w:rsidTr="00F631D4">
        <w:tc>
          <w:tcPr>
            <w:tcW w:w="3544" w:type="dxa"/>
            <w:tcBorders>
              <w:top w:val="single" w:sz="4" w:space="0" w:color="auto"/>
              <w:left w:val="single" w:sz="4" w:space="0" w:color="auto"/>
              <w:bottom w:val="single" w:sz="4" w:space="0" w:color="auto"/>
              <w:right w:val="single" w:sz="4" w:space="0" w:color="auto"/>
            </w:tcBorders>
            <w:hideMark/>
          </w:tcPr>
          <w:p w:rsidR="00CE777C" w:rsidRPr="00F631D4" w:rsidRDefault="00CE777C" w:rsidP="00F631D4">
            <w:pPr>
              <w:jc w:val="both"/>
              <w:rPr>
                <w:sz w:val="20"/>
                <w:lang w:eastAsia="en-US"/>
              </w:rPr>
            </w:pPr>
            <w:r w:rsidRPr="00F631D4">
              <w:rPr>
                <w:sz w:val="20"/>
                <w:lang w:eastAsia="en-US"/>
              </w:rPr>
              <w:t>МАОУ</w:t>
            </w:r>
            <w:r w:rsidR="00F631D4">
              <w:rPr>
                <w:sz w:val="20"/>
                <w:lang w:eastAsia="en-US"/>
              </w:rPr>
              <w:t xml:space="preserve"> </w:t>
            </w:r>
            <w:r w:rsidRPr="00F631D4">
              <w:rPr>
                <w:sz w:val="20"/>
                <w:lang w:eastAsia="en-US"/>
              </w:rPr>
              <w:t>«СОШ № 7 имени Пичуева Л.П.»</w:t>
            </w:r>
          </w:p>
        </w:tc>
        <w:tc>
          <w:tcPr>
            <w:tcW w:w="2126" w:type="dxa"/>
            <w:tcBorders>
              <w:top w:val="single" w:sz="4" w:space="0" w:color="auto"/>
              <w:left w:val="single" w:sz="4" w:space="0" w:color="auto"/>
              <w:bottom w:val="single" w:sz="4" w:space="0" w:color="auto"/>
              <w:right w:val="single" w:sz="4" w:space="0" w:color="auto"/>
            </w:tcBorders>
            <w:hideMark/>
          </w:tcPr>
          <w:p w:rsidR="00CE777C" w:rsidRPr="00F631D4" w:rsidRDefault="00CE777C" w:rsidP="007B4F8C">
            <w:pPr>
              <w:jc w:val="center"/>
              <w:rPr>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CE777C" w:rsidRPr="00F631D4" w:rsidRDefault="00EC5C69" w:rsidP="007B4F8C">
            <w:pPr>
              <w:jc w:val="center"/>
              <w:rPr>
                <w:sz w:val="20"/>
                <w:lang w:eastAsia="en-US"/>
              </w:rPr>
            </w:pPr>
            <w:r w:rsidRPr="00F631D4">
              <w:rPr>
                <w:sz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CE777C" w:rsidRPr="00F631D4" w:rsidRDefault="00EC5C69" w:rsidP="007B4F8C">
            <w:pPr>
              <w:jc w:val="center"/>
              <w:rPr>
                <w:sz w:val="20"/>
                <w:lang w:eastAsia="en-US"/>
              </w:rPr>
            </w:pPr>
            <w:r w:rsidRPr="00F631D4">
              <w:rPr>
                <w:sz w:val="20"/>
                <w:lang w:eastAsia="en-US"/>
              </w:rPr>
              <w:t>1</w:t>
            </w:r>
          </w:p>
        </w:tc>
      </w:tr>
      <w:tr w:rsidR="00CE777C" w:rsidTr="00F631D4">
        <w:tc>
          <w:tcPr>
            <w:tcW w:w="3544" w:type="dxa"/>
            <w:tcBorders>
              <w:top w:val="single" w:sz="4" w:space="0" w:color="auto"/>
              <w:left w:val="single" w:sz="4" w:space="0" w:color="auto"/>
              <w:bottom w:val="single" w:sz="4" w:space="0" w:color="auto"/>
              <w:right w:val="single" w:sz="4" w:space="0" w:color="auto"/>
            </w:tcBorders>
            <w:hideMark/>
          </w:tcPr>
          <w:p w:rsidR="00CE777C" w:rsidRPr="00F631D4" w:rsidRDefault="00CE777C" w:rsidP="00F631D4">
            <w:pPr>
              <w:jc w:val="both"/>
              <w:rPr>
                <w:sz w:val="20"/>
                <w:lang w:eastAsia="en-US"/>
              </w:rPr>
            </w:pPr>
            <w:r w:rsidRPr="00F631D4">
              <w:rPr>
                <w:sz w:val="20"/>
                <w:lang w:eastAsia="en-US"/>
              </w:rPr>
              <w:t>МБОУ</w:t>
            </w:r>
            <w:r w:rsidR="00F631D4">
              <w:rPr>
                <w:sz w:val="20"/>
                <w:lang w:eastAsia="en-US"/>
              </w:rPr>
              <w:t xml:space="preserve"> </w:t>
            </w:r>
            <w:r w:rsidRPr="00F631D4">
              <w:rPr>
                <w:sz w:val="20"/>
                <w:lang w:eastAsia="en-US"/>
              </w:rPr>
              <w:t>«СОШ № 8 имени Бусыгина М.И.»</w:t>
            </w:r>
          </w:p>
        </w:tc>
        <w:tc>
          <w:tcPr>
            <w:tcW w:w="2126" w:type="dxa"/>
            <w:tcBorders>
              <w:top w:val="single" w:sz="4" w:space="0" w:color="auto"/>
              <w:left w:val="single" w:sz="4" w:space="0" w:color="auto"/>
              <w:bottom w:val="single" w:sz="4" w:space="0" w:color="auto"/>
              <w:right w:val="single" w:sz="4" w:space="0" w:color="auto"/>
            </w:tcBorders>
            <w:hideMark/>
          </w:tcPr>
          <w:p w:rsidR="00CE777C" w:rsidRPr="00F631D4" w:rsidRDefault="00A91A73" w:rsidP="007B4F8C">
            <w:pPr>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hideMark/>
          </w:tcPr>
          <w:p w:rsidR="00CE777C" w:rsidRPr="00F631D4" w:rsidRDefault="00EC5C69" w:rsidP="007B4F8C">
            <w:pPr>
              <w:jc w:val="center"/>
              <w:rPr>
                <w:sz w:val="20"/>
              </w:rPr>
            </w:pPr>
            <w:r w:rsidRPr="00F631D4">
              <w:rPr>
                <w:sz w:val="20"/>
              </w:rPr>
              <w:t>1</w:t>
            </w:r>
          </w:p>
        </w:tc>
        <w:tc>
          <w:tcPr>
            <w:tcW w:w="1417" w:type="dxa"/>
            <w:tcBorders>
              <w:top w:val="single" w:sz="4" w:space="0" w:color="auto"/>
              <w:left w:val="single" w:sz="4" w:space="0" w:color="auto"/>
              <w:bottom w:val="single" w:sz="4" w:space="0" w:color="auto"/>
              <w:right w:val="single" w:sz="4" w:space="0" w:color="auto"/>
            </w:tcBorders>
            <w:hideMark/>
          </w:tcPr>
          <w:p w:rsidR="00CE777C" w:rsidRPr="00F631D4" w:rsidRDefault="00EC5C69" w:rsidP="007B4F8C">
            <w:pPr>
              <w:jc w:val="center"/>
              <w:rPr>
                <w:sz w:val="20"/>
              </w:rPr>
            </w:pPr>
            <w:r w:rsidRPr="00F631D4">
              <w:rPr>
                <w:sz w:val="20"/>
              </w:rPr>
              <w:t>1</w:t>
            </w:r>
          </w:p>
        </w:tc>
      </w:tr>
      <w:tr w:rsidR="00CE777C" w:rsidTr="00F631D4">
        <w:tc>
          <w:tcPr>
            <w:tcW w:w="3544" w:type="dxa"/>
            <w:tcBorders>
              <w:top w:val="single" w:sz="4" w:space="0" w:color="auto"/>
              <w:left w:val="single" w:sz="4" w:space="0" w:color="auto"/>
              <w:bottom w:val="single" w:sz="4" w:space="0" w:color="auto"/>
              <w:right w:val="single" w:sz="4" w:space="0" w:color="auto"/>
            </w:tcBorders>
            <w:hideMark/>
          </w:tcPr>
          <w:p w:rsidR="00CE777C" w:rsidRPr="00F631D4" w:rsidRDefault="00CE777C" w:rsidP="00F631D4">
            <w:pPr>
              <w:jc w:val="both"/>
              <w:rPr>
                <w:sz w:val="20"/>
                <w:lang w:eastAsia="en-US"/>
              </w:rPr>
            </w:pPr>
            <w:r w:rsidRPr="00F631D4">
              <w:rPr>
                <w:sz w:val="20"/>
                <w:lang w:eastAsia="en-US"/>
              </w:rPr>
              <w:t>МАОУ</w:t>
            </w:r>
            <w:r w:rsidR="00F631D4">
              <w:rPr>
                <w:sz w:val="20"/>
                <w:lang w:eastAsia="en-US"/>
              </w:rPr>
              <w:t xml:space="preserve"> </w:t>
            </w:r>
            <w:r w:rsidRPr="00F631D4">
              <w:rPr>
                <w:sz w:val="20"/>
                <w:lang w:eastAsia="en-US"/>
              </w:rPr>
              <w:t>СОШ № 9</w:t>
            </w:r>
          </w:p>
        </w:tc>
        <w:tc>
          <w:tcPr>
            <w:tcW w:w="2126" w:type="dxa"/>
            <w:tcBorders>
              <w:top w:val="single" w:sz="4" w:space="0" w:color="auto"/>
              <w:left w:val="single" w:sz="4" w:space="0" w:color="auto"/>
              <w:bottom w:val="single" w:sz="4" w:space="0" w:color="auto"/>
              <w:right w:val="single" w:sz="4" w:space="0" w:color="auto"/>
            </w:tcBorders>
            <w:hideMark/>
          </w:tcPr>
          <w:p w:rsidR="00CE777C" w:rsidRPr="00F631D4" w:rsidRDefault="00A91A73" w:rsidP="007B4F8C">
            <w:pPr>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hideMark/>
          </w:tcPr>
          <w:p w:rsidR="00CE777C" w:rsidRPr="00F631D4" w:rsidRDefault="00EC5C69" w:rsidP="007B4F8C">
            <w:pPr>
              <w:jc w:val="center"/>
              <w:rPr>
                <w:sz w:val="20"/>
              </w:rPr>
            </w:pPr>
            <w:r w:rsidRPr="00F631D4">
              <w:rPr>
                <w:sz w:val="20"/>
              </w:rPr>
              <w:t>1</w:t>
            </w:r>
          </w:p>
        </w:tc>
        <w:tc>
          <w:tcPr>
            <w:tcW w:w="1417" w:type="dxa"/>
            <w:tcBorders>
              <w:top w:val="single" w:sz="4" w:space="0" w:color="auto"/>
              <w:left w:val="single" w:sz="4" w:space="0" w:color="auto"/>
              <w:bottom w:val="single" w:sz="4" w:space="0" w:color="auto"/>
              <w:right w:val="single" w:sz="4" w:space="0" w:color="auto"/>
            </w:tcBorders>
            <w:hideMark/>
          </w:tcPr>
          <w:p w:rsidR="00CE777C" w:rsidRPr="00F631D4" w:rsidRDefault="00EC5C69" w:rsidP="007B4F8C">
            <w:pPr>
              <w:jc w:val="center"/>
              <w:rPr>
                <w:sz w:val="20"/>
              </w:rPr>
            </w:pPr>
            <w:r w:rsidRPr="00F631D4">
              <w:rPr>
                <w:sz w:val="20"/>
              </w:rPr>
              <w:t>1</w:t>
            </w:r>
          </w:p>
        </w:tc>
      </w:tr>
      <w:tr w:rsidR="00CE777C" w:rsidTr="00F631D4">
        <w:tc>
          <w:tcPr>
            <w:tcW w:w="3544" w:type="dxa"/>
            <w:tcBorders>
              <w:top w:val="single" w:sz="4" w:space="0" w:color="auto"/>
              <w:left w:val="single" w:sz="4" w:space="0" w:color="auto"/>
              <w:bottom w:val="single" w:sz="4" w:space="0" w:color="auto"/>
              <w:right w:val="single" w:sz="4" w:space="0" w:color="auto"/>
            </w:tcBorders>
            <w:hideMark/>
          </w:tcPr>
          <w:p w:rsidR="00CE777C" w:rsidRPr="00F631D4" w:rsidRDefault="00CE777C" w:rsidP="00F631D4">
            <w:pPr>
              <w:jc w:val="both"/>
              <w:rPr>
                <w:sz w:val="20"/>
                <w:lang w:eastAsia="en-US"/>
              </w:rPr>
            </w:pPr>
            <w:r w:rsidRPr="00F631D4">
              <w:rPr>
                <w:sz w:val="20"/>
                <w:lang w:eastAsia="en-US"/>
              </w:rPr>
              <w:t>МАОУ</w:t>
            </w:r>
            <w:r w:rsidR="00F631D4">
              <w:rPr>
                <w:sz w:val="20"/>
                <w:lang w:eastAsia="en-US"/>
              </w:rPr>
              <w:t xml:space="preserve"> </w:t>
            </w:r>
            <w:r w:rsidRPr="00F631D4">
              <w:rPr>
                <w:sz w:val="20"/>
                <w:lang w:eastAsia="en-US"/>
              </w:rPr>
              <w:t>«СОШ № 11»</w:t>
            </w:r>
          </w:p>
        </w:tc>
        <w:tc>
          <w:tcPr>
            <w:tcW w:w="2126" w:type="dxa"/>
            <w:tcBorders>
              <w:top w:val="single" w:sz="4" w:space="0" w:color="auto"/>
              <w:left w:val="single" w:sz="4" w:space="0" w:color="auto"/>
              <w:bottom w:val="single" w:sz="4" w:space="0" w:color="auto"/>
              <w:right w:val="single" w:sz="4" w:space="0" w:color="auto"/>
            </w:tcBorders>
            <w:hideMark/>
          </w:tcPr>
          <w:p w:rsidR="00CE777C" w:rsidRPr="00F631D4" w:rsidRDefault="00CE777C" w:rsidP="007B4F8C">
            <w:pPr>
              <w:jc w:val="center"/>
              <w:rPr>
                <w:sz w:val="20"/>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CE777C" w:rsidRPr="00F631D4" w:rsidRDefault="00EC5C69" w:rsidP="007B4F8C">
            <w:pPr>
              <w:jc w:val="center"/>
              <w:rPr>
                <w:sz w:val="20"/>
              </w:rPr>
            </w:pPr>
            <w:r w:rsidRPr="00F631D4">
              <w:rPr>
                <w:sz w:val="20"/>
              </w:rPr>
              <w:t>1</w:t>
            </w:r>
          </w:p>
        </w:tc>
        <w:tc>
          <w:tcPr>
            <w:tcW w:w="1417" w:type="dxa"/>
            <w:tcBorders>
              <w:top w:val="single" w:sz="4" w:space="0" w:color="auto"/>
              <w:left w:val="single" w:sz="4" w:space="0" w:color="auto"/>
              <w:bottom w:val="single" w:sz="4" w:space="0" w:color="auto"/>
              <w:right w:val="single" w:sz="4" w:space="0" w:color="auto"/>
            </w:tcBorders>
            <w:hideMark/>
          </w:tcPr>
          <w:p w:rsidR="00CE777C" w:rsidRPr="00F631D4" w:rsidRDefault="00EC5C69" w:rsidP="007B4F8C">
            <w:pPr>
              <w:jc w:val="center"/>
              <w:rPr>
                <w:sz w:val="20"/>
              </w:rPr>
            </w:pPr>
            <w:r w:rsidRPr="00F631D4">
              <w:rPr>
                <w:sz w:val="20"/>
              </w:rPr>
              <w:t>1</w:t>
            </w:r>
          </w:p>
        </w:tc>
      </w:tr>
      <w:tr w:rsidR="00CE777C" w:rsidTr="00F631D4">
        <w:tc>
          <w:tcPr>
            <w:tcW w:w="3544" w:type="dxa"/>
            <w:tcBorders>
              <w:top w:val="single" w:sz="4" w:space="0" w:color="auto"/>
              <w:left w:val="single" w:sz="4" w:space="0" w:color="auto"/>
              <w:bottom w:val="single" w:sz="4" w:space="0" w:color="auto"/>
              <w:right w:val="single" w:sz="4" w:space="0" w:color="auto"/>
            </w:tcBorders>
            <w:hideMark/>
          </w:tcPr>
          <w:p w:rsidR="00CE777C" w:rsidRPr="00F631D4" w:rsidRDefault="00CE777C" w:rsidP="00F631D4">
            <w:pPr>
              <w:jc w:val="both"/>
              <w:rPr>
                <w:sz w:val="20"/>
                <w:lang w:eastAsia="en-US"/>
              </w:rPr>
            </w:pPr>
            <w:r w:rsidRPr="00F631D4">
              <w:rPr>
                <w:sz w:val="20"/>
                <w:lang w:eastAsia="en-US"/>
              </w:rPr>
              <w:t>МАОУ</w:t>
            </w:r>
            <w:r w:rsidR="00F631D4">
              <w:rPr>
                <w:sz w:val="20"/>
                <w:lang w:eastAsia="en-US"/>
              </w:rPr>
              <w:t xml:space="preserve"> </w:t>
            </w:r>
            <w:r w:rsidRPr="00F631D4">
              <w:rPr>
                <w:sz w:val="20"/>
                <w:lang w:eastAsia="en-US"/>
              </w:rPr>
              <w:t>«СОШ №12» им.Семенова В.Н.</w:t>
            </w:r>
          </w:p>
        </w:tc>
        <w:tc>
          <w:tcPr>
            <w:tcW w:w="2126" w:type="dxa"/>
            <w:tcBorders>
              <w:top w:val="single" w:sz="4" w:space="0" w:color="auto"/>
              <w:left w:val="single" w:sz="4" w:space="0" w:color="auto"/>
              <w:bottom w:val="single" w:sz="4" w:space="0" w:color="auto"/>
              <w:right w:val="single" w:sz="4" w:space="0" w:color="auto"/>
            </w:tcBorders>
            <w:hideMark/>
          </w:tcPr>
          <w:p w:rsidR="00CE777C" w:rsidRPr="00F631D4" w:rsidRDefault="00A91A73" w:rsidP="007B4F8C">
            <w:pPr>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tcPr>
          <w:p w:rsidR="00CE777C" w:rsidRPr="00F631D4" w:rsidRDefault="00EC5C69" w:rsidP="007B4F8C">
            <w:pPr>
              <w:jc w:val="center"/>
              <w:rPr>
                <w:sz w:val="20"/>
                <w:lang w:eastAsia="en-US"/>
              </w:rPr>
            </w:pPr>
            <w:r w:rsidRPr="00F631D4">
              <w:rPr>
                <w:sz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CE777C" w:rsidRPr="00F631D4" w:rsidRDefault="00EC5C69" w:rsidP="007B4F8C">
            <w:pPr>
              <w:jc w:val="center"/>
              <w:rPr>
                <w:sz w:val="20"/>
                <w:lang w:eastAsia="en-US"/>
              </w:rPr>
            </w:pPr>
            <w:r w:rsidRPr="00F631D4">
              <w:rPr>
                <w:sz w:val="20"/>
                <w:lang w:eastAsia="en-US"/>
              </w:rPr>
              <w:t>1</w:t>
            </w:r>
          </w:p>
        </w:tc>
      </w:tr>
      <w:tr w:rsidR="00CE777C" w:rsidTr="00F631D4">
        <w:tc>
          <w:tcPr>
            <w:tcW w:w="3544" w:type="dxa"/>
            <w:tcBorders>
              <w:top w:val="single" w:sz="4" w:space="0" w:color="auto"/>
              <w:left w:val="single" w:sz="4" w:space="0" w:color="auto"/>
              <w:bottom w:val="single" w:sz="4" w:space="0" w:color="auto"/>
              <w:right w:val="single" w:sz="4" w:space="0" w:color="auto"/>
            </w:tcBorders>
            <w:hideMark/>
          </w:tcPr>
          <w:p w:rsidR="00CE777C" w:rsidRPr="00F631D4" w:rsidRDefault="00CE777C" w:rsidP="00F631D4">
            <w:pPr>
              <w:jc w:val="both"/>
              <w:rPr>
                <w:sz w:val="20"/>
                <w:lang w:eastAsia="en-US"/>
              </w:rPr>
            </w:pPr>
            <w:r w:rsidRPr="00F631D4">
              <w:rPr>
                <w:sz w:val="20"/>
                <w:lang w:eastAsia="en-US"/>
              </w:rPr>
              <w:t>МАОУ</w:t>
            </w:r>
            <w:r w:rsidR="00F631D4">
              <w:rPr>
                <w:sz w:val="20"/>
                <w:lang w:eastAsia="en-US"/>
              </w:rPr>
              <w:t xml:space="preserve"> </w:t>
            </w:r>
            <w:r w:rsidRPr="00F631D4">
              <w:rPr>
                <w:sz w:val="20"/>
                <w:lang w:eastAsia="en-US"/>
              </w:rPr>
              <w:t>«СОШ №13 им. М.К. Янгеля»</w:t>
            </w:r>
          </w:p>
        </w:tc>
        <w:tc>
          <w:tcPr>
            <w:tcW w:w="2126" w:type="dxa"/>
            <w:tcBorders>
              <w:top w:val="single" w:sz="4" w:space="0" w:color="auto"/>
              <w:left w:val="single" w:sz="4" w:space="0" w:color="auto"/>
              <w:bottom w:val="single" w:sz="4" w:space="0" w:color="auto"/>
              <w:right w:val="single" w:sz="4" w:space="0" w:color="auto"/>
            </w:tcBorders>
            <w:hideMark/>
          </w:tcPr>
          <w:p w:rsidR="00CE777C" w:rsidRPr="00F631D4" w:rsidRDefault="00A91A73" w:rsidP="007B4F8C">
            <w:pPr>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hideMark/>
          </w:tcPr>
          <w:p w:rsidR="00CE777C" w:rsidRPr="00F631D4" w:rsidRDefault="00EC5C69" w:rsidP="007B4F8C">
            <w:pPr>
              <w:jc w:val="center"/>
              <w:rPr>
                <w:sz w:val="20"/>
              </w:rPr>
            </w:pPr>
            <w:r w:rsidRPr="00F631D4">
              <w:rPr>
                <w:sz w:val="20"/>
              </w:rPr>
              <w:t>1</w:t>
            </w:r>
          </w:p>
        </w:tc>
        <w:tc>
          <w:tcPr>
            <w:tcW w:w="1417" w:type="dxa"/>
            <w:tcBorders>
              <w:top w:val="single" w:sz="4" w:space="0" w:color="auto"/>
              <w:left w:val="single" w:sz="4" w:space="0" w:color="auto"/>
              <w:bottom w:val="single" w:sz="4" w:space="0" w:color="auto"/>
              <w:right w:val="single" w:sz="4" w:space="0" w:color="auto"/>
            </w:tcBorders>
            <w:hideMark/>
          </w:tcPr>
          <w:p w:rsidR="00CE777C" w:rsidRPr="00F631D4" w:rsidRDefault="00EC5C69" w:rsidP="007B4F8C">
            <w:pPr>
              <w:jc w:val="center"/>
              <w:rPr>
                <w:sz w:val="20"/>
              </w:rPr>
            </w:pPr>
            <w:r w:rsidRPr="00F631D4">
              <w:rPr>
                <w:sz w:val="20"/>
              </w:rPr>
              <w:t>1</w:t>
            </w:r>
          </w:p>
        </w:tc>
      </w:tr>
      <w:tr w:rsidR="00CE777C" w:rsidTr="00F631D4">
        <w:tc>
          <w:tcPr>
            <w:tcW w:w="3544" w:type="dxa"/>
            <w:tcBorders>
              <w:top w:val="single" w:sz="4" w:space="0" w:color="auto"/>
              <w:left w:val="single" w:sz="4" w:space="0" w:color="auto"/>
              <w:bottom w:val="single" w:sz="4" w:space="0" w:color="auto"/>
              <w:right w:val="single" w:sz="4" w:space="0" w:color="auto"/>
            </w:tcBorders>
            <w:hideMark/>
          </w:tcPr>
          <w:p w:rsidR="00CE777C" w:rsidRPr="00F631D4" w:rsidRDefault="00CE777C" w:rsidP="00F631D4">
            <w:pPr>
              <w:jc w:val="both"/>
              <w:rPr>
                <w:sz w:val="20"/>
                <w:lang w:val="en-US" w:eastAsia="en-US"/>
              </w:rPr>
            </w:pPr>
            <w:r w:rsidRPr="00F631D4">
              <w:rPr>
                <w:sz w:val="20"/>
                <w:lang w:eastAsia="en-US"/>
              </w:rPr>
              <w:t>МАОУ</w:t>
            </w:r>
            <w:r w:rsidR="00F631D4">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 14»</w:t>
            </w:r>
          </w:p>
        </w:tc>
        <w:tc>
          <w:tcPr>
            <w:tcW w:w="2126" w:type="dxa"/>
            <w:tcBorders>
              <w:top w:val="single" w:sz="4" w:space="0" w:color="auto"/>
              <w:left w:val="single" w:sz="4" w:space="0" w:color="auto"/>
              <w:bottom w:val="single" w:sz="4" w:space="0" w:color="auto"/>
              <w:right w:val="single" w:sz="4" w:space="0" w:color="auto"/>
            </w:tcBorders>
            <w:hideMark/>
          </w:tcPr>
          <w:p w:rsidR="00CE777C" w:rsidRPr="00F631D4" w:rsidRDefault="00CE777C" w:rsidP="007B4F8C">
            <w:pPr>
              <w:jc w:val="center"/>
              <w:rPr>
                <w:sz w:val="20"/>
                <w:lang w:val="en-US" w:eastAsia="en-US"/>
              </w:rPr>
            </w:pPr>
          </w:p>
        </w:tc>
        <w:tc>
          <w:tcPr>
            <w:tcW w:w="2552" w:type="dxa"/>
            <w:tcBorders>
              <w:top w:val="single" w:sz="4" w:space="0" w:color="auto"/>
              <w:left w:val="single" w:sz="4" w:space="0" w:color="auto"/>
              <w:bottom w:val="single" w:sz="4" w:space="0" w:color="auto"/>
              <w:right w:val="single" w:sz="4" w:space="0" w:color="auto"/>
            </w:tcBorders>
            <w:hideMark/>
          </w:tcPr>
          <w:p w:rsidR="00CE777C" w:rsidRPr="00F631D4" w:rsidRDefault="00EC5C69" w:rsidP="007B4F8C">
            <w:pPr>
              <w:jc w:val="center"/>
              <w:rPr>
                <w:sz w:val="20"/>
              </w:rPr>
            </w:pPr>
            <w:r w:rsidRPr="00F631D4">
              <w:rPr>
                <w:sz w:val="20"/>
              </w:rPr>
              <w:t>1</w:t>
            </w:r>
          </w:p>
        </w:tc>
        <w:tc>
          <w:tcPr>
            <w:tcW w:w="1417" w:type="dxa"/>
            <w:tcBorders>
              <w:top w:val="single" w:sz="4" w:space="0" w:color="auto"/>
              <w:left w:val="single" w:sz="4" w:space="0" w:color="auto"/>
              <w:bottom w:val="single" w:sz="4" w:space="0" w:color="auto"/>
              <w:right w:val="single" w:sz="4" w:space="0" w:color="auto"/>
            </w:tcBorders>
            <w:hideMark/>
          </w:tcPr>
          <w:p w:rsidR="00CE777C" w:rsidRPr="00F631D4" w:rsidRDefault="00EC5C69" w:rsidP="007B4F8C">
            <w:pPr>
              <w:jc w:val="center"/>
              <w:rPr>
                <w:sz w:val="20"/>
              </w:rPr>
            </w:pPr>
            <w:r w:rsidRPr="00F631D4">
              <w:rPr>
                <w:sz w:val="20"/>
              </w:rPr>
              <w:t>1</w:t>
            </w:r>
          </w:p>
        </w:tc>
      </w:tr>
      <w:tr w:rsidR="00CE777C" w:rsidTr="00F631D4">
        <w:tc>
          <w:tcPr>
            <w:tcW w:w="3544" w:type="dxa"/>
            <w:tcBorders>
              <w:top w:val="single" w:sz="4" w:space="0" w:color="auto"/>
              <w:left w:val="single" w:sz="4" w:space="0" w:color="auto"/>
              <w:bottom w:val="single" w:sz="4" w:space="0" w:color="auto"/>
              <w:right w:val="single" w:sz="4" w:space="0" w:color="auto"/>
            </w:tcBorders>
            <w:hideMark/>
          </w:tcPr>
          <w:p w:rsidR="00CE777C" w:rsidRPr="00F631D4" w:rsidRDefault="00CE777C" w:rsidP="00F631D4">
            <w:pPr>
              <w:jc w:val="both"/>
              <w:rPr>
                <w:sz w:val="20"/>
                <w:lang w:val="en-US" w:eastAsia="en-US"/>
              </w:rPr>
            </w:pPr>
            <w:r w:rsidRPr="00F631D4">
              <w:rPr>
                <w:sz w:val="20"/>
                <w:lang w:eastAsia="en-US"/>
              </w:rPr>
              <w:t>МБОУ</w:t>
            </w:r>
            <w:r w:rsidR="00F631D4">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 15»</w:t>
            </w:r>
          </w:p>
        </w:tc>
        <w:tc>
          <w:tcPr>
            <w:tcW w:w="2126" w:type="dxa"/>
            <w:tcBorders>
              <w:top w:val="single" w:sz="4" w:space="0" w:color="auto"/>
              <w:left w:val="single" w:sz="4" w:space="0" w:color="auto"/>
              <w:bottom w:val="single" w:sz="4" w:space="0" w:color="auto"/>
              <w:right w:val="single" w:sz="4" w:space="0" w:color="auto"/>
            </w:tcBorders>
            <w:hideMark/>
          </w:tcPr>
          <w:p w:rsidR="00CE777C" w:rsidRPr="00F631D4" w:rsidRDefault="00BE709A" w:rsidP="007B4F8C">
            <w:pPr>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hideMark/>
          </w:tcPr>
          <w:p w:rsidR="00CE777C" w:rsidRPr="00F631D4" w:rsidRDefault="00EC5C69" w:rsidP="007B4F8C">
            <w:pPr>
              <w:jc w:val="center"/>
              <w:rPr>
                <w:sz w:val="20"/>
              </w:rPr>
            </w:pPr>
            <w:r w:rsidRPr="00F631D4">
              <w:rPr>
                <w:sz w:val="20"/>
              </w:rPr>
              <w:t>1</w:t>
            </w:r>
          </w:p>
        </w:tc>
        <w:tc>
          <w:tcPr>
            <w:tcW w:w="1417" w:type="dxa"/>
            <w:tcBorders>
              <w:top w:val="single" w:sz="4" w:space="0" w:color="auto"/>
              <w:left w:val="single" w:sz="4" w:space="0" w:color="auto"/>
              <w:bottom w:val="single" w:sz="4" w:space="0" w:color="auto"/>
              <w:right w:val="single" w:sz="4" w:space="0" w:color="auto"/>
            </w:tcBorders>
            <w:hideMark/>
          </w:tcPr>
          <w:p w:rsidR="00CE777C" w:rsidRPr="00F631D4" w:rsidRDefault="00EC5C69" w:rsidP="007B4F8C">
            <w:pPr>
              <w:jc w:val="center"/>
              <w:rPr>
                <w:sz w:val="20"/>
              </w:rPr>
            </w:pPr>
            <w:r w:rsidRPr="00F631D4">
              <w:rPr>
                <w:sz w:val="20"/>
              </w:rPr>
              <w:t>1</w:t>
            </w:r>
          </w:p>
        </w:tc>
      </w:tr>
      <w:tr w:rsidR="00CE777C" w:rsidTr="00F631D4">
        <w:tc>
          <w:tcPr>
            <w:tcW w:w="3544" w:type="dxa"/>
            <w:tcBorders>
              <w:top w:val="single" w:sz="4" w:space="0" w:color="auto"/>
              <w:left w:val="single" w:sz="4" w:space="0" w:color="auto"/>
              <w:bottom w:val="single" w:sz="4" w:space="0" w:color="auto"/>
              <w:right w:val="single" w:sz="4" w:space="0" w:color="auto"/>
            </w:tcBorders>
            <w:hideMark/>
          </w:tcPr>
          <w:p w:rsidR="00CE777C" w:rsidRPr="00F631D4" w:rsidRDefault="00CE777C" w:rsidP="00F631D4">
            <w:pPr>
              <w:jc w:val="both"/>
              <w:rPr>
                <w:sz w:val="20"/>
                <w:lang w:val="en-US" w:eastAsia="en-US"/>
              </w:rPr>
            </w:pPr>
            <w:r w:rsidRPr="00F631D4">
              <w:rPr>
                <w:sz w:val="20"/>
                <w:lang w:eastAsia="en-US"/>
              </w:rPr>
              <w:t>МБОУ</w:t>
            </w:r>
            <w:r w:rsidR="00F631D4">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№17»</w:t>
            </w:r>
          </w:p>
        </w:tc>
        <w:tc>
          <w:tcPr>
            <w:tcW w:w="2126" w:type="dxa"/>
            <w:tcBorders>
              <w:top w:val="single" w:sz="4" w:space="0" w:color="auto"/>
              <w:left w:val="single" w:sz="4" w:space="0" w:color="auto"/>
              <w:bottom w:val="single" w:sz="4" w:space="0" w:color="auto"/>
              <w:right w:val="single" w:sz="4" w:space="0" w:color="auto"/>
            </w:tcBorders>
            <w:hideMark/>
          </w:tcPr>
          <w:p w:rsidR="00CE777C" w:rsidRPr="00F631D4" w:rsidRDefault="00CE777C" w:rsidP="007B4F8C">
            <w:pPr>
              <w:jc w:val="center"/>
              <w:rPr>
                <w:sz w:val="20"/>
                <w:lang w:val="en-US" w:eastAsia="en-US"/>
              </w:rPr>
            </w:pPr>
          </w:p>
        </w:tc>
        <w:tc>
          <w:tcPr>
            <w:tcW w:w="2552" w:type="dxa"/>
            <w:tcBorders>
              <w:top w:val="single" w:sz="4" w:space="0" w:color="auto"/>
              <w:left w:val="single" w:sz="4" w:space="0" w:color="auto"/>
              <w:bottom w:val="single" w:sz="4" w:space="0" w:color="auto"/>
              <w:right w:val="single" w:sz="4" w:space="0" w:color="auto"/>
            </w:tcBorders>
            <w:hideMark/>
          </w:tcPr>
          <w:p w:rsidR="00CE777C" w:rsidRPr="00F631D4" w:rsidRDefault="00EC5C69" w:rsidP="007B4F8C">
            <w:pPr>
              <w:jc w:val="center"/>
              <w:rPr>
                <w:sz w:val="20"/>
              </w:rPr>
            </w:pPr>
            <w:r w:rsidRPr="00F631D4">
              <w:rPr>
                <w:sz w:val="20"/>
              </w:rPr>
              <w:t>1</w:t>
            </w:r>
          </w:p>
        </w:tc>
        <w:tc>
          <w:tcPr>
            <w:tcW w:w="1417" w:type="dxa"/>
            <w:tcBorders>
              <w:top w:val="single" w:sz="4" w:space="0" w:color="auto"/>
              <w:left w:val="single" w:sz="4" w:space="0" w:color="auto"/>
              <w:bottom w:val="single" w:sz="4" w:space="0" w:color="auto"/>
              <w:right w:val="single" w:sz="4" w:space="0" w:color="auto"/>
            </w:tcBorders>
            <w:hideMark/>
          </w:tcPr>
          <w:p w:rsidR="00CE777C" w:rsidRPr="00F631D4" w:rsidRDefault="00EC5C69" w:rsidP="007B4F8C">
            <w:pPr>
              <w:jc w:val="center"/>
              <w:rPr>
                <w:sz w:val="20"/>
              </w:rPr>
            </w:pPr>
            <w:r w:rsidRPr="00F631D4">
              <w:rPr>
                <w:sz w:val="20"/>
              </w:rPr>
              <w:t>1</w:t>
            </w:r>
          </w:p>
        </w:tc>
      </w:tr>
    </w:tbl>
    <w:p w:rsidR="00A80213" w:rsidRDefault="00792BF9" w:rsidP="000E09D2">
      <w:pPr>
        <w:ind w:left="48" w:right="100" w:firstLine="701"/>
        <w:jc w:val="both"/>
        <w:rPr>
          <w:sz w:val="24"/>
          <w:szCs w:val="24"/>
        </w:rPr>
      </w:pPr>
      <w:r>
        <w:rPr>
          <w:sz w:val="24"/>
          <w:szCs w:val="24"/>
        </w:rPr>
        <w:t xml:space="preserve">Все общеобразовательные организации </w:t>
      </w:r>
      <w:r w:rsidRPr="00711E81">
        <w:rPr>
          <w:sz w:val="24"/>
          <w:szCs w:val="24"/>
        </w:rPr>
        <w:t>информируют о реализации мероприятий рабочей программы воспитания через социальные сети (группа ВК), размещая чаще всего сведения о запланированных и прошедших мероприятиях, событиях воспитательной направленности в школе.</w:t>
      </w:r>
    </w:p>
    <w:p w:rsidR="00792BF9" w:rsidRDefault="00792BF9" w:rsidP="000E09D2">
      <w:pPr>
        <w:ind w:left="48" w:right="100" w:firstLine="701"/>
        <w:jc w:val="both"/>
        <w:rPr>
          <w:sz w:val="24"/>
          <w:szCs w:val="24"/>
        </w:rPr>
      </w:pPr>
      <w:r w:rsidRPr="00711E81">
        <w:rPr>
          <w:sz w:val="24"/>
          <w:szCs w:val="24"/>
        </w:rPr>
        <w:t xml:space="preserve">Информирование о реализации мероприятий рабочей программы воспитания осуществляется через муниципальные СМИ </w:t>
      </w:r>
      <w:r w:rsidR="00A80213">
        <w:rPr>
          <w:sz w:val="24"/>
          <w:szCs w:val="24"/>
        </w:rPr>
        <w:t xml:space="preserve">в </w:t>
      </w:r>
      <w:r w:rsidR="00D77D9B">
        <w:rPr>
          <w:sz w:val="24"/>
          <w:szCs w:val="24"/>
        </w:rPr>
        <w:t>7</w:t>
      </w:r>
      <w:r w:rsidRPr="00711E81">
        <w:rPr>
          <w:sz w:val="24"/>
          <w:szCs w:val="24"/>
        </w:rPr>
        <w:t xml:space="preserve"> общеобр</w:t>
      </w:r>
      <w:r>
        <w:rPr>
          <w:sz w:val="24"/>
          <w:szCs w:val="24"/>
        </w:rPr>
        <w:t>азовательных орга</w:t>
      </w:r>
      <w:r w:rsidR="00705DEA">
        <w:rPr>
          <w:sz w:val="24"/>
          <w:szCs w:val="24"/>
        </w:rPr>
        <w:t>низаций, что составляет всего 50</w:t>
      </w:r>
      <w:r w:rsidRPr="00711E81">
        <w:rPr>
          <w:sz w:val="24"/>
          <w:szCs w:val="24"/>
        </w:rPr>
        <w:t xml:space="preserve"> % от общего количества школ </w:t>
      </w:r>
      <w:r>
        <w:rPr>
          <w:sz w:val="24"/>
          <w:szCs w:val="24"/>
        </w:rPr>
        <w:t xml:space="preserve">в городе.  </w:t>
      </w:r>
      <w:r w:rsidRPr="00CF1BD2">
        <w:rPr>
          <w:rFonts w:eastAsia="Calibri"/>
          <w:sz w:val="24"/>
          <w:szCs w:val="24"/>
        </w:rPr>
        <w:t>Информирование происходит постоянно, а не эпизодически</w:t>
      </w:r>
      <w:r>
        <w:rPr>
          <w:rFonts w:eastAsia="Calibri"/>
          <w:sz w:val="24"/>
          <w:szCs w:val="24"/>
        </w:rPr>
        <w:t>.</w:t>
      </w:r>
    </w:p>
    <w:p w:rsidR="00A80213" w:rsidRDefault="00792BF9" w:rsidP="000E09D2">
      <w:pPr>
        <w:ind w:right="19" w:firstLine="701"/>
        <w:jc w:val="both"/>
        <w:rPr>
          <w:sz w:val="24"/>
          <w:szCs w:val="24"/>
        </w:rPr>
      </w:pPr>
      <w:r w:rsidRPr="00711E81">
        <w:rPr>
          <w:sz w:val="24"/>
          <w:szCs w:val="24"/>
        </w:rPr>
        <w:t>Исходя из вышесказанного можно сделать вывод о недостаточном информировании участников образовательных отношений, что в свою очередь может привести к снижению или отсутствию интереса к воспитательным мероприятиям, проводимым в соответствии с календарным</w:t>
      </w:r>
      <w:r w:rsidR="00007AC6">
        <w:rPr>
          <w:sz w:val="24"/>
          <w:szCs w:val="24"/>
        </w:rPr>
        <w:t xml:space="preserve"> планом воспитательной работы, </w:t>
      </w:r>
      <w:r w:rsidR="00007AC6" w:rsidRPr="00711E81">
        <w:rPr>
          <w:sz w:val="24"/>
          <w:szCs w:val="24"/>
        </w:rPr>
        <w:t>уменьшению</w:t>
      </w:r>
      <w:r w:rsidRPr="00711E81">
        <w:rPr>
          <w:sz w:val="24"/>
          <w:szCs w:val="24"/>
        </w:rPr>
        <w:t xml:space="preserve"> числа потенциальных участников и партнеров.</w:t>
      </w:r>
    </w:p>
    <w:p w:rsidR="00A80213" w:rsidRDefault="00792BF9" w:rsidP="000E09D2">
      <w:pPr>
        <w:ind w:right="19" w:firstLine="701"/>
        <w:jc w:val="both"/>
        <w:rPr>
          <w:sz w:val="24"/>
          <w:szCs w:val="24"/>
        </w:rPr>
      </w:pPr>
      <w:r w:rsidRPr="00711E81">
        <w:rPr>
          <w:sz w:val="24"/>
          <w:szCs w:val="24"/>
        </w:rPr>
        <w:t xml:space="preserve">Анализируя Данные по </w:t>
      </w:r>
      <w:r w:rsidRPr="00CF1BD2">
        <w:rPr>
          <w:i/>
          <w:sz w:val="24"/>
          <w:szCs w:val="24"/>
        </w:rPr>
        <w:t>Критерию 4. «Кадровое обеспечение реализации рабочей программы воспитания»</w:t>
      </w:r>
      <w:r w:rsidRPr="00711E81">
        <w:rPr>
          <w:sz w:val="24"/>
          <w:szCs w:val="24"/>
        </w:rPr>
        <w:t xml:space="preserve">, можно отметить, что </w:t>
      </w:r>
      <w:r>
        <w:rPr>
          <w:sz w:val="24"/>
          <w:szCs w:val="24"/>
        </w:rPr>
        <w:t xml:space="preserve">9 </w:t>
      </w:r>
      <w:r w:rsidRPr="00711E81">
        <w:rPr>
          <w:sz w:val="24"/>
          <w:szCs w:val="24"/>
        </w:rPr>
        <w:t>руководителей об</w:t>
      </w:r>
      <w:r>
        <w:rPr>
          <w:sz w:val="24"/>
          <w:szCs w:val="24"/>
        </w:rPr>
        <w:t>щеоб</w:t>
      </w:r>
      <w:r w:rsidRPr="00711E81">
        <w:rPr>
          <w:sz w:val="24"/>
          <w:szCs w:val="24"/>
        </w:rPr>
        <w:t>разовательных организаций осуществили повышение квалификации по программам дополнительного профессионального</w:t>
      </w:r>
      <w:r>
        <w:rPr>
          <w:sz w:val="24"/>
          <w:szCs w:val="24"/>
        </w:rPr>
        <w:t xml:space="preserve"> </w:t>
      </w:r>
      <w:r w:rsidRPr="00711E81">
        <w:rPr>
          <w:sz w:val="24"/>
          <w:szCs w:val="24"/>
        </w:rPr>
        <w:t>образования по приоритетным направлениям воспит</w:t>
      </w:r>
      <w:r>
        <w:rPr>
          <w:sz w:val="24"/>
          <w:szCs w:val="24"/>
        </w:rPr>
        <w:t>ания и социализации обучающихся.</w:t>
      </w:r>
    </w:p>
    <w:p w:rsidR="00DC0002" w:rsidRDefault="00DC0002" w:rsidP="00DC0002">
      <w:pPr>
        <w:ind w:right="19" w:firstLine="701"/>
        <w:jc w:val="right"/>
        <w:rPr>
          <w:sz w:val="24"/>
          <w:szCs w:val="24"/>
        </w:rPr>
      </w:pPr>
      <w:r w:rsidRPr="00DC0002">
        <w:rPr>
          <w:sz w:val="24"/>
          <w:szCs w:val="24"/>
        </w:rPr>
        <w:t xml:space="preserve">Таблица 2 </w:t>
      </w:r>
    </w:p>
    <w:p w:rsidR="00DC0002" w:rsidRDefault="00DC0002" w:rsidP="00DC0002">
      <w:pPr>
        <w:ind w:right="19" w:firstLine="701"/>
        <w:jc w:val="center"/>
        <w:rPr>
          <w:sz w:val="24"/>
          <w:szCs w:val="24"/>
        </w:rPr>
      </w:pPr>
      <w:r>
        <w:rPr>
          <w:sz w:val="24"/>
          <w:szCs w:val="24"/>
        </w:rPr>
        <w:t>К</w:t>
      </w:r>
      <w:r w:rsidRPr="00DC0002">
        <w:rPr>
          <w:sz w:val="24"/>
          <w:szCs w:val="24"/>
        </w:rPr>
        <w:t>оличество руководителей образовательных организаций, осуществивших повышение квалификации по программам дополнительного профессионального образования по приоритетным направления</w:t>
      </w:r>
      <w:r>
        <w:rPr>
          <w:sz w:val="24"/>
          <w:szCs w:val="24"/>
        </w:rPr>
        <w:t>м воспитания и социализации обуча</w:t>
      </w:r>
      <w:r w:rsidRPr="00DC0002">
        <w:rPr>
          <w:sz w:val="24"/>
          <w:szCs w:val="24"/>
        </w:rPr>
        <w:t>ющихся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827"/>
      </w:tblGrid>
      <w:tr w:rsidR="00CB1E32" w:rsidRPr="00CE777C" w:rsidTr="00D609F6">
        <w:tc>
          <w:tcPr>
            <w:tcW w:w="5529" w:type="dxa"/>
            <w:tcBorders>
              <w:top w:val="single" w:sz="4" w:space="0" w:color="auto"/>
              <w:left w:val="single" w:sz="4" w:space="0" w:color="auto"/>
              <w:bottom w:val="single" w:sz="4" w:space="0" w:color="auto"/>
              <w:right w:val="single" w:sz="4" w:space="0" w:color="auto"/>
            </w:tcBorders>
            <w:hideMark/>
          </w:tcPr>
          <w:p w:rsidR="00CB1E32" w:rsidRPr="00F631D4" w:rsidRDefault="00CB1E32" w:rsidP="00D609F6">
            <w:pPr>
              <w:jc w:val="center"/>
              <w:rPr>
                <w:sz w:val="20"/>
                <w:lang w:eastAsia="en-US"/>
              </w:rPr>
            </w:pPr>
            <w:r w:rsidRPr="00F631D4">
              <w:rPr>
                <w:sz w:val="20"/>
                <w:lang w:eastAsia="en-US"/>
              </w:rPr>
              <w:t>Сокращенное наименование общеобразовательного учреждения</w:t>
            </w:r>
          </w:p>
        </w:tc>
        <w:tc>
          <w:tcPr>
            <w:tcW w:w="3827" w:type="dxa"/>
            <w:tcBorders>
              <w:top w:val="single" w:sz="4" w:space="0" w:color="auto"/>
              <w:left w:val="single" w:sz="4" w:space="0" w:color="auto"/>
              <w:bottom w:val="single" w:sz="4" w:space="0" w:color="auto"/>
              <w:right w:val="single" w:sz="4" w:space="0" w:color="auto"/>
            </w:tcBorders>
            <w:hideMark/>
          </w:tcPr>
          <w:p w:rsidR="00CB1E32" w:rsidRPr="00F631D4" w:rsidRDefault="00CB1E32" w:rsidP="00D609F6">
            <w:pPr>
              <w:jc w:val="center"/>
              <w:rPr>
                <w:sz w:val="20"/>
                <w:lang w:eastAsia="en-US"/>
              </w:rPr>
            </w:pPr>
            <w:r w:rsidRPr="00F631D4">
              <w:rPr>
                <w:sz w:val="20"/>
                <w:lang w:eastAsia="en-US"/>
              </w:rPr>
              <w:t>Число</w:t>
            </w:r>
          </w:p>
          <w:p w:rsidR="00CB1E32" w:rsidRPr="00F631D4" w:rsidRDefault="00CB1E32" w:rsidP="00D609F6">
            <w:pPr>
              <w:jc w:val="center"/>
              <w:rPr>
                <w:sz w:val="20"/>
                <w:lang w:eastAsia="en-US"/>
              </w:rPr>
            </w:pPr>
            <w:r w:rsidRPr="00F631D4">
              <w:rPr>
                <w:sz w:val="20"/>
                <w:lang w:eastAsia="en-US"/>
              </w:rPr>
              <w:t>руководителей</w:t>
            </w:r>
          </w:p>
          <w:p w:rsidR="00CB1E32" w:rsidRPr="00F631D4" w:rsidRDefault="00CB1E32" w:rsidP="00D609F6">
            <w:pPr>
              <w:jc w:val="center"/>
              <w:rPr>
                <w:sz w:val="20"/>
                <w:lang w:eastAsia="en-US"/>
              </w:rPr>
            </w:pPr>
            <w:r w:rsidRPr="00F631D4">
              <w:rPr>
                <w:sz w:val="20"/>
                <w:lang w:eastAsia="en-US"/>
              </w:rPr>
              <w:t>об</w:t>
            </w:r>
            <w:r w:rsidR="002B03F9" w:rsidRPr="00F631D4">
              <w:rPr>
                <w:sz w:val="20"/>
                <w:lang w:eastAsia="en-US"/>
              </w:rPr>
              <w:t>щеоб</w:t>
            </w:r>
            <w:r w:rsidRPr="00F631D4">
              <w:rPr>
                <w:sz w:val="20"/>
                <w:lang w:eastAsia="en-US"/>
              </w:rPr>
              <w:t>разовательных</w:t>
            </w:r>
          </w:p>
          <w:p w:rsidR="00CB1E32" w:rsidRPr="00F631D4" w:rsidRDefault="00CB1E32" w:rsidP="00D609F6">
            <w:pPr>
              <w:jc w:val="center"/>
              <w:rPr>
                <w:sz w:val="20"/>
                <w:lang w:eastAsia="en-US"/>
              </w:rPr>
            </w:pPr>
            <w:r w:rsidRPr="00F631D4">
              <w:rPr>
                <w:sz w:val="20"/>
                <w:lang w:eastAsia="en-US"/>
              </w:rPr>
              <w:t>организаций,</w:t>
            </w:r>
          </w:p>
          <w:p w:rsidR="00CB1E32" w:rsidRPr="00F631D4" w:rsidRDefault="00CB1E32" w:rsidP="00D609F6">
            <w:pPr>
              <w:jc w:val="center"/>
              <w:rPr>
                <w:sz w:val="20"/>
                <w:lang w:eastAsia="en-US"/>
              </w:rPr>
            </w:pPr>
            <w:r w:rsidRPr="00F631D4">
              <w:rPr>
                <w:sz w:val="20"/>
                <w:lang w:eastAsia="en-US"/>
              </w:rPr>
              <w:t>осуществивших</w:t>
            </w:r>
          </w:p>
          <w:p w:rsidR="00CB1E32" w:rsidRPr="00F631D4" w:rsidRDefault="00CB1E32" w:rsidP="00D609F6">
            <w:pPr>
              <w:jc w:val="center"/>
              <w:rPr>
                <w:sz w:val="20"/>
                <w:lang w:eastAsia="en-US"/>
              </w:rPr>
            </w:pPr>
            <w:r w:rsidRPr="00F631D4">
              <w:rPr>
                <w:sz w:val="20"/>
                <w:lang w:eastAsia="en-US"/>
              </w:rPr>
              <w:t>повышение</w:t>
            </w:r>
          </w:p>
          <w:p w:rsidR="00CB1E32" w:rsidRPr="00F631D4" w:rsidRDefault="00CB1E32" w:rsidP="00D609F6">
            <w:pPr>
              <w:jc w:val="center"/>
              <w:rPr>
                <w:sz w:val="20"/>
                <w:lang w:eastAsia="en-US"/>
              </w:rPr>
            </w:pPr>
            <w:r w:rsidRPr="00F631D4">
              <w:rPr>
                <w:sz w:val="20"/>
                <w:lang w:eastAsia="en-US"/>
              </w:rPr>
              <w:t>квалификации</w:t>
            </w:r>
          </w:p>
        </w:tc>
      </w:tr>
      <w:tr w:rsidR="00CB1E32" w:rsidRPr="00CE777C" w:rsidTr="00D609F6">
        <w:trPr>
          <w:trHeight w:val="201"/>
        </w:trPr>
        <w:tc>
          <w:tcPr>
            <w:tcW w:w="5529" w:type="dxa"/>
            <w:tcBorders>
              <w:top w:val="single" w:sz="4" w:space="0" w:color="auto"/>
              <w:left w:val="single" w:sz="4" w:space="0" w:color="auto"/>
              <w:bottom w:val="single" w:sz="4" w:space="0" w:color="auto"/>
              <w:right w:val="single" w:sz="4" w:space="0" w:color="auto"/>
            </w:tcBorders>
            <w:hideMark/>
          </w:tcPr>
          <w:p w:rsidR="00CB1E32" w:rsidRPr="00F631D4" w:rsidRDefault="00CB1E32" w:rsidP="00D609F6">
            <w:pPr>
              <w:jc w:val="both"/>
              <w:rPr>
                <w:sz w:val="20"/>
                <w:lang w:eastAsia="en-US"/>
              </w:rPr>
            </w:pPr>
            <w:r w:rsidRPr="00F631D4">
              <w:rPr>
                <w:sz w:val="20"/>
                <w:lang w:eastAsia="en-US"/>
              </w:rPr>
              <w:t>МАОУ «Городская гимназия №1»</w:t>
            </w:r>
          </w:p>
        </w:tc>
        <w:tc>
          <w:tcPr>
            <w:tcW w:w="3827" w:type="dxa"/>
            <w:tcBorders>
              <w:top w:val="single" w:sz="4" w:space="0" w:color="auto"/>
              <w:left w:val="single" w:sz="4" w:space="0" w:color="auto"/>
              <w:bottom w:val="single" w:sz="4" w:space="0" w:color="auto"/>
              <w:right w:val="single" w:sz="4" w:space="0" w:color="auto"/>
            </w:tcBorders>
            <w:hideMark/>
          </w:tcPr>
          <w:p w:rsidR="00CB1E32" w:rsidRPr="00F631D4" w:rsidRDefault="00CB1E32" w:rsidP="007B4F8C">
            <w:pPr>
              <w:jc w:val="center"/>
              <w:rPr>
                <w:sz w:val="20"/>
                <w:lang w:eastAsia="en-US"/>
              </w:rPr>
            </w:pPr>
            <w:r w:rsidRPr="00F631D4">
              <w:rPr>
                <w:sz w:val="20"/>
                <w:lang w:eastAsia="en-US"/>
              </w:rPr>
              <w:t>1</w:t>
            </w:r>
          </w:p>
        </w:tc>
      </w:tr>
      <w:tr w:rsidR="00CB1E32" w:rsidRPr="00CE777C" w:rsidTr="00D609F6">
        <w:tc>
          <w:tcPr>
            <w:tcW w:w="5529" w:type="dxa"/>
            <w:tcBorders>
              <w:top w:val="single" w:sz="4" w:space="0" w:color="auto"/>
              <w:left w:val="single" w:sz="4" w:space="0" w:color="auto"/>
              <w:bottom w:val="single" w:sz="4" w:space="0" w:color="auto"/>
              <w:right w:val="single" w:sz="4" w:space="0" w:color="auto"/>
            </w:tcBorders>
            <w:hideMark/>
          </w:tcPr>
          <w:p w:rsidR="00CB1E32" w:rsidRPr="00F631D4" w:rsidRDefault="00CB1E32" w:rsidP="00D609F6">
            <w:pPr>
              <w:jc w:val="both"/>
              <w:rPr>
                <w:sz w:val="20"/>
                <w:lang w:eastAsia="en-US"/>
              </w:rPr>
            </w:pPr>
            <w:r w:rsidRPr="00F631D4">
              <w:rPr>
                <w:sz w:val="20"/>
                <w:lang w:eastAsia="en-US"/>
              </w:rPr>
              <w:t>МАОУ «Экспериментальный лицей имени Батербиева М.М.»</w:t>
            </w:r>
          </w:p>
        </w:tc>
        <w:tc>
          <w:tcPr>
            <w:tcW w:w="3827" w:type="dxa"/>
            <w:tcBorders>
              <w:top w:val="single" w:sz="4" w:space="0" w:color="auto"/>
              <w:left w:val="single" w:sz="4" w:space="0" w:color="auto"/>
              <w:bottom w:val="single" w:sz="4" w:space="0" w:color="auto"/>
              <w:right w:val="single" w:sz="4" w:space="0" w:color="auto"/>
            </w:tcBorders>
            <w:hideMark/>
          </w:tcPr>
          <w:p w:rsidR="00CB1E32" w:rsidRPr="00F631D4" w:rsidRDefault="00CB1E32" w:rsidP="007B4F8C">
            <w:pPr>
              <w:jc w:val="center"/>
              <w:rPr>
                <w:sz w:val="20"/>
                <w:lang w:eastAsia="en-US"/>
              </w:rPr>
            </w:pPr>
          </w:p>
        </w:tc>
      </w:tr>
      <w:tr w:rsidR="00CB1E32" w:rsidRPr="00CE777C" w:rsidTr="00D609F6">
        <w:tc>
          <w:tcPr>
            <w:tcW w:w="5529" w:type="dxa"/>
            <w:tcBorders>
              <w:top w:val="single" w:sz="4" w:space="0" w:color="auto"/>
              <w:left w:val="single" w:sz="4" w:space="0" w:color="auto"/>
              <w:bottom w:val="single" w:sz="4" w:space="0" w:color="auto"/>
              <w:right w:val="single" w:sz="4" w:space="0" w:color="auto"/>
            </w:tcBorders>
            <w:hideMark/>
          </w:tcPr>
          <w:p w:rsidR="00CB1E32" w:rsidRPr="00F631D4" w:rsidRDefault="00CB1E32" w:rsidP="00D609F6">
            <w:pPr>
              <w:jc w:val="both"/>
              <w:rPr>
                <w:sz w:val="20"/>
                <w:lang w:eastAsia="en-US"/>
              </w:rPr>
            </w:pPr>
            <w:r w:rsidRPr="00F631D4">
              <w:rPr>
                <w:sz w:val="20"/>
                <w:lang w:eastAsia="en-US"/>
              </w:rPr>
              <w:t>МБОУ</w:t>
            </w:r>
            <w:r w:rsidR="00D609F6" w:rsidRPr="00F631D4">
              <w:rPr>
                <w:sz w:val="20"/>
                <w:lang w:eastAsia="en-US"/>
              </w:rPr>
              <w:t xml:space="preserve"> </w:t>
            </w:r>
            <w:r w:rsidRPr="00F631D4">
              <w:rPr>
                <w:sz w:val="20"/>
                <w:lang w:eastAsia="en-US"/>
              </w:rPr>
              <w:t>«СОШ № 1»</w:t>
            </w:r>
          </w:p>
        </w:tc>
        <w:tc>
          <w:tcPr>
            <w:tcW w:w="3827" w:type="dxa"/>
            <w:tcBorders>
              <w:top w:val="single" w:sz="4" w:space="0" w:color="auto"/>
              <w:left w:val="single" w:sz="4" w:space="0" w:color="auto"/>
              <w:bottom w:val="single" w:sz="4" w:space="0" w:color="auto"/>
              <w:right w:val="single" w:sz="4" w:space="0" w:color="auto"/>
            </w:tcBorders>
            <w:hideMark/>
          </w:tcPr>
          <w:p w:rsidR="00CB1E32" w:rsidRPr="00F631D4" w:rsidRDefault="00CB1E32" w:rsidP="007B4F8C">
            <w:pPr>
              <w:jc w:val="center"/>
              <w:rPr>
                <w:sz w:val="20"/>
                <w:lang w:eastAsia="en-US"/>
              </w:rPr>
            </w:pPr>
            <w:r w:rsidRPr="00F631D4">
              <w:rPr>
                <w:sz w:val="20"/>
                <w:lang w:eastAsia="en-US"/>
              </w:rPr>
              <w:t>1</w:t>
            </w:r>
          </w:p>
        </w:tc>
      </w:tr>
      <w:tr w:rsidR="00CB1E32" w:rsidRPr="00CE777C" w:rsidTr="00D609F6">
        <w:trPr>
          <w:trHeight w:val="291"/>
        </w:trPr>
        <w:tc>
          <w:tcPr>
            <w:tcW w:w="5529" w:type="dxa"/>
            <w:tcBorders>
              <w:top w:val="single" w:sz="4" w:space="0" w:color="auto"/>
              <w:left w:val="single" w:sz="4" w:space="0" w:color="auto"/>
              <w:bottom w:val="single" w:sz="4" w:space="0" w:color="auto"/>
              <w:right w:val="single" w:sz="4" w:space="0" w:color="auto"/>
            </w:tcBorders>
            <w:vAlign w:val="center"/>
            <w:hideMark/>
          </w:tcPr>
          <w:p w:rsidR="00CB1E32" w:rsidRPr="00F631D4" w:rsidRDefault="00CB1E32" w:rsidP="00D609F6">
            <w:pPr>
              <w:jc w:val="both"/>
              <w:rPr>
                <w:sz w:val="20"/>
                <w:lang w:val="en-US" w:eastAsia="en-US"/>
              </w:rPr>
            </w:pPr>
            <w:r w:rsidRPr="00F631D4">
              <w:rPr>
                <w:sz w:val="20"/>
                <w:lang w:eastAsia="en-US"/>
              </w:rPr>
              <w:t>МБОУ</w:t>
            </w:r>
            <w:r w:rsidR="00D609F6" w:rsidRPr="00F631D4">
              <w:rPr>
                <w:sz w:val="20"/>
                <w:lang w:eastAsia="en-US"/>
              </w:rPr>
              <w:t xml:space="preserve"> </w:t>
            </w:r>
            <w:r w:rsidRPr="00F631D4">
              <w:rPr>
                <w:sz w:val="20"/>
                <w:lang w:eastAsia="en-US"/>
              </w:rPr>
              <w:t>«СОШ № 2»</w:t>
            </w:r>
          </w:p>
        </w:tc>
        <w:tc>
          <w:tcPr>
            <w:tcW w:w="3827" w:type="dxa"/>
            <w:tcBorders>
              <w:top w:val="single" w:sz="4" w:space="0" w:color="auto"/>
              <w:left w:val="single" w:sz="4" w:space="0" w:color="auto"/>
              <w:bottom w:val="single" w:sz="4" w:space="0" w:color="auto"/>
              <w:right w:val="single" w:sz="4" w:space="0" w:color="auto"/>
            </w:tcBorders>
            <w:hideMark/>
          </w:tcPr>
          <w:p w:rsidR="00CB1E32" w:rsidRPr="00F631D4" w:rsidRDefault="00CB1E32" w:rsidP="007B4F8C">
            <w:pPr>
              <w:jc w:val="center"/>
              <w:rPr>
                <w:sz w:val="20"/>
                <w:lang w:eastAsia="en-US"/>
              </w:rPr>
            </w:pPr>
          </w:p>
        </w:tc>
      </w:tr>
      <w:tr w:rsidR="00CB1E32" w:rsidRPr="00CE777C" w:rsidTr="00D609F6">
        <w:tc>
          <w:tcPr>
            <w:tcW w:w="5529" w:type="dxa"/>
            <w:tcBorders>
              <w:top w:val="single" w:sz="4" w:space="0" w:color="auto"/>
              <w:left w:val="single" w:sz="4" w:space="0" w:color="auto"/>
              <w:bottom w:val="single" w:sz="4" w:space="0" w:color="auto"/>
              <w:right w:val="single" w:sz="4" w:space="0" w:color="auto"/>
            </w:tcBorders>
            <w:hideMark/>
          </w:tcPr>
          <w:p w:rsidR="00CB1E32" w:rsidRPr="00F631D4" w:rsidRDefault="00CB1E32" w:rsidP="00D609F6">
            <w:pPr>
              <w:jc w:val="both"/>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№5»</w:t>
            </w:r>
          </w:p>
        </w:tc>
        <w:tc>
          <w:tcPr>
            <w:tcW w:w="3827" w:type="dxa"/>
            <w:tcBorders>
              <w:top w:val="single" w:sz="4" w:space="0" w:color="auto"/>
              <w:left w:val="single" w:sz="4" w:space="0" w:color="auto"/>
              <w:bottom w:val="single" w:sz="4" w:space="0" w:color="auto"/>
              <w:right w:val="single" w:sz="4" w:space="0" w:color="auto"/>
            </w:tcBorders>
            <w:hideMark/>
          </w:tcPr>
          <w:p w:rsidR="00CB1E32" w:rsidRPr="00F631D4" w:rsidRDefault="00CB1E32" w:rsidP="007B4F8C">
            <w:pPr>
              <w:jc w:val="center"/>
              <w:rPr>
                <w:sz w:val="20"/>
                <w:lang w:eastAsia="en-US"/>
              </w:rPr>
            </w:pPr>
            <w:r w:rsidRPr="00F631D4">
              <w:rPr>
                <w:sz w:val="20"/>
                <w:lang w:eastAsia="en-US"/>
              </w:rPr>
              <w:t>1</w:t>
            </w:r>
          </w:p>
        </w:tc>
      </w:tr>
      <w:tr w:rsidR="00CB1E32" w:rsidRPr="00CE777C" w:rsidTr="00D609F6">
        <w:tc>
          <w:tcPr>
            <w:tcW w:w="5529" w:type="dxa"/>
            <w:tcBorders>
              <w:top w:val="single" w:sz="4" w:space="0" w:color="auto"/>
              <w:left w:val="single" w:sz="4" w:space="0" w:color="auto"/>
              <w:bottom w:val="single" w:sz="4" w:space="0" w:color="auto"/>
              <w:right w:val="single" w:sz="4" w:space="0" w:color="auto"/>
            </w:tcBorders>
            <w:hideMark/>
          </w:tcPr>
          <w:p w:rsidR="00CB1E32" w:rsidRPr="00F631D4" w:rsidRDefault="00CB1E32" w:rsidP="00D609F6">
            <w:pPr>
              <w:jc w:val="both"/>
              <w:rPr>
                <w:sz w:val="20"/>
                <w:lang w:eastAsia="en-US"/>
              </w:rPr>
            </w:pPr>
            <w:r w:rsidRPr="00F631D4">
              <w:rPr>
                <w:sz w:val="20"/>
                <w:lang w:eastAsia="en-US"/>
              </w:rPr>
              <w:lastRenderedPageBreak/>
              <w:t>МАОУ</w:t>
            </w:r>
            <w:r w:rsidR="00D609F6" w:rsidRPr="00F631D4">
              <w:rPr>
                <w:sz w:val="20"/>
                <w:lang w:eastAsia="en-US"/>
              </w:rPr>
              <w:t xml:space="preserve"> </w:t>
            </w:r>
            <w:r w:rsidRPr="00F631D4">
              <w:rPr>
                <w:sz w:val="20"/>
                <w:lang w:eastAsia="en-US"/>
              </w:rPr>
              <w:t>«СОШ № 7 имени Пичуева Л.П.»</w:t>
            </w:r>
          </w:p>
        </w:tc>
        <w:tc>
          <w:tcPr>
            <w:tcW w:w="3827" w:type="dxa"/>
            <w:tcBorders>
              <w:top w:val="single" w:sz="4" w:space="0" w:color="auto"/>
              <w:left w:val="single" w:sz="4" w:space="0" w:color="auto"/>
              <w:bottom w:val="single" w:sz="4" w:space="0" w:color="auto"/>
              <w:right w:val="single" w:sz="4" w:space="0" w:color="auto"/>
            </w:tcBorders>
            <w:hideMark/>
          </w:tcPr>
          <w:p w:rsidR="00CB1E32" w:rsidRPr="00F631D4" w:rsidRDefault="00CB1E32" w:rsidP="007B4F8C">
            <w:pPr>
              <w:jc w:val="center"/>
              <w:rPr>
                <w:sz w:val="20"/>
                <w:lang w:eastAsia="en-US"/>
              </w:rPr>
            </w:pPr>
            <w:r w:rsidRPr="00F631D4">
              <w:rPr>
                <w:sz w:val="20"/>
                <w:lang w:eastAsia="en-US"/>
              </w:rPr>
              <w:t>1</w:t>
            </w:r>
          </w:p>
        </w:tc>
      </w:tr>
      <w:tr w:rsidR="00CB1E32" w:rsidRPr="00CE777C" w:rsidTr="00D609F6">
        <w:tc>
          <w:tcPr>
            <w:tcW w:w="5529" w:type="dxa"/>
            <w:tcBorders>
              <w:top w:val="single" w:sz="4" w:space="0" w:color="auto"/>
              <w:left w:val="single" w:sz="4" w:space="0" w:color="auto"/>
              <w:bottom w:val="single" w:sz="4" w:space="0" w:color="auto"/>
              <w:right w:val="single" w:sz="4" w:space="0" w:color="auto"/>
            </w:tcBorders>
            <w:hideMark/>
          </w:tcPr>
          <w:p w:rsidR="00CB1E32" w:rsidRPr="00F631D4" w:rsidRDefault="00CB1E32" w:rsidP="00D609F6">
            <w:pPr>
              <w:jc w:val="both"/>
              <w:rPr>
                <w:sz w:val="20"/>
                <w:lang w:eastAsia="en-US"/>
              </w:rPr>
            </w:pPr>
            <w:r w:rsidRPr="00F631D4">
              <w:rPr>
                <w:sz w:val="20"/>
                <w:lang w:eastAsia="en-US"/>
              </w:rPr>
              <w:t>МБОУ</w:t>
            </w:r>
            <w:r w:rsidR="00D609F6" w:rsidRPr="00F631D4">
              <w:rPr>
                <w:sz w:val="20"/>
                <w:lang w:eastAsia="en-US"/>
              </w:rPr>
              <w:t xml:space="preserve"> </w:t>
            </w:r>
            <w:r w:rsidRPr="00F631D4">
              <w:rPr>
                <w:sz w:val="20"/>
                <w:lang w:eastAsia="en-US"/>
              </w:rPr>
              <w:t>«СОШ № 8 имени Бусыгина М.И.»</w:t>
            </w:r>
          </w:p>
        </w:tc>
        <w:tc>
          <w:tcPr>
            <w:tcW w:w="3827" w:type="dxa"/>
            <w:tcBorders>
              <w:top w:val="single" w:sz="4" w:space="0" w:color="auto"/>
              <w:left w:val="single" w:sz="4" w:space="0" w:color="auto"/>
              <w:bottom w:val="single" w:sz="4" w:space="0" w:color="auto"/>
              <w:right w:val="single" w:sz="4" w:space="0" w:color="auto"/>
            </w:tcBorders>
            <w:hideMark/>
          </w:tcPr>
          <w:p w:rsidR="00CB1E32" w:rsidRPr="00F631D4" w:rsidRDefault="00CB1E32" w:rsidP="007B4F8C">
            <w:pPr>
              <w:jc w:val="center"/>
              <w:rPr>
                <w:sz w:val="20"/>
                <w:lang w:eastAsia="en-US"/>
              </w:rPr>
            </w:pPr>
            <w:r w:rsidRPr="00F631D4">
              <w:rPr>
                <w:sz w:val="20"/>
                <w:lang w:eastAsia="en-US"/>
              </w:rPr>
              <w:t>1</w:t>
            </w:r>
          </w:p>
        </w:tc>
      </w:tr>
      <w:tr w:rsidR="00CB1E32" w:rsidRPr="00CE777C" w:rsidTr="00D609F6">
        <w:tc>
          <w:tcPr>
            <w:tcW w:w="5529" w:type="dxa"/>
            <w:tcBorders>
              <w:top w:val="single" w:sz="4" w:space="0" w:color="auto"/>
              <w:left w:val="single" w:sz="4" w:space="0" w:color="auto"/>
              <w:bottom w:val="single" w:sz="4" w:space="0" w:color="auto"/>
              <w:right w:val="single" w:sz="4" w:space="0" w:color="auto"/>
            </w:tcBorders>
            <w:hideMark/>
          </w:tcPr>
          <w:p w:rsidR="00CB1E32" w:rsidRPr="00F631D4" w:rsidRDefault="00CB1E32" w:rsidP="00D609F6">
            <w:pPr>
              <w:jc w:val="both"/>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 9</w:t>
            </w:r>
          </w:p>
        </w:tc>
        <w:tc>
          <w:tcPr>
            <w:tcW w:w="3827" w:type="dxa"/>
            <w:tcBorders>
              <w:top w:val="single" w:sz="4" w:space="0" w:color="auto"/>
              <w:left w:val="single" w:sz="4" w:space="0" w:color="auto"/>
              <w:bottom w:val="single" w:sz="4" w:space="0" w:color="auto"/>
              <w:right w:val="single" w:sz="4" w:space="0" w:color="auto"/>
            </w:tcBorders>
            <w:hideMark/>
          </w:tcPr>
          <w:p w:rsidR="00CB1E32" w:rsidRPr="00F631D4" w:rsidRDefault="00CB1E32" w:rsidP="007B4F8C">
            <w:pPr>
              <w:jc w:val="center"/>
              <w:rPr>
                <w:sz w:val="20"/>
                <w:lang w:eastAsia="en-US"/>
              </w:rPr>
            </w:pPr>
            <w:r w:rsidRPr="00F631D4">
              <w:rPr>
                <w:sz w:val="20"/>
                <w:lang w:eastAsia="en-US"/>
              </w:rPr>
              <w:t>1</w:t>
            </w:r>
          </w:p>
        </w:tc>
      </w:tr>
      <w:tr w:rsidR="00CB1E32" w:rsidRPr="00CE777C" w:rsidTr="00D609F6">
        <w:tc>
          <w:tcPr>
            <w:tcW w:w="5529" w:type="dxa"/>
            <w:tcBorders>
              <w:top w:val="single" w:sz="4" w:space="0" w:color="auto"/>
              <w:left w:val="single" w:sz="4" w:space="0" w:color="auto"/>
              <w:bottom w:val="single" w:sz="4" w:space="0" w:color="auto"/>
              <w:right w:val="single" w:sz="4" w:space="0" w:color="auto"/>
            </w:tcBorders>
            <w:hideMark/>
          </w:tcPr>
          <w:p w:rsidR="00CB1E32" w:rsidRPr="00F631D4" w:rsidRDefault="00CB1E32" w:rsidP="00D609F6">
            <w:pPr>
              <w:jc w:val="both"/>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 11»</w:t>
            </w:r>
          </w:p>
        </w:tc>
        <w:tc>
          <w:tcPr>
            <w:tcW w:w="3827" w:type="dxa"/>
            <w:tcBorders>
              <w:top w:val="single" w:sz="4" w:space="0" w:color="auto"/>
              <w:left w:val="single" w:sz="4" w:space="0" w:color="auto"/>
              <w:bottom w:val="single" w:sz="4" w:space="0" w:color="auto"/>
              <w:right w:val="single" w:sz="4" w:space="0" w:color="auto"/>
            </w:tcBorders>
            <w:hideMark/>
          </w:tcPr>
          <w:p w:rsidR="00CB1E32" w:rsidRPr="00F631D4" w:rsidRDefault="00CB1E32" w:rsidP="007B4F8C">
            <w:pPr>
              <w:jc w:val="center"/>
              <w:rPr>
                <w:sz w:val="20"/>
                <w:lang w:eastAsia="en-US"/>
              </w:rPr>
            </w:pPr>
          </w:p>
        </w:tc>
      </w:tr>
      <w:tr w:rsidR="00CB1E32" w:rsidRPr="00CE777C" w:rsidTr="00D609F6">
        <w:tc>
          <w:tcPr>
            <w:tcW w:w="5529" w:type="dxa"/>
            <w:tcBorders>
              <w:top w:val="single" w:sz="4" w:space="0" w:color="auto"/>
              <w:left w:val="single" w:sz="4" w:space="0" w:color="auto"/>
              <w:bottom w:val="single" w:sz="4" w:space="0" w:color="auto"/>
              <w:right w:val="single" w:sz="4" w:space="0" w:color="auto"/>
            </w:tcBorders>
            <w:hideMark/>
          </w:tcPr>
          <w:p w:rsidR="00CB1E32" w:rsidRPr="00F631D4" w:rsidRDefault="00CB1E32" w:rsidP="00D609F6">
            <w:pPr>
              <w:jc w:val="both"/>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№12» им. Семенова В.Н.</w:t>
            </w:r>
          </w:p>
        </w:tc>
        <w:tc>
          <w:tcPr>
            <w:tcW w:w="3827" w:type="dxa"/>
            <w:tcBorders>
              <w:top w:val="single" w:sz="4" w:space="0" w:color="auto"/>
              <w:left w:val="single" w:sz="4" w:space="0" w:color="auto"/>
              <w:bottom w:val="single" w:sz="4" w:space="0" w:color="auto"/>
              <w:right w:val="single" w:sz="4" w:space="0" w:color="auto"/>
            </w:tcBorders>
            <w:hideMark/>
          </w:tcPr>
          <w:p w:rsidR="00CB1E32" w:rsidRPr="00F631D4" w:rsidRDefault="00CB1E32" w:rsidP="007B4F8C">
            <w:pPr>
              <w:jc w:val="center"/>
              <w:rPr>
                <w:sz w:val="20"/>
                <w:lang w:eastAsia="en-US"/>
              </w:rPr>
            </w:pPr>
            <w:r w:rsidRPr="00F631D4">
              <w:rPr>
                <w:sz w:val="20"/>
                <w:lang w:eastAsia="en-US"/>
              </w:rPr>
              <w:t>1</w:t>
            </w:r>
          </w:p>
        </w:tc>
      </w:tr>
      <w:tr w:rsidR="00CB1E32" w:rsidRPr="00CE777C" w:rsidTr="00D609F6">
        <w:tc>
          <w:tcPr>
            <w:tcW w:w="5529" w:type="dxa"/>
            <w:tcBorders>
              <w:top w:val="single" w:sz="4" w:space="0" w:color="auto"/>
              <w:left w:val="single" w:sz="4" w:space="0" w:color="auto"/>
              <w:bottom w:val="single" w:sz="4" w:space="0" w:color="auto"/>
              <w:right w:val="single" w:sz="4" w:space="0" w:color="auto"/>
            </w:tcBorders>
            <w:hideMark/>
          </w:tcPr>
          <w:p w:rsidR="00CB1E32" w:rsidRPr="00F631D4" w:rsidRDefault="00CB1E32" w:rsidP="00D609F6">
            <w:pPr>
              <w:jc w:val="both"/>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№13 им. М.К. Янгеля»</w:t>
            </w:r>
          </w:p>
        </w:tc>
        <w:tc>
          <w:tcPr>
            <w:tcW w:w="3827" w:type="dxa"/>
            <w:tcBorders>
              <w:top w:val="single" w:sz="4" w:space="0" w:color="auto"/>
              <w:left w:val="single" w:sz="4" w:space="0" w:color="auto"/>
              <w:bottom w:val="single" w:sz="4" w:space="0" w:color="auto"/>
              <w:right w:val="single" w:sz="4" w:space="0" w:color="auto"/>
            </w:tcBorders>
            <w:hideMark/>
          </w:tcPr>
          <w:p w:rsidR="00CB1E32" w:rsidRPr="00F631D4" w:rsidRDefault="00CB1E32" w:rsidP="007B4F8C">
            <w:pPr>
              <w:jc w:val="center"/>
              <w:rPr>
                <w:sz w:val="20"/>
                <w:lang w:eastAsia="en-US"/>
              </w:rPr>
            </w:pPr>
          </w:p>
        </w:tc>
      </w:tr>
      <w:tr w:rsidR="00CB1E32" w:rsidRPr="00CE777C" w:rsidTr="00D609F6">
        <w:tc>
          <w:tcPr>
            <w:tcW w:w="5529" w:type="dxa"/>
            <w:tcBorders>
              <w:top w:val="single" w:sz="4" w:space="0" w:color="auto"/>
              <w:left w:val="single" w:sz="4" w:space="0" w:color="auto"/>
              <w:bottom w:val="single" w:sz="4" w:space="0" w:color="auto"/>
              <w:right w:val="single" w:sz="4" w:space="0" w:color="auto"/>
            </w:tcBorders>
            <w:hideMark/>
          </w:tcPr>
          <w:p w:rsidR="00CB1E32" w:rsidRPr="00F631D4" w:rsidRDefault="00CB1E32" w:rsidP="00D609F6">
            <w:pPr>
              <w:jc w:val="both"/>
              <w:rPr>
                <w:sz w:val="20"/>
                <w:lang w:val="en-US" w:eastAsia="en-US"/>
              </w:rPr>
            </w:pPr>
            <w:r w:rsidRPr="00F631D4">
              <w:rPr>
                <w:sz w:val="20"/>
                <w:lang w:eastAsia="en-US"/>
              </w:rPr>
              <w:t>МАОУ</w:t>
            </w:r>
            <w:r w:rsidR="00D609F6" w:rsidRPr="00F631D4">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 14»</w:t>
            </w:r>
          </w:p>
        </w:tc>
        <w:tc>
          <w:tcPr>
            <w:tcW w:w="3827" w:type="dxa"/>
            <w:tcBorders>
              <w:top w:val="single" w:sz="4" w:space="0" w:color="auto"/>
              <w:left w:val="single" w:sz="4" w:space="0" w:color="auto"/>
              <w:bottom w:val="single" w:sz="4" w:space="0" w:color="auto"/>
              <w:right w:val="single" w:sz="4" w:space="0" w:color="auto"/>
            </w:tcBorders>
            <w:hideMark/>
          </w:tcPr>
          <w:p w:rsidR="00CB1E32" w:rsidRPr="00F631D4" w:rsidRDefault="00CB1E32" w:rsidP="007B4F8C">
            <w:pPr>
              <w:jc w:val="center"/>
              <w:rPr>
                <w:sz w:val="20"/>
                <w:lang w:eastAsia="en-US"/>
              </w:rPr>
            </w:pPr>
            <w:r w:rsidRPr="00F631D4">
              <w:rPr>
                <w:sz w:val="20"/>
                <w:lang w:eastAsia="en-US"/>
              </w:rPr>
              <w:t>2</w:t>
            </w:r>
          </w:p>
        </w:tc>
      </w:tr>
      <w:tr w:rsidR="00CB1E32" w:rsidRPr="00CE777C" w:rsidTr="00D609F6">
        <w:tc>
          <w:tcPr>
            <w:tcW w:w="5529" w:type="dxa"/>
            <w:tcBorders>
              <w:top w:val="single" w:sz="4" w:space="0" w:color="auto"/>
              <w:left w:val="single" w:sz="4" w:space="0" w:color="auto"/>
              <w:bottom w:val="single" w:sz="4" w:space="0" w:color="auto"/>
              <w:right w:val="single" w:sz="4" w:space="0" w:color="auto"/>
            </w:tcBorders>
            <w:hideMark/>
          </w:tcPr>
          <w:p w:rsidR="00CB1E32" w:rsidRPr="00F631D4" w:rsidRDefault="00CB1E32" w:rsidP="00D609F6">
            <w:pPr>
              <w:jc w:val="both"/>
              <w:rPr>
                <w:sz w:val="20"/>
                <w:lang w:val="en-US" w:eastAsia="en-US"/>
              </w:rPr>
            </w:pPr>
            <w:r w:rsidRPr="00F631D4">
              <w:rPr>
                <w:sz w:val="20"/>
                <w:lang w:eastAsia="en-US"/>
              </w:rPr>
              <w:t>МБОУ</w:t>
            </w:r>
            <w:r w:rsidR="00D609F6" w:rsidRPr="00F631D4">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 15»</w:t>
            </w:r>
          </w:p>
        </w:tc>
        <w:tc>
          <w:tcPr>
            <w:tcW w:w="3827" w:type="dxa"/>
            <w:tcBorders>
              <w:top w:val="single" w:sz="4" w:space="0" w:color="auto"/>
              <w:left w:val="single" w:sz="4" w:space="0" w:color="auto"/>
              <w:bottom w:val="single" w:sz="4" w:space="0" w:color="auto"/>
              <w:right w:val="single" w:sz="4" w:space="0" w:color="auto"/>
            </w:tcBorders>
            <w:hideMark/>
          </w:tcPr>
          <w:p w:rsidR="00CB1E32" w:rsidRPr="00F631D4" w:rsidRDefault="00CB1E32" w:rsidP="007B4F8C">
            <w:pPr>
              <w:jc w:val="center"/>
              <w:rPr>
                <w:sz w:val="20"/>
                <w:lang w:val="en-US" w:eastAsia="en-US"/>
              </w:rPr>
            </w:pPr>
          </w:p>
        </w:tc>
      </w:tr>
      <w:tr w:rsidR="00CB1E32" w:rsidRPr="00CE777C" w:rsidTr="00D609F6">
        <w:tc>
          <w:tcPr>
            <w:tcW w:w="5529" w:type="dxa"/>
            <w:tcBorders>
              <w:top w:val="single" w:sz="4" w:space="0" w:color="auto"/>
              <w:left w:val="single" w:sz="4" w:space="0" w:color="auto"/>
              <w:bottom w:val="single" w:sz="4" w:space="0" w:color="auto"/>
              <w:right w:val="single" w:sz="4" w:space="0" w:color="auto"/>
            </w:tcBorders>
            <w:hideMark/>
          </w:tcPr>
          <w:p w:rsidR="00CB1E32" w:rsidRPr="00F631D4" w:rsidRDefault="00CB1E32" w:rsidP="00D609F6">
            <w:pPr>
              <w:jc w:val="both"/>
              <w:rPr>
                <w:sz w:val="20"/>
                <w:lang w:val="en-US" w:eastAsia="en-US"/>
              </w:rPr>
            </w:pPr>
            <w:r w:rsidRPr="00F631D4">
              <w:rPr>
                <w:sz w:val="20"/>
                <w:lang w:eastAsia="en-US"/>
              </w:rPr>
              <w:t>МБОУ</w:t>
            </w:r>
            <w:r w:rsidR="00D609F6" w:rsidRPr="00F631D4">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№17»</w:t>
            </w:r>
          </w:p>
        </w:tc>
        <w:tc>
          <w:tcPr>
            <w:tcW w:w="3827" w:type="dxa"/>
            <w:tcBorders>
              <w:top w:val="single" w:sz="4" w:space="0" w:color="auto"/>
              <w:left w:val="single" w:sz="4" w:space="0" w:color="auto"/>
              <w:bottom w:val="single" w:sz="4" w:space="0" w:color="auto"/>
              <w:right w:val="single" w:sz="4" w:space="0" w:color="auto"/>
            </w:tcBorders>
            <w:hideMark/>
          </w:tcPr>
          <w:p w:rsidR="00CB1E32" w:rsidRPr="00F631D4" w:rsidRDefault="00CB1E32" w:rsidP="007B4F8C">
            <w:pPr>
              <w:jc w:val="center"/>
              <w:rPr>
                <w:sz w:val="20"/>
                <w:lang w:val="en-US" w:eastAsia="en-US"/>
              </w:rPr>
            </w:pPr>
          </w:p>
        </w:tc>
      </w:tr>
    </w:tbl>
    <w:p w:rsidR="00CF0437" w:rsidRDefault="00CF0437" w:rsidP="00CF0437">
      <w:pPr>
        <w:ind w:right="19" w:firstLine="701"/>
        <w:jc w:val="both"/>
        <w:rPr>
          <w:sz w:val="24"/>
          <w:szCs w:val="24"/>
        </w:rPr>
      </w:pPr>
      <w:r>
        <w:rPr>
          <w:sz w:val="24"/>
          <w:szCs w:val="24"/>
        </w:rPr>
        <w:t xml:space="preserve">Доля руководителей образовательных организаций, осуществивших повышение </w:t>
      </w:r>
      <w:r w:rsidRPr="00CF0437">
        <w:rPr>
          <w:sz w:val="24"/>
          <w:szCs w:val="24"/>
        </w:rPr>
        <w:t>квалификации</w:t>
      </w:r>
      <w:r>
        <w:rPr>
          <w:sz w:val="24"/>
          <w:szCs w:val="24"/>
        </w:rPr>
        <w:t xml:space="preserve"> 64%.</w:t>
      </w:r>
    </w:p>
    <w:p w:rsidR="002B03F9" w:rsidRDefault="00A80213" w:rsidP="000E09D2">
      <w:pPr>
        <w:ind w:right="19" w:firstLine="701"/>
        <w:jc w:val="both"/>
      </w:pPr>
      <w:r>
        <w:rPr>
          <w:sz w:val="24"/>
          <w:szCs w:val="24"/>
        </w:rPr>
        <w:t>П</w:t>
      </w:r>
      <w:r w:rsidR="00792BF9" w:rsidRPr="00CF1BD2">
        <w:rPr>
          <w:sz w:val="24"/>
          <w:szCs w:val="24"/>
        </w:rPr>
        <w:t xml:space="preserve">рошли обучение по приоритетным направлениям воспитания и социализации обучающихся в 2022-2023 учебном году </w:t>
      </w:r>
      <w:r>
        <w:rPr>
          <w:sz w:val="24"/>
          <w:szCs w:val="24"/>
        </w:rPr>
        <w:t>-</w:t>
      </w:r>
      <w:r w:rsidR="00B263B2">
        <w:rPr>
          <w:sz w:val="24"/>
          <w:szCs w:val="24"/>
        </w:rPr>
        <w:t>193</w:t>
      </w:r>
      <w:r w:rsidR="00C8374E">
        <w:rPr>
          <w:sz w:val="24"/>
          <w:szCs w:val="24"/>
        </w:rPr>
        <w:t xml:space="preserve"> педагога</w:t>
      </w:r>
      <w:r w:rsidR="00792BF9" w:rsidRPr="00CF1BD2">
        <w:rPr>
          <w:sz w:val="24"/>
          <w:szCs w:val="24"/>
        </w:rPr>
        <w:t xml:space="preserve">, что </w:t>
      </w:r>
      <w:r w:rsidR="00CD459D">
        <w:rPr>
          <w:sz w:val="24"/>
          <w:szCs w:val="24"/>
        </w:rPr>
        <w:t>составляет 34</w:t>
      </w:r>
      <w:r w:rsidR="00792BF9" w:rsidRPr="00CF1BD2">
        <w:rPr>
          <w:sz w:val="24"/>
          <w:szCs w:val="24"/>
        </w:rPr>
        <w:t>%</w:t>
      </w:r>
      <w:r>
        <w:rPr>
          <w:sz w:val="24"/>
          <w:szCs w:val="24"/>
        </w:rPr>
        <w:t xml:space="preserve"> и</w:t>
      </w:r>
      <w:r w:rsidRPr="00A80213">
        <w:rPr>
          <w:sz w:val="24"/>
          <w:szCs w:val="24"/>
        </w:rPr>
        <w:t xml:space="preserve">з общего числа </w:t>
      </w:r>
      <w:r>
        <w:rPr>
          <w:sz w:val="24"/>
          <w:szCs w:val="24"/>
        </w:rPr>
        <w:t xml:space="preserve">преподавателей </w:t>
      </w:r>
      <w:r w:rsidR="00B263B2">
        <w:rPr>
          <w:sz w:val="24"/>
          <w:szCs w:val="24"/>
        </w:rPr>
        <w:t>(568</w:t>
      </w:r>
      <w:r w:rsidR="00C8374E">
        <w:rPr>
          <w:sz w:val="24"/>
          <w:szCs w:val="24"/>
        </w:rPr>
        <w:t xml:space="preserve"> человек</w:t>
      </w:r>
      <w:r w:rsidRPr="00A80213">
        <w:rPr>
          <w:sz w:val="24"/>
          <w:szCs w:val="24"/>
        </w:rPr>
        <w:t>)</w:t>
      </w:r>
      <w:r w:rsidR="00983673">
        <w:rPr>
          <w:sz w:val="24"/>
          <w:szCs w:val="24"/>
        </w:rPr>
        <w:t xml:space="preserve"> представлена в таблице 3</w:t>
      </w:r>
      <w:r>
        <w:rPr>
          <w:sz w:val="24"/>
          <w:szCs w:val="24"/>
        </w:rPr>
        <w:t xml:space="preserve">. </w:t>
      </w:r>
    </w:p>
    <w:p w:rsidR="002B03F9" w:rsidRDefault="002B03F9" w:rsidP="002B03F9">
      <w:pPr>
        <w:ind w:right="19" w:firstLine="701"/>
        <w:jc w:val="right"/>
        <w:rPr>
          <w:sz w:val="24"/>
          <w:szCs w:val="24"/>
        </w:rPr>
      </w:pPr>
      <w:r w:rsidRPr="002B03F9">
        <w:rPr>
          <w:sz w:val="24"/>
          <w:szCs w:val="24"/>
        </w:rPr>
        <w:t xml:space="preserve">Таблица 3. </w:t>
      </w:r>
    </w:p>
    <w:p w:rsidR="002B03F9" w:rsidRDefault="002B03F9" w:rsidP="002B03F9">
      <w:pPr>
        <w:ind w:right="19" w:firstLine="701"/>
        <w:jc w:val="center"/>
        <w:rPr>
          <w:sz w:val="24"/>
          <w:szCs w:val="24"/>
        </w:rPr>
      </w:pPr>
      <w:r w:rsidRPr="002B03F9">
        <w:rPr>
          <w:sz w:val="24"/>
          <w:szCs w:val="24"/>
        </w:rPr>
        <w:t>Количество педагогов, осуществивших переподготовку или повышение квалификации по программам дополнительного профессионального образования по приоритетным н</w:t>
      </w:r>
      <w:r>
        <w:rPr>
          <w:sz w:val="24"/>
          <w:szCs w:val="24"/>
        </w:rPr>
        <w:t>аправлениям воспитания и социализа</w:t>
      </w:r>
      <w:r w:rsidRPr="002B03F9">
        <w:rPr>
          <w:sz w:val="24"/>
          <w:szCs w:val="24"/>
        </w:rPr>
        <w:t>ции</w:t>
      </w:r>
      <w:r>
        <w:rPr>
          <w:sz w:val="24"/>
          <w:szCs w:val="24"/>
        </w:rPr>
        <w:t xml:space="preserve"> обучаю</w:t>
      </w:r>
      <w:r w:rsidRPr="002B03F9">
        <w:rPr>
          <w:sz w:val="24"/>
          <w:szCs w:val="24"/>
        </w:rPr>
        <w:t>щихся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701"/>
        <w:gridCol w:w="2126"/>
        <w:gridCol w:w="2126"/>
      </w:tblGrid>
      <w:tr w:rsidR="00062A6B" w:rsidRPr="00CE777C" w:rsidTr="00F631D4">
        <w:tc>
          <w:tcPr>
            <w:tcW w:w="3686" w:type="dxa"/>
            <w:tcBorders>
              <w:top w:val="single" w:sz="4" w:space="0" w:color="auto"/>
              <w:left w:val="single" w:sz="4" w:space="0" w:color="auto"/>
              <w:bottom w:val="single" w:sz="4" w:space="0" w:color="auto"/>
              <w:right w:val="single" w:sz="4" w:space="0" w:color="auto"/>
            </w:tcBorders>
            <w:hideMark/>
          </w:tcPr>
          <w:p w:rsidR="00062A6B" w:rsidRPr="00F631D4" w:rsidRDefault="00062A6B" w:rsidP="007B4F8C">
            <w:pPr>
              <w:jc w:val="center"/>
              <w:rPr>
                <w:sz w:val="20"/>
                <w:lang w:eastAsia="en-US"/>
              </w:rPr>
            </w:pPr>
            <w:r w:rsidRPr="00F631D4">
              <w:rPr>
                <w:sz w:val="20"/>
                <w:lang w:eastAsia="en-US"/>
              </w:rPr>
              <w:t>Сокращенное наименование общеобразовательного учреждения</w:t>
            </w:r>
          </w:p>
        </w:tc>
        <w:tc>
          <w:tcPr>
            <w:tcW w:w="1701" w:type="dxa"/>
            <w:tcBorders>
              <w:top w:val="single" w:sz="4" w:space="0" w:color="auto"/>
              <w:left w:val="single" w:sz="4" w:space="0" w:color="auto"/>
              <w:bottom w:val="single" w:sz="4" w:space="0" w:color="auto"/>
              <w:right w:val="single" w:sz="4" w:space="0" w:color="auto"/>
            </w:tcBorders>
            <w:hideMark/>
          </w:tcPr>
          <w:p w:rsidR="002B03F9" w:rsidRPr="00F631D4" w:rsidRDefault="002B03F9" w:rsidP="007B4F8C">
            <w:pPr>
              <w:jc w:val="center"/>
              <w:rPr>
                <w:sz w:val="20"/>
                <w:lang w:eastAsia="en-US"/>
              </w:rPr>
            </w:pPr>
            <w:r w:rsidRPr="00F631D4">
              <w:rPr>
                <w:sz w:val="20"/>
                <w:lang w:eastAsia="en-US"/>
              </w:rPr>
              <w:t>Общее число</w:t>
            </w:r>
          </w:p>
          <w:p w:rsidR="002B03F9" w:rsidRPr="00F631D4" w:rsidRDefault="002B03F9" w:rsidP="007B4F8C">
            <w:pPr>
              <w:jc w:val="center"/>
              <w:rPr>
                <w:sz w:val="20"/>
                <w:lang w:eastAsia="en-US"/>
              </w:rPr>
            </w:pPr>
            <w:r w:rsidRPr="00F631D4">
              <w:rPr>
                <w:sz w:val="20"/>
                <w:lang w:eastAsia="en-US"/>
              </w:rPr>
              <w:t>педагогов</w:t>
            </w:r>
          </w:p>
          <w:p w:rsidR="00062A6B" w:rsidRPr="00F631D4" w:rsidRDefault="002B03F9" w:rsidP="007B4F8C">
            <w:pPr>
              <w:jc w:val="center"/>
              <w:rPr>
                <w:sz w:val="20"/>
                <w:lang w:eastAsia="en-US"/>
              </w:rPr>
            </w:pPr>
            <w:r w:rsidRPr="00F631D4">
              <w:rPr>
                <w:sz w:val="20"/>
                <w:lang w:eastAsia="en-US"/>
              </w:rPr>
              <w:t>общеобразовательных</w:t>
            </w:r>
          </w:p>
          <w:p w:rsidR="002B03F9" w:rsidRPr="00F631D4" w:rsidRDefault="002B03F9" w:rsidP="007B4F8C">
            <w:pPr>
              <w:jc w:val="center"/>
              <w:rPr>
                <w:sz w:val="20"/>
                <w:lang w:eastAsia="en-US"/>
              </w:rPr>
            </w:pPr>
            <w:r w:rsidRPr="00F631D4">
              <w:rPr>
                <w:sz w:val="20"/>
                <w:lang w:eastAsia="en-US"/>
              </w:rPr>
              <w:t>организация</w:t>
            </w:r>
          </w:p>
        </w:tc>
        <w:tc>
          <w:tcPr>
            <w:tcW w:w="2126" w:type="dxa"/>
            <w:tcBorders>
              <w:top w:val="single" w:sz="4" w:space="0" w:color="auto"/>
              <w:left w:val="single" w:sz="4" w:space="0" w:color="auto"/>
              <w:bottom w:val="single" w:sz="4" w:space="0" w:color="auto"/>
              <w:right w:val="single" w:sz="4" w:space="0" w:color="auto"/>
            </w:tcBorders>
            <w:hideMark/>
          </w:tcPr>
          <w:p w:rsidR="002B03F9" w:rsidRPr="00F631D4" w:rsidRDefault="002B03F9" w:rsidP="007B4F8C">
            <w:pPr>
              <w:jc w:val="center"/>
              <w:rPr>
                <w:sz w:val="20"/>
              </w:rPr>
            </w:pPr>
            <w:r w:rsidRPr="00F631D4">
              <w:rPr>
                <w:sz w:val="20"/>
              </w:rPr>
              <w:t>Число</w:t>
            </w:r>
          </w:p>
          <w:p w:rsidR="002B03F9" w:rsidRPr="00F631D4" w:rsidRDefault="002B03F9" w:rsidP="007B4F8C">
            <w:pPr>
              <w:jc w:val="center"/>
              <w:rPr>
                <w:sz w:val="20"/>
              </w:rPr>
            </w:pPr>
            <w:r w:rsidRPr="00F631D4">
              <w:rPr>
                <w:sz w:val="20"/>
              </w:rPr>
              <w:t>педагогов,</w:t>
            </w:r>
          </w:p>
          <w:p w:rsidR="002B03F9" w:rsidRPr="00F631D4" w:rsidRDefault="002B03F9" w:rsidP="007B4F8C">
            <w:pPr>
              <w:jc w:val="center"/>
              <w:rPr>
                <w:sz w:val="20"/>
              </w:rPr>
            </w:pPr>
            <w:r w:rsidRPr="00F631D4">
              <w:rPr>
                <w:sz w:val="20"/>
              </w:rPr>
              <w:t>осуществивших</w:t>
            </w:r>
          </w:p>
          <w:p w:rsidR="002B03F9" w:rsidRPr="00F631D4" w:rsidRDefault="002B03F9" w:rsidP="007B4F8C">
            <w:pPr>
              <w:jc w:val="center"/>
              <w:rPr>
                <w:sz w:val="20"/>
              </w:rPr>
            </w:pPr>
            <w:r w:rsidRPr="00F631D4">
              <w:rPr>
                <w:sz w:val="20"/>
              </w:rPr>
              <w:t>переподготовку</w:t>
            </w:r>
          </w:p>
          <w:p w:rsidR="002B03F9" w:rsidRPr="00F631D4" w:rsidRDefault="002B03F9" w:rsidP="007B4F8C">
            <w:pPr>
              <w:jc w:val="center"/>
              <w:rPr>
                <w:sz w:val="20"/>
              </w:rPr>
            </w:pPr>
            <w:r w:rsidRPr="00F631D4">
              <w:rPr>
                <w:sz w:val="20"/>
              </w:rPr>
              <w:t>или повышение</w:t>
            </w:r>
          </w:p>
          <w:p w:rsidR="00062A6B" w:rsidRPr="00F631D4" w:rsidRDefault="002B03F9" w:rsidP="007B4F8C">
            <w:pPr>
              <w:jc w:val="center"/>
              <w:rPr>
                <w:sz w:val="20"/>
              </w:rPr>
            </w:pPr>
            <w:r w:rsidRPr="00F631D4">
              <w:rPr>
                <w:sz w:val="20"/>
              </w:rPr>
              <w:t>квалификации</w:t>
            </w:r>
          </w:p>
        </w:tc>
        <w:tc>
          <w:tcPr>
            <w:tcW w:w="2126" w:type="dxa"/>
            <w:tcBorders>
              <w:top w:val="single" w:sz="4" w:space="0" w:color="auto"/>
              <w:left w:val="single" w:sz="4" w:space="0" w:color="auto"/>
              <w:bottom w:val="single" w:sz="4" w:space="0" w:color="auto"/>
              <w:right w:val="single" w:sz="4" w:space="0" w:color="auto"/>
            </w:tcBorders>
            <w:hideMark/>
          </w:tcPr>
          <w:p w:rsidR="002B03F9" w:rsidRPr="00F631D4" w:rsidRDefault="002B03F9" w:rsidP="007B4F8C">
            <w:pPr>
              <w:jc w:val="center"/>
              <w:rPr>
                <w:sz w:val="20"/>
              </w:rPr>
            </w:pPr>
            <w:r w:rsidRPr="00F631D4">
              <w:rPr>
                <w:sz w:val="20"/>
              </w:rPr>
              <w:t>Доля</w:t>
            </w:r>
          </w:p>
          <w:p w:rsidR="002B03F9" w:rsidRPr="00F631D4" w:rsidRDefault="002B03F9" w:rsidP="007B4F8C">
            <w:pPr>
              <w:jc w:val="center"/>
              <w:rPr>
                <w:sz w:val="20"/>
              </w:rPr>
            </w:pPr>
            <w:r w:rsidRPr="00F631D4">
              <w:rPr>
                <w:sz w:val="20"/>
              </w:rPr>
              <w:t>педагогов,</w:t>
            </w:r>
          </w:p>
          <w:p w:rsidR="002B03F9" w:rsidRPr="00F631D4" w:rsidRDefault="002B03F9" w:rsidP="007B4F8C">
            <w:pPr>
              <w:jc w:val="center"/>
              <w:rPr>
                <w:sz w:val="20"/>
              </w:rPr>
            </w:pPr>
            <w:r w:rsidRPr="00F631D4">
              <w:rPr>
                <w:sz w:val="20"/>
              </w:rPr>
              <w:t>осуществивших</w:t>
            </w:r>
          </w:p>
          <w:p w:rsidR="002B03F9" w:rsidRPr="00F631D4" w:rsidRDefault="002B03F9" w:rsidP="007B4F8C">
            <w:pPr>
              <w:jc w:val="center"/>
              <w:rPr>
                <w:sz w:val="20"/>
              </w:rPr>
            </w:pPr>
            <w:r w:rsidRPr="00F631D4">
              <w:rPr>
                <w:sz w:val="20"/>
              </w:rPr>
              <w:t>переподготовку</w:t>
            </w:r>
          </w:p>
          <w:p w:rsidR="002B03F9" w:rsidRPr="00F631D4" w:rsidRDefault="002B03F9" w:rsidP="007B4F8C">
            <w:pPr>
              <w:jc w:val="center"/>
              <w:rPr>
                <w:sz w:val="20"/>
              </w:rPr>
            </w:pPr>
            <w:r w:rsidRPr="00F631D4">
              <w:rPr>
                <w:sz w:val="20"/>
              </w:rPr>
              <w:t>или повышение</w:t>
            </w:r>
          </w:p>
          <w:p w:rsidR="00062A6B" w:rsidRPr="00F631D4" w:rsidRDefault="002B03F9" w:rsidP="007B4F8C">
            <w:pPr>
              <w:jc w:val="center"/>
              <w:rPr>
                <w:b/>
                <w:sz w:val="20"/>
              </w:rPr>
            </w:pPr>
            <w:r w:rsidRPr="00F631D4">
              <w:rPr>
                <w:sz w:val="20"/>
              </w:rPr>
              <w:t>квалификации</w:t>
            </w:r>
          </w:p>
        </w:tc>
      </w:tr>
      <w:tr w:rsidR="00062A6B" w:rsidRPr="00CE777C" w:rsidTr="00F631D4">
        <w:tc>
          <w:tcPr>
            <w:tcW w:w="3686" w:type="dxa"/>
            <w:tcBorders>
              <w:top w:val="single" w:sz="4" w:space="0" w:color="auto"/>
              <w:left w:val="single" w:sz="4" w:space="0" w:color="auto"/>
              <w:bottom w:val="single" w:sz="4" w:space="0" w:color="auto"/>
              <w:right w:val="single" w:sz="4" w:space="0" w:color="auto"/>
            </w:tcBorders>
            <w:hideMark/>
          </w:tcPr>
          <w:p w:rsidR="00062A6B" w:rsidRPr="00F631D4" w:rsidRDefault="00062A6B" w:rsidP="00D609F6">
            <w:pPr>
              <w:rPr>
                <w:sz w:val="20"/>
                <w:lang w:eastAsia="en-US"/>
              </w:rPr>
            </w:pPr>
            <w:r w:rsidRPr="00F631D4">
              <w:rPr>
                <w:sz w:val="20"/>
                <w:lang w:eastAsia="en-US"/>
              </w:rPr>
              <w:t>МАОУ «Городская гимнази</w:t>
            </w:r>
            <w:r w:rsidR="00D609F6" w:rsidRPr="00F631D4">
              <w:rPr>
                <w:sz w:val="20"/>
                <w:lang w:eastAsia="en-US"/>
              </w:rPr>
              <w:t xml:space="preserve">я </w:t>
            </w:r>
            <w:r w:rsidRPr="00F631D4">
              <w:rPr>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lang w:eastAsia="en-US"/>
              </w:rPr>
            </w:pPr>
            <w:r w:rsidRPr="00F631D4">
              <w:rPr>
                <w:sz w:val="20"/>
                <w:lang w:eastAsia="en-US"/>
              </w:rPr>
              <w:t>36</w:t>
            </w:r>
          </w:p>
        </w:tc>
        <w:tc>
          <w:tcPr>
            <w:tcW w:w="2126" w:type="dxa"/>
            <w:tcBorders>
              <w:top w:val="single" w:sz="4" w:space="0" w:color="auto"/>
              <w:left w:val="single" w:sz="4" w:space="0" w:color="auto"/>
              <w:bottom w:val="single" w:sz="4" w:space="0" w:color="auto"/>
              <w:right w:val="single" w:sz="4" w:space="0" w:color="auto"/>
            </w:tcBorders>
          </w:tcPr>
          <w:p w:rsidR="00062A6B" w:rsidRPr="00F631D4" w:rsidRDefault="007B4F8C" w:rsidP="00B263B2">
            <w:pPr>
              <w:jc w:val="center"/>
              <w:rPr>
                <w:sz w:val="20"/>
                <w:lang w:eastAsia="en-US"/>
              </w:rPr>
            </w:pPr>
            <w:r w:rsidRPr="00F631D4">
              <w:rPr>
                <w:sz w:val="20"/>
                <w:lang w:eastAsia="en-US"/>
              </w:rPr>
              <w:t>28</w:t>
            </w: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lang w:eastAsia="en-US"/>
              </w:rPr>
            </w:pPr>
            <w:r w:rsidRPr="00F631D4">
              <w:rPr>
                <w:sz w:val="20"/>
                <w:lang w:eastAsia="en-US"/>
              </w:rPr>
              <w:t>78%</w:t>
            </w:r>
          </w:p>
        </w:tc>
      </w:tr>
      <w:tr w:rsidR="00062A6B" w:rsidRPr="00CE777C" w:rsidTr="00F631D4">
        <w:tc>
          <w:tcPr>
            <w:tcW w:w="3686" w:type="dxa"/>
            <w:tcBorders>
              <w:top w:val="single" w:sz="4" w:space="0" w:color="auto"/>
              <w:left w:val="single" w:sz="4" w:space="0" w:color="auto"/>
              <w:bottom w:val="single" w:sz="4" w:space="0" w:color="auto"/>
              <w:right w:val="single" w:sz="4" w:space="0" w:color="auto"/>
            </w:tcBorders>
            <w:hideMark/>
          </w:tcPr>
          <w:p w:rsidR="00062A6B" w:rsidRPr="00F631D4" w:rsidRDefault="00062A6B" w:rsidP="00D609F6">
            <w:pPr>
              <w:rPr>
                <w:sz w:val="20"/>
                <w:lang w:eastAsia="en-US"/>
              </w:rPr>
            </w:pPr>
            <w:r w:rsidRPr="00F631D4">
              <w:rPr>
                <w:sz w:val="20"/>
                <w:lang w:eastAsia="en-US"/>
              </w:rPr>
              <w:t>МАОУ «Экспериментальный лицей имени Батербиева М.М.»</w:t>
            </w:r>
          </w:p>
        </w:tc>
        <w:tc>
          <w:tcPr>
            <w:tcW w:w="1701"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lang w:eastAsia="en-US"/>
              </w:rPr>
            </w:pPr>
            <w:r w:rsidRPr="00F631D4">
              <w:rPr>
                <w:sz w:val="20"/>
                <w:lang w:eastAsia="en-US"/>
              </w:rPr>
              <w:t>43</w:t>
            </w:r>
          </w:p>
        </w:tc>
        <w:tc>
          <w:tcPr>
            <w:tcW w:w="2126" w:type="dxa"/>
            <w:tcBorders>
              <w:top w:val="single" w:sz="4" w:space="0" w:color="auto"/>
              <w:left w:val="single" w:sz="4" w:space="0" w:color="auto"/>
              <w:bottom w:val="single" w:sz="4" w:space="0" w:color="auto"/>
              <w:right w:val="single" w:sz="4" w:space="0" w:color="auto"/>
            </w:tcBorders>
          </w:tcPr>
          <w:p w:rsidR="00062A6B" w:rsidRPr="00F631D4" w:rsidRDefault="007B4F8C" w:rsidP="00B263B2">
            <w:pPr>
              <w:jc w:val="center"/>
              <w:rPr>
                <w:sz w:val="20"/>
                <w:lang w:eastAsia="en-US"/>
              </w:rPr>
            </w:pPr>
            <w:r w:rsidRPr="00F631D4">
              <w:rPr>
                <w:sz w:val="20"/>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lang w:eastAsia="en-US"/>
              </w:rPr>
            </w:pPr>
            <w:r w:rsidRPr="00F631D4">
              <w:rPr>
                <w:sz w:val="20"/>
                <w:lang w:eastAsia="en-US"/>
              </w:rPr>
              <w:t>2%</w:t>
            </w:r>
          </w:p>
        </w:tc>
      </w:tr>
      <w:tr w:rsidR="00062A6B" w:rsidRPr="00CE777C" w:rsidTr="00F631D4">
        <w:tc>
          <w:tcPr>
            <w:tcW w:w="3686" w:type="dxa"/>
            <w:tcBorders>
              <w:top w:val="single" w:sz="4" w:space="0" w:color="auto"/>
              <w:left w:val="single" w:sz="4" w:space="0" w:color="auto"/>
              <w:bottom w:val="single" w:sz="4" w:space="0" w:color="auto"/>
              <w:right w:val="single" w:sz="4" w:space="0" w:color="auto"/>
            </w:tcBorders>
            <w:hideMark/>
          </w:tcPr>
          <w:p w:rsidR="00062A6B" w:rsidRPr="00F631D4" w:rsidRDefault="00062A6B" w:rsidP="00D609F6">
            <w:pPr>
              <w:rPr>
                <w:sz w:val="20"/>
                <w:lang w:eastAsia="en-US"/>
              </w:rPr>
            </w:pPr>
            <w:r w:rsidRPr="00F631D4">
              <w:rPr>
                <w:sz w:val="20"/>
                <w:lang w:eastAsia="en-US"/>
              </w:rPr>
              <w:t>МБОУ</w:t>
            </w:r>
            <w:r w:rsidR="00D609F6" w:rsidRPr="00F631D4">
              <w:rPr>
                <w:sz w:val="20"/>
                <w:lang w:eastAsia="en-US"/>
              </w:rPr>
              <w:t xml:space="preserve"> </w:t>
            </w:r>
            <w:r w:rsidRPr="00F631D4">
              <w:rPr>
                <w:sz w:val="20"/>
                <w:lang w:eastAsia="en-US"/>
              </w:rPr>
              <w:t>«СОШ № 1»</w:t>
            </w:r>
          </w:p>
        </w:tc>
        <w:tc>
          <w:tcPr>
            <w:tcW w:w="1701" w:type="dxa"/>
            <w:tcBorders>
              <w:top w:val="single" w:sz="4" w:space="0" w:color="auto"/>
              <w:left w:val="single" w:sz="4" w:space="0" w:color="auto"/>
              <w:bottom w:val="single" w:sz="4" w:space="0" w:color="auto"/>
              <w:right w:val="single" w:sz="4" w:space="0" w:color="auto"/>
            </w:tcBorders>
            <w:hideMark/>
          </w:tcPr>
          <w:p w:rsidR="00062A6B" w:rsidRPr="00F631D4" w:rsidRDefault="002B03F9" w:rsidP="00B263B2">
            <w:pPr>
              <w:jc w:val="center"/>
              <w:rPr>
                <w:sz w:val="20"/>
                <w:lang w:eastAsia="en-US"/>
              </w:rPr>
            </w:pPr>
            <w:r w:rsidRPr="00F631D4">
              <w:rPr>
                <w:sz w:val="20"/>
                <w:lang w:eastAsia="en-US"/>
              </w:rPr>
              <w:t>30</w:t>
            </w: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062A6B" w:rsidP="00B263B2">
            <w:pPr>
              <w:jc w:val="center"/>
              <w:rPr>
                <w:sz w:val="20"/>
              </w:rPr>
            </w:pP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062A6B" w:rsidP="00B263B2">
            <w:pPr>
              <w:jc w:val="center"/>
              <w:rPr>
                <w:sz w:val="20"/>
              </w:rPr>
            </w:pPr>
          </w:p>
        </w:tc>
      </w:tr>
      <w:tr w:rsidR="00062A6B" w:rsidRPr="00CE777C" w:rsidTr="00F631D4">
        <w:trPr>
          <w:trHeight w:val="277"/>
        </w:trPr>
        <w:tc>
          <w:tcPr>
            <w:tcW w:w="3686" w:type="dxa"/>
            <w:tcBorders>
              <w:top w:val="single" w:sz="4" w:space="0" w:color="auto"/>
              <w:left w:val="single" w:sz="4" w:space="0" w:color="auto"/>
              <w:bottom w:val="single" w:sz="4" w:space="0" w:color="auto"/>
              <w:right w:val="single" w:sz="4" w:space="0" w:color="auto"/>
            </w:tcBorders>
            <w:vAlign w:val="center"/>
            <w:hideMark/>
          </w:tcPr>
          <w:p w:rsidR="00062A6B" w:rsidRPr="00F631D4" w:rsidRDefault="00062A6B" w:rsidP="00D609F6">
            <w:pPr>
              <w:rPr>
                <w:sz w:val="20"/>
                <w:lang w:val="en-US" w:eastAsia="en-US"/>
              </w:rPr>
            </w:pPr>
            <w:r w:rsidRPr="00F631D4">
              <w:rPr>
                <w:sz w:val="20"/>
                <w:lang w:eastAsia="en-US"/>
              </w:rPr>
              <w:t>МБОУ</w:t>
            </w:r>
            <w:r w:rsidR="00D609F6" w:rsidRPr="00F631D4">
              <w:rPr>
                <w:sz w:val="20"/>
                <w:lang w:eastAsia="en-US"/>
              </w:rPr>
              <w:t xml:space="preserve"> </w:t>
            </w:r>
            <w:r w:rsidRPr="00F631D4">
              <w:rPr>
                <w:sz w:val="20"/>
                <w:lang w:eastAsia="en-US"/>
              </w:rPr>
              <w:t>«СОШ № 2»</w:t>
            </w:r>
          </w:p>
        </w:tc>
        <w:tc>
          <w:tcPr>
            <w:tcW w:w="1701" w:type="dxa"/>
            <w:tcBorders>
              <w:top w:val="single" w:sz="4" w:space="0" w:color="auto"/>
              <w:left w:val="single" w:sz="4" w:space="0" w:color="auto"/>
              <w:bottom w:val="single" w:sz="4" w:space="0" w:color="auto"/>
              <w:right w:val="single" w:sz="4" w:space="0" w:color="auto"/>
            </w:tcBorders>
            <w:hideMark/>
          </w:tcPr>
          <w:p w:rsidR="00062A6B" w:rsidRPr="00F631D4" w:rsidRDefault="002B03F9" w:rsidP="00B263B2">
            <w:pPr>
              <w:jc w:val="center"/>
              <w:rPr>
                <w:sz w:val="20"/>
                <w:lang w:eastAsia="en-US"/>
              </w:rPr>
            </w:pPr>
            <w:r w:rsidRPr="00F631D4">
              <w:rPr>
                <w:sz w:val="20"/>
                <w:lang w:eastAsia="en-US"/>
              </w:rPr>
              <w:t>26</w:t>
            </w:r>
          </w:p>
        </w:tc>
        <w:tc>
          <w:tcPr>
            <w:tcW w:w="2126" w:type="dxa"/>
            <w:tcBorders>
              <w:top w:val="single" w:sz="4" w:space="0" w:color="auto"/>
              <w:left w:val="single" w:sz="4" w:space="0" w:color="auto"/>
              <w:bottom w:val="single" w:sz="4" w:space="0" w:color="auto"/>
              <w:right w:val="single" w:sz="4" w:space="0" w:color="auto"/>
            </w:tcBorders>
          </w:tcPr>
          <w:p w:rsidR="00062A6B" w:rsidRPr="00F631D4" w:rsidRDefault="00062A6B" w:rsidP="00B263B2">
            <w:pPr>
              <w:jc w:val="center"/>
              <w:rPr>
                <w:sz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062A6B" w:rsidP="00B263B2">
            <w:pPr>
              <w:jc w:val="center"/>
              <w:rPr>
                <w:sz w:val="20"/>
                <w:lang w:eastAsia="en-US"/>
              </w:rPr>
            </w:pPr>
          </w:p>
        </w:tc>
      </w:tr>
      <w:tr w:rsidR="00062A6B" w:rsidRPr="00CE777C" w:rsidTr="00F631D4">
        <w:tc>
          <w:tcPr>
            <w:tcW w:w="3686" w:type="dxa"/>
            <w:tcBorders>
              <w:top w:val="single" w:sz="4" w:space="0" w:color="auto"/>
              <w:left w:val="single" w:sz="4" w:space="0" w:color="auto"/>
              <w:bottom w:val="single" w:sz="4" w:space="0" w:color="auto"/>
              <w:right w:val="single" w:sz="4" w:space="0" w:color="auto"/>
            </w:tcBorders>
            <w:hideMark/>
          </w:tcPr>
          <w:p w:rsidR="00062A6B" w:rsidRPr="00F631D4" w:rsidRDefault="00062A6B" w:rsidP="00D609F6">
            <w:pPr>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№5»</w:t>
            </w:r>
          </w:p>
        </w:tc>
        <w:tc>
          <w:tcPr>
            <w:tcW w:w="1701" w:type="dxa"/>
            <w:tcBorders>
              <w:top w:val="single" w:sz="4" w:space="0" w:color="auto"/>
              <w:left w:val="single" w:sz="4" w:space="0" w:color="auto"/>
              <w:bottom w:val="single" w:sz="4" w:space="0" w:color="auto"/>
              <w:right w:val="single" w:sz="4" w:space="0" w:color="auto"/>
            </w:tcBorders>
            <w:hideMark/>
          </w:tcPr>
          <w:p w:rsidR="00062A6B" w:rsidRPr="00F631D4" w:rsidRDefault="002B03F9" w:rsidP="00B263B2">
            <w:pPr>
              <w:jc w:val="center"/>
              <w:rPr>
                <w:sz w:val="20"/>
                <w:lang w:eastAsia="en-US"/>
              </w:rPr>
            </w:pPr>
            <w:r w:rsidRPr="00F631D4">
              <w:rPr>
                <w:sz w:val="20"/>
                <w:lang w:eastAsia="en-US"/>
              </w:rPr>
              <w:t>48</w:t>
            </w: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2B03F9" w:rsidP="00B263B2">
            <w:pPr>
              <w:jc w:val="center"/>
              <w:rPr>
                <w:sz w:val="20"/>
              </w:rPr>
            </w:pPr>
            <w:r w:rsidRPr="00F631D4">
              <w:rPr>
                <w:sz w:val="20"/>
              </w:rPr>
              <w:t>10</w:t>
            </w: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2B03F9" w:rsidP="00B263B2">
            <w:pPr>
              <w:jc w:val="center"/>
              <w:rPr>
                <w:sz w:val="20"/>
              </w:rPr>
            </w:pPr>
            <w:r w:rsidRPr="00F631D4">
              <w:rPr>
                <w:sz w:val="20"/>
              </w:rPr>
              <w:t>21%</w:t>
            </w:r>
          </w:p>
        </w:tc>
      </w:tr>
      <w:tr w:rsidR="00062A6B" w:rsidRPr="00CE777C" w:rsidTr="00F631D4">
        <w:tc>
          <w:tcPr>
            <w:tcW w:w="3686" w:type="dxa"/>
            <w:tcBorders>
              <w:top w:val="single" w:sz="4" w:space="0" w:color="auto"/>
              <w:left w:val="single" w:sz="4" w:space="0" w:color="auto"/>
              <w:bottom w:val="single" w:sz="4" w:space="0" w:color="auto"/>
              <w:right w:val="single" w:sz="4" w:space="0" w:color="auto"/>
            </w:tcBorders>
            <w:hideMark/>
          </w:tcPr>
          <w:p w:rsidR="00062A6B" w:rsidRPr="00F631D4" w:rsidRDefault="00062A6B" w:rsidP="00D609F6">
            <w:pPr>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 7 имени Пичуева Л.П.»</w:t>
            </w:r>
          </w:p>
        </w:tc>
        <w:tc>
          <w:tcPr>
            <w:tcW w:w="1701" w:type="dxa"/>
            <w:tcBorders>
              <w:top w:val="single" w:sz="4" w:space="0" w:color="auto"/>
              <w:left w:val="single" w:sz="4" w:space="0" w:color="auto"/>
              <w:bottom w:val="single" w:sz="4" w:space="0" w:color="auto"/>
              <w:right w:val="single" w:sz="4" w:space="0" w:color="auto"/>
            </w:tcBorders>
            <w:hideMark/>
          </w:tcPr>
          <w:p w:rsidR="00062A6B" w:rsidRPr="00F631D4" w:rsidRDefault="002B03F9" w:rsidP="00B263B2">
            <w:pPr>
              <w:jc w:val="center"/>
              <w:rPr>
                <w:sz w:val="20"/>
                <w:lang w:eastAsia="en-US"/>
              </w:rPr>
            </w:pPr>
            <w:r w:rsidRPr="00F631D4">
              <w:rPr>
                <w:sz w:val="20"/>
                <w:lang w:eastAsia="en-US"/>
              </w:rPr>
              <w:t>34</w:t>
            </w:r>
          </w:p>
        </w:tc>
        <w:tc>
          <w:tcPr>
            <w:tcW w:w="2126" w:type="dxa"/>
            <w:tcBorders>
              <w:top w:val="single" w:sz="4" w:space="0" w:color="auto"/>
              <w:left w:val="single" w:sz="4" w:space="0" w:color="auto"/>
              <w:bottom w:val="single" w:sz="4" w:space="0" w:color="auto"/>
              <w:right w:val="single" w:sz="4" w:space="0" w:color="auto"/>
            </w:tcBorders>
          </w:tcPr>
          <w:p w:rsidR="00062A6B" w:rsidRPr="00F631D4" w:rsidRDefault="002B03F9" w:rsidP="00B263B2">
            <w:pPr>
              <w:jc w:val="center"/>
              <w:rPr>
                <w:sz w:val="20"/>
                <w:lang w:eastAsia="en-US"/>
              </w:rPr>
            </w:pPr>
            <w:r w:rsidRPr="00F631D4">
              <w:rPr>
                <w:sz w:val="20"/>
                <w:lang w:eastAsia="en-US"/>
              </w:rPr>
              <w:t>8</w:t>
            </w: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2B03F9" w:rsidP="00B263B2">
            <w:pPr>
              <w:jc w:val="center"/>
              <w:rPr>
                <w:sz w:val="20"/>
                <w:lang w:eastAsia="en-US"/>
              </w:rPr>
            </w:pPr>
            <w:r w:rsidRPr="00F631D4">
              <w:rPr>
                <w:sz w:val="20"/>
                <w:lang w:eastAsia="en-US"/>
              </w:rPr>
              <w:t>24%</w:t>
            </w:r>
          </w:p>
        </w:tc>
      </w:tr>
      <w:tr w:rsidR="00062A6B" w:rsidRPr="00CE777C" w:rsidTr="00F631D4">
        <w:tc>
          <w:tcPr>
            <w:tcW w:w="3686" w:type="dxa"/>
            <w:tcBorders>
              <w:top w:val="single" w:sz="4" w:space="0" w:color="auto"/>
              <w:left w:val="single" w:sz="4" w:space="0" w:color="auto"/>
              <w:bottom w:val="single" w:sz="4" w:space="0" w:color="auto"/>
              <w:right w:val="single" w:sz="4" w:space="0" w:color="auto"/>
            </w:tcBorders>
            <w:hideMark/>
          </w:tcPr>
          <w:p w:rsidR="00062A6B" w:rsidRPr="00F631D4" w:rsidRDefault="00062A6B" w:rsidP="00D609F6">
            <w:pPr>
              <w:rPr>
                <w:sz w:val="20"/>
                <w:lang w:eastAsia="en-US"/>
              </w:rPr>
            </w:pPr>
            <w:r w:rsidRPr="00F631D4">
              <w:rPr>
                <w:sz w:val="20"/>
                <w:lang w:eastAsia="en-US"/>
              </w:rPr>
              <w:t>МБОУ</w:t>
            </w:r>
            <w:r w:rsidR="00D609F6" w:rsidRPr="00F631D4">
              <w:rPr>
                <w:sz w:val="20"/>
                <w:lang w:eastAsia="en-US"/>
              </w:rPr>
              <w:t xml:space="preserve"> </w:t>
            </w:r>
            <w:r w:rsidRPr="00F631D4">
              <w:rPr>
                <w:sz w:val="20"/>
                <w:lang w:eastAsia="en-US"/>
              </w:rPr>
              <w:t>«СОШ № 8 имени Бусыгина М.И.»</w:t>
            </w:r>
          </w:p>
        </w:tc>
        <w:tc>
          <w:tcPr>
            <w:tcW w:w="1701" w:type="dxa"/>
            <w:tcBorders>
              <w:top w:val="single" w:sz="4" w:space="0" w:color="auto"/>
              <w:left w:val="single" w:sz="4" w:space="0" w:color="auto"/>
              <w:bottom w:val="single" w:sz="4" w:space="0" w:color="auto"/>
              <w:right w:val="single" w:sz="4" w:space="0" w:color="auto"/>
            </w:tcBorders>
            <w:hideMark/>
          </w:tcPr>
          <w:p w:rsidR="00062A6B" w:rsidRPr="00F631D4" w:rsidRDefault="002B03F9" w:rsidP="00B263B2">
            <w:pPr>
              <w:jc w:val="center"/>
              <w:rPr>
                <w:sz w:val="20"/>
                <w:lang w:eastAsia="en-US"/>
              </w:rPr>
            </w:pPr>
            <w:r w:rsidRPr="00F631D4">
              <w:rPr>
                <w:sz w:val="20"/>
                <w:lang w:eastAsia="en-US"/>
              </w:rPr>
              <w:t>66</w:t>
            </w: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2B03F9" w:rsidP="00B263B2">
            <w:pPr>
              <w:jc w:val="center"/>
              <w:rPr>
                <w:sz w:val="20"/>
              </w:rPr>
            </w:pPr>
            <w:r w:rsidRPr="00F631D4">
              <w:rPr>
                <w:sz w:val="20"/>
              </w:rPr>
              <w:t>41</w:t>
            </w: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2B03F9" w:rsidP="00B263B2">
            <w:pPr>
              <w:jc w:val="center"/>
              <w:rPr>
                <w:sz w:val="20"/>
              </w:rPr>
            </w:pPr>
            <w:r w:rsidRPr="00F631D4">
              <w:rPr>
                <w:sz w:val="20"/>
              </w:rPr>
              <w:t>62%</w:t>
            </w:r>
          </w:p>
        </w:tc>
      </w:tr>
      <w:tr w:rsidR="00062A6B" w:rsidRPr="00CE777C" w:rsidTr="00F631D4">
        <w:tc>
          <w:tcPr>
            <w:tcW w:w="3686" w:type="dxa"/>
            <w:tcBorders>
              <w:top w:val="single" w:sz="4" w:space="0" w:color="auto"/>
              <w:left w:val="single" w:sz="4" w:space="0" w:color="auto"/>
              <w:bottom w:val="single" w:sz="4" w:space="0" w:color="auto"/>
              <w:right w:val="single" w:sz="4" w:space="0" w:color="auto"/>
            </w:tcBorders>
            <w:hideMark/>
          </w:tcPr>
          <w:p w:rsidR="00062A6B" w:rsidRPr="00F631D4" w:rsidRDefault="00062A6B" w:rsidP="00D609F6">
            <w:pPr>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 9</w:t>
            </w:r>
          </w:p>
        </w:tc>
        <w:tc>
          <w:tcPr>
            <w:tcW w:w="1701"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lang w:eastAsia="en-US"/>
              </w:rPr>
            </w:pPr>
            <w:r w:rsidRPr="00F631D4">
              <w:rPr>
                <w:sz w:val="20"/>
                <w:lang w:eastAsia="en-US"/>
              </w:rPr>
              <w:t>49</w:t>
            </w: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rPr>
            </w:pPr>
            <w:r w:rsidRPr="00F631D4">
              <w:rPr>
                <w:sz w:val="20"/>
              </w:rPr>
              <w:t>4</w:t>
            </w: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rPr>
            </w:pPr>
            <w:r w:rsidRPr="00F631D4">
              <w:rPr>
                <w:sz w:val="20"/>
              </w:rPr>
              <w:t>8%</w:t>
            </w:r>
          </w:p>
        </w:tc>
      </w:tr>
      <w:tr w:rsidR="00062A6B" w:rsidRPr="00CE777C" w:rsidTr="00F631D4">
        <w:tc>
          <w:tcPr>
            <w:tcW w:w="3686" w:type="dxa"/>
            <w:tcBorders>
              <w:top w:val="single" w:sz="4" w:space="0" w:color="auto"/>
              <w:left w:val="single" w:sz="4" w:space="0" w:color="auto"/>
              <w:bottom w:val="single" w:sz="4" w:space="0" w:color="auto"/>
              <w:right w:val="single" w:sz="4" w:space="0" w:color="auto"/>
            </w:tcBorders>
            <w:hideMark/>
          </w:tcPr>
          <w:p w:rsidR="00062A6B" w:rsidRPr="00F631D4" w:rsidRDefault="00062A6B" w:rsidP="00D609F6">
            <w:pPr>
              <w:rPr>
                <w:sz w:val="20"/>
                <w:lang w:eastAsia="en-US"/>
              </w:rPr>
            </w:pPr>
            <w:r w:rsidRPr="00F631D4">
              <w:rPr>
                <w:sz w:val="20"/>
                <w:lang w:eastAsia="en-US"/>
              </w:rPr>
              <w:t>МАОУ«СОШ № 11»</w:t>
            </w:r>
          </w:p>
        </w:tc>
        <w:tc>
          <w:tcPr>
            <w:tcW w:w="1701"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lang w:eastAsia="en-US"/>
              </w:rPr>
            </w:pPr>
            <w:r w:rsidRPr="00F631D4">
              <w:rPr>
                <w:sz w:val="20"/>
                <w:lang w:eastAsia="en-US"/>
              </w:rPr>
              <w:t>50</w:t>
            </w: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rPr>
            </w:pPr>
            <w:r w:rsidRPr="00F631D4">
              <w:rPr>
                <w:sz w:val="20"/>
              </w:rPr>
              <w:t>37</w:t>
            </w: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rPr>
            </w:pPr>
            <w:r w:rsidRPr="00F631D4">
              <w:rPr>
                <w:sz w:val="20"/>
              </w:rPr>
              <w:t>74%</w:t>
            </w:r>
          </w:p>
        </w:tc>
      </w:tr>
      <w:tr w:rsidR="00062A6B" w:rsidRPr="00CE777C" w:rsidTr="00F631D4">
        <w:tc>
          <w:tcPr>
            <w:tcW w:w="3686" w:type="dxa"/>
            <w:tcBorders>
              <w:top w:val="single" w:sz="4" w:space="0" w:color="auto"/>
              <w:left w:val="single" w:sz="4" w:space="0" w:color="auto"/>
              <w:bottom w:val="single" w:sz="4" w:space="0" w:color="auto"/>
              <w:right w:val="single" w:sz="4" w:space="0" w:color="auto"/>
            </w:tcBorders>
            <w:hideMark/>
          </w:tcPr>
          <w:p w:rsidR="00062A6B" w:rsidRPr="00F631D4" w:rsidRDefault="00062A6B" w:rsidP="00D609F6">
            <w:pPr>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№12» им.</w:t>
            </w:r>
            <w:r w:rsidR="00D609F6" w:rsidRPr="00F631D4">
              <w:rPr>
                <w:sz w:val="20"/>
                <w:lang w:eastAsia="en-US"/>
              </w:rPr>
              <w:t xml:space="preserve"> </w:t>
            </w:r>
            <w:r w:rsidRPr="00F631D4">
              <w:rPr>
                <w:sz w:val="20"/>
                <w:lang w:eastAsia="en-US"/>
              </w:rPr>
              <w:t>Семенова В.Н.</w:t>
            </w:r>
          </w:p>
        </w:tc>
        <w:tc>
          <w:tcPr>
            <w:tcW w:w="1701"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lang w:eastAsia="en-US"/>
              </w:rPr>
            </w:pPr>
            <w:r w:rsidRPr="00F631D4">
              <w:rPr>
                <w:sz w:val="20"/>
                <w:lang w:eastAsia="en-US"/>
              </w:rPr>
              <w:t>36</w:t>
            </w:r>
          </w:p>
        </w:tc>
        <w:tc>
          <w:tcPr>
            <w:tcW w:w="2126" w:type="dxa"/>
            <w:tcBorders>
              <w:top w:val="single" w:sz="4" w:space="0" w:color="auto"/>
              <w:left w:val="single" w:sz="4" w:space="0" w:color="auto"/>
              <w:bottom w:val="single" w:sz="4" w:space="0" w:color="auto"/>
              <w:right w:val="single" w:sz="4" w:space="0" w:color="auto"/>
            </w:tcBorders>
          </w:tcPr>
          <w:p w:rsidR="00062A6B" w:rsidRPr="00F631D4" w:rsidRDefault="007B4F8C" w:rsidP="00B263B2">
            <w:pPr>
              <w:jc w:val="center"/>
              <w:rPr>
                <w:sz w:val="20"/>
                <w:lang w:eastAsia="en-US"/>
              </w:rPr>
            </w:pPr>
            <w:r w:rsidRPr="00F631D4">
              <w:rPr>
                <w:sz w:val="20"/>
                <w:lang w:eastAsia="en-US"/>
              </w:rPr>
              <w:t>28</w:t>
            </w: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lang w:eastAsia="en-US"/>
              </w:rPr>
            </w:pPr>
            <w:r w:rsidRPr="00F631D4">
              <w:rPr>
                <w:sz w:val="20"/>
                <w:lang w:eastAsia="en-US"/>
              </w:rPr>
              <w:t>78%</w:t>
            </w:r>
          </w:p>
        </w:tc>
      </w:tr>
      <w:tr w:rsidR="00062A6B" w:rsidRPr="00CE777C" w:rsidTr="00F631D4">
        <w:tc>
          <w:tcPr>
            <w:tcW w:w="3686" w:type="dxa"/>
            <w:tcBorders>
              <w:top w:val="single" w:sz="4" w:space="0" w:color="auto"/>
              <w:left w:val="single" w:sz="4" w:space="0" w:color="auto"/>
              <w:bottom w:val="single" w:sz="4" w:space="0" w:color="auto"/>
              <w:right w:val="single" w:sz="4" w:space="0" w:color="auto"/>
            </w:tcBorders>
            <w:hideMark/>
          </w:tcPr>
          <w:p w:rsidR="00062A6B" w:rsidRPr="00F631D4" w:rsidRDefault="00062A6B" w:rsidP="00D609F6">
            <w:pPr>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№13 им. М.К. Янгеля»</w:t>
            </w:r>
          </w:p>
        </w:tc>
        <w:tc>
          <w:tcPr>
            <w:tcW w:w="1701"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lang w:eastAsia="en-US"/>
              </w:rPr>
            </w:pPr>
            <w:r w:rsidRPr="00F631D4">
              <w:rPr>
                <w:sz w:val="20"/>
                <w:lang w:eastAsia="en-US"/>
              </w:rPr>
              <w:t>44</w:t>
            </w: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rPr>
            </w:pPr>
            <w:r w:rsidRPr="00F631D4">
              <w:rPr>
                <w:sz w:val="20"/>
              </w:rPr>
              <w:t>3</w:t>
            </w: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rPr>
            </w:pPr>
            <w:r w:rsidRPr="00F631D4">
              <w:rPr>
                <w:sz w:val="20"/>
              </w:rPr>
              <w:t>7%</w:t>
            </w:r>
          </w:p>
        </w:tc>
      </w:tr>
      <w:tr w:rsidR="00062A6B" w:rsidRPr="00CE777C" w:rsidTr="00F631D4">
        <w:tc>
          <w:tcPr>
            <w:tcW w:w="3686" w:type="dxa"/>
            <w:tcBorders>
              <w:top w:val="single" w:sz="4" w:space="0" w:color="auto"/>
              <w:left w:val="single" w:sz="4" w:space="0" w:color="auto"/>
              <w:bottom w:val="single" w:sz="4" w:space="0" w:color="auto"/>
              <w:right w:val="single" w:sz="4" w:space="0" w:color="auto"/>
            </w:tcBorders>
            <w:hideMark/>
          </w:tcPr>
          <w:p w:rsidR="00062A6B" w:rsidRPr="00F631D4" w:rsidRDefault="00062A6B" w:rsidP="00D609F6">
            <w:pPr>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 14»</w:t>
            </w:r>
          </w:p>
        </w:tc>
        <w:tc>
          <w:tcPr>
            <w:tcW w:w="1701"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lang w:eastAsia="en-US"/>
              </w:rPr>
            </w:pPr>
            <w:r w:rsidRPr="00F631D4">
              <w:rPr>
                <w:sz w:val="20"/>
                <w:lang w:eastAsia="en-US"/>
              </w:rPr>
              <w:t>28</w:t>
            </w: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rPr>
            </w:pPr>
            <w:r w:rsidRPr="00F631D4">
              <w:rPr>
                <w:sz w:val="20"/>
              </w:rPr>
              <w:t>12</w:t>
            </w: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rPr>
            </w:pPr>
            <w:r w:rsidRPr="00F631D4">
              <w:rPr>
                <w:sz w:val="20"/>
              </w:rPr>
              <w:t>43%</w:t>
            </w:r>
          </w:p>
        </w:tc>
      </w:tr>
      <w:tr w:rsidR="00062A6B" w:rsidRPr="00CE777C" w:rsidTr="00F631D4">
        <w:tc>
          <w:tcPr>
            <w:tcW w:w="3686" w:type="dxa"/>
            <w:tcBorders>
              <w:top w:val="single" w:sz="4" w:space="0" w:color="auto"/>
              <w:left w:val="single" w:sz="4" w:space="0" w:color="auto"/>
              <w:bottom w:val="single" w:sz="4" w:space="0" w:color="auto"/>
              <w:right w:val="single" w:sz="4" w:space="0" w:color="auto"/>
            </w:tcBorders>
            <w:hideMark/>
          </w:tcPr>
          <w:p w:rsidR="00062A6B" w:rsidRPr="00F631D4" w:rsidRDefault="00062A6B" w:rsidP="00D609F6">
            <w:pPr>
              <w:rPr>
                <w:sz w:val="20"/>
                <w:lang w:eastAsia="en-US"/>
              </w:rPr>
            </w:pPr>
            <w:r w:rsidRPr="00F631D4">
              <w:rPr>
                <w:sz w:val="20"/>
                <w:lang w:eastAsia="en-US"/>
              </w:rPr>
              <w:t>МБОУ</w:t>
            </w:r>
            <w:r w:rsidR="00D609F6" w:rsidRPr="00F631D4">
              <w:rPr>
                <w:sz w:val="20"/>
                <w:lang w:eastAsia="en-US"/>
              </w:rPr>
              <w:t xml:space="preserve"> </w:t>
            </w:r>
            <w:r w:rsidRPr="00F631D4">
              <w:rPr>
                <w:sz w:val="20"/>
                <w:lang w:eastAsia="en-US"/>
              </w:rPr>
              <w:t>«СОШ № 15»</w:t>
            </w:r>
          </w:p>
        </w:tc>
        <w:tc>
          <w:tcPr>
            <w:tcW w:w="1701"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lang w:eastAsia="en-US"/>
              </w:rPr>
            </w:pPr>
            <w:r w:rsidRPr="00F631D4">
              <w:rPr>
                <w:sz w:val="20"/>
                <w:lang w:eastAsia="en-US"/>
              </w:rPr>
              <w:t>47</w:t>
            </w: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rPr>
            </w:pPr>
            <w:r w:rsidRPr="00F631D4">
              <w:rPr>
                <w:sz w:val="20"/>
              </w:rPr>
              <w:t>9</w:t>
            </w: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rPr>
            </w:pPr>
            <w:r w:rsidRPr="00F631D4">
              <w:rPr>
                <w:sz w:val="20"/>
              </w:rPr>
              <w:t>19%</w:t>
            </w:r>
          </w:p>
        </w:tc>
      </w:tr>
      <w:tr w:rsidR="00062A6B" w:rsidRPr="00CE777C" w:rsidTr="00F631D4">
        <w:tc>
          <w:tcPr>
            <w:tcW w:w="3686" w:type="dxa"/>
            <w:tcBorders>
              <w:top w:val="single" w:sz="4" w:space="0" w:color="auto"/>
              <w:left w:val="single" w:sz="4" w:space="0" w:color="auto"/>
              <w:bottom w:val="single" w:sz="4" w:space="0" w:color="auto"/>
              <w:right w:val="single" w:sz="4" w:space="0" w:color="auto"/>
            </w:tcBorders>
            <w:hideMark/>
          </w:tcPr>
          <w:p w:rsidR="00062A6B" w:rsidRPr="00F631D4" w:rsidRDefault="00062A6B" w:rsidP="00D609F6">
            <w:pPr>
              <w:rPr>
                <w:sz w:val="20"/>
                <w:lang w:eastAsia="en-US"/>
              </w:rPr>
            </w:pPr>
            <w:r w:rsidRPr="00F631D4">
              <w:rPr>
                <w:sz w:val="20"/>
                <w:lang w:eastAsia="en-US"/>
              </w:rPr>
              <w:t>МБОУ</w:t>
            </w:r>
            <w:r w:rsidR="00D609F6" w:rsidRPr="00F631D4">
              <w:rPr>
                <w:sz w:val="20"/>
                <w:lang w:eastAsia="en-US"/>
              </w:rPr>
              <w:t xml:space="preserve"> </w:t>
            </w:r>
            <w:r w:rsidRPr="00F631D4">
              <w:rPr>
                <w:sz w:val="20"/>
                <w:lang w:eastAsia="en-US"/>
              </w:rPr>
              <w:t>«СОШ №17»</w:t>
            </w:r>
          </w:p>
        </w:tc>
        <w:tc>
          <w:tcPr>
            <w:tcW w:w="1701"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lang w:eastAsia="en-US"/>
              </w:rPr>
            </w:pPr>
            <w:r w:rsidRPr="00F631D4">
              <w:rPr>
                <w:sz w:val="20"/>
                <w:lang w:eastAsia="en-US"/>
              </w:rPr>
              <w:t>31</w:t>
            </w: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rPr>
            </w:pPr>
            <w:r w:rsidRPr="00F631D4">
              <w:rPr>
                <w:sz w:val="20"/>
              </w:rPr>
              <w:t>12</w:t>
            </w:r>
          </w:p>
        </w:tc>
        <w:tc>
          <w:tcPr>
            <w:tcW w:w="2126" w:type="dxa"/>
            <w:tcBorders>
              <w:top w:val="single" w:sz="4" w:space="0" w:color="auto"/>
              <w:left w:val="single" w:sz="4" w:space="0" w:color="auto"/>
              <w:bottom w:val="single" w:sz="4" w:space="0" w:color="auto"/>
              <w:right w:val="single" w:sz="4" w:space="0" w:color="auto"/>
            </w:tcBorders>
            <w:hideMark/>
          </w:tcPr>
          <w:p w:rsidR="00062A6B" w:rsidRPr="00F631D4" w:rsidRDefault="007B4F8C" w:rsidP="00B263B2">
            <w:pPr>
              <w:jc w:val="center"/>
              <w:rPr>
                <w:sz w:val="20"/>
              </w:rPr>
            </w:pPr>
            <w:r w:rsidRPr="00F631D4">
              <w:rPr>
                <w:sz w:val="20"/>
              </w:rPr>
              <w:t>39%</w:t>
            </w:r>
          </w:p>
        </w:tc>
      </w:tr>
    </w:tbl>
    <w:p w:rsidR="00A404B2" w:rsidRDefault="00A404B2" w:rsidP="00A404B2">
      <w:pPr>
        <w:ind w:right="19" w:firstLine="701"/>
        <w:jc w:val="both"/>
      </w:pPr>
      <w:r w:rsidRPr="00711E81">
        <w:rPr>
          <w:sz w:val="24"/>
          <w:szCs w:val="24"/>
        </w:rPr>
        <w:t>Обновление федеральной нормативной базы в области образования требует повышения уровня профессиональной компетентности руководящих и педагогических работников общеобразовательных организаций по вопросам содержания планирования и организации воспитательной работы на основе рабочей программы воспитания в соответствии с требованиями обновленного ФГОС.</w:t>
      </w:r>
      <w:r w:rsidRPr="002B03F9">
        <w:t xml:space="preserve"> </w:t>
      </w:r>
    </w:p>
    <w:p w:rsidR="00A404B2" w:rsidRDefault="00A404B2" w:rsidP="00A404B2">
      <w:pPr>
        <w:ind w:right="19" w:firstLine="701"/>
        <w:jc w:val="both"/>
        <w:rPr>
          <w:sz w:val="24"/>
          <w:szCs w:val="24"/>
        </w:rPr>
      </w:pPr>
      <w:r>
        <w:rPr>
          <w:sz w:val="24"/>
          <w:szCs w:val="24"/>
        </w:rPr>
        <w:t>Руководителям нужно о</w:t>
      </w:r>
      <w:r w:rsidRPr="00A404B2">
        <w:rPr>
          <w:sz w:val="24"/>
          <w:szCs w:val="24"/>
        </w:rPr>
        <w:t xml:space="preserve">беспечить условия для повышения профессиональных компетенций </w:t>
      </w:r>
      <w:r>
        <w:rPr>
          <w:sz w:val="24"/>
          <w:szCs w:val="24"/>
        </w:rPr>
        <w:t>педагогических работников по актуальным направлениям через курсову</w:t>
      </w:r>
      <w:r w:rsidRPr="00A404B2">
        <w:rPr>
          <w:sz w:val="24"/>
          <w:szCs w:val="24"/>
        </w:rPr>
        <w:t>ю подготовку, проблемные и обучающие семинары, конференции, стажировочные сессии и т. д.</w:t>
      </w:r>
    </w:p>
    <w:p w:rsidR="00A404B2" w:rsidRDefault="00A404B2" w:rsidP="00A404B2">
      <w:pPr>
        <w:ind w:right="19" w:firstLine="701"/>
        <w:jc w:val="both"/>
        <w:rPr>
          <w:sz w:val="24"/>
          <w:szCs w:val="24"/>
        </w:rPr>
      </w:pPr>
      <w:r>
        <w:rPr>
          <w:sz w:val="24"/>
          <w:szCs w:val="24"/>
        </w:rPr>
        <w:t>В условиях обновления ФГО</w:t>
      </w:r>
      <w:r w:rsidRPr="00A404B2">
        <w:rPr>
          <w:sz w:val="24"/>
          <w:szCs w:val="24"/>
        </w:rPr>
        <w:t>С общего образования тренда</w:t>
      </w:r>
      <w:r>
        <w:rPr>
          <w:sz w:val="24"/>
          <w:szCs w:val="24"/>
        </w:rPr>
        <w:t>ми методического сопровождения</w:t>
      </w:r>
      <w:r w:rsidRPr="00A404B2">
        <w:rPr>
          <w:sz w:val="24"/>
          <w:szCs w:val="24"/>
        </w:rPr>
        <w:t xml:space="preserve"> педагога являются: </w:t>
      </w:r>
    </w:p>
    <w:p w:rsidR="00A404B2" w:rsidRDefault="00A404B2" w:rsidP="00A404B2">
      <w:pPr>
        <w:ind w:right="19" w:firstLine="701"/>
        <w:jc w:val="both"/>
        <w:rPr>
          <w:sz w:val="24"/>
          <w:szCs w:val="24"/>
        </w:rPr>
      </w:pPr>
      <w:r w:rsidRPr="00A404B2">
        <w:rPr>
          <w:sz w:val="24"/>
          <w:szCs w:val="24"/>
        </w:rPr>
        <w:t>дистанционная поддержка профессио</w:t>
      </w:r>
      <w:r>
        <w:rPr>
          <w:sz w:val="24"/>
          <w:szCs w:val="24"/>
        </w:rPr>
        <w:t>нального и личностного развития</w:t>
      </w:r>
      <w:r w:rsidRPr="00A404B2">
        <w:rPr>
          <w:sz w:val="24"/>
          <w:szCs w:val="24"/>
        </w:rPr>
        <w:t xml:space="preserve"> педагогов;</w:t>
      </w:r>
    </w:p>
    <w:p w:rsidR="00A404B2" w:rsidRDefault="00A404B2" w:rsidP="00A404B2">
      <w:pPr>
        <w:ind w:right="19" w:firstLine="701"/>
        <w:jc w:val="both"/>
        <w:rPr>
          <w:sz w:val="24"/>
          <w:szCs w:val="24"/>
        </w:rPr>
      </w:pPr>
      <w:r w:rsidRPr="00A404B2">
        <w:rPr>
          <w:sz w:val="24"/>
          <w:szCs w:val="24"/>
        </w:rPr>
        <w:t>выстраивание индивидуальной образовательной траектории, соответствующей запросам и потребностям педагога на дальнейший профессио</w:t>
      </w:r>
      <w:r>
        <w:rPr>
          <w:sz w:val="24"/>
          <w:szCs w:val="24"/>
        </w:rPr>
        <w:t>нальный</w:t>
      </w:r>
      <w:r w:rsidRPr="00A404B2">
        <w:rPr>
          <w:sz w:val="24"/>
          <w:szCs w:val="24"/>
        </w:rPr>
        <w:t xml:space="preserve"> и карьерный рост;</w:t>
      </w:r>
    </w:p>
    <w:p w:rsidR="00A404B2" w:rsidRDefault="00A404B2" w:rsidP="00A404B2">
      <w:pPr>
        <w:ind w:right="19" w:firstLine="701"/>
        <w:jc w:val="both"/>
        <w:rPr>
          <w:sz w:val="24"/>
          <w:szCs w:val="24"/>
        </w:rPr>
      </w:pPr>
      <w:r w:rsidRPr="00A404B2">
        <w:rPr>
          <w:sz w:val="24"/>
          <w:szCs w:val="24"/>
        </w:rPr>
        <w:t xml:space="preserve">организация системы наставничества и тьюторства как эффективного способа использования кадрового ресурса для достижения стратегических задач; </w:t>
      </w:r>
    </w:p>
    <w:p w:rsidR="00A404B2" w:rsidRDefault="00A404B2" w:rsidP="00A404B2">
      <w:pPr>
        <w:ind w:right="19" w:firstLine="701"/>
        <w:jc w:val="both"/>
        <w:rPr>
          <w:sz w:val="24"/>
          <w:szCs w:val="24"/>
        </w:rPr>
      </w:pPr>
      <w:r w:rsidRPr="00A404B2">
        <w:rPr>
          <w:sz w:val="24"/>
          <w:szCs w:val="24"/>
        </w:rPr>
        <w:lastRenderedPageBreak/>
        <w:t xml:space="preserve">использование инновационного потенциала ведущих школ для организации стажировок по актуальным вопросам проектирования образовательного и воспитательного процессов; </w:t>
      </w:r>
    </w:p>
    <w:p w:rsidR="00A404B2" w:rsidRPr="00A404B2" w:rsidRDefault="00A404B2" w:rsidP="00A404B2">
      <w:pPr>
        <w:ind w:right="19" w:firstLine="701"/>
        <w:jc w:val="both"/>
        <w:rPr>
          <w:sz w:val="24"/>
          <w:szCs w:val="24"/>
        </w:rPr>
      </w:pPr>
      <w:r>
        <w:rPr>
          <w:sz w:val="24"/>
          <w:szCs w:val="24"/>
        </w:rPr>
        <w:t>организация</w:t>
      </w:r>
      <w:r w:rsidRPr="00A404B2">
        <w:rPr>
          <w:sz w:val="24"/>
          <w:szCs w:val="24"/>
        </w:rPr>
        <w:t xml:space="preserve"> развивающего контроля освоения</w:t>
      </w:r>
      <w:r>
        <w:rPr>
          <w:sz w:val="24"/>
          <w:szCs w:val="24"/>
        </w:rPr>
        <w:t xml:space="preserve"> новых компетенций, полученных п</w:t>
      </w:r>
      <w:r w:rsidRPr="00A404B2">
        <w:rPr>
          <w:sz w:val="24"/>
          <w:szCs w:val="24"/>
        </w:rPr>
        <w:t>едагогом в ходе обучения, со стороны работодателя и методической службы школ</w:t>
      </w:r>
      <w:r>
        <w:rPr>
          <w:sz w:val="24"/>
          <w:szCs w:val="24"/>
        </w:rPr>
        <w:t>.</w:t>
      </w:r>
    </w:p>
    <w:p w:rsidR="00792BF9" w:rsidRPr="00711E81" w:rsidRDefault="00792BF9" w:rsidP="00A80213">
      <w:pPr>
        <w:spacing w:after="13"/>
        <w:ind w:left="106" w:right="29" w:firstLine="691"/>
        <w:jc w:val="both"/>
        <w:rPr>
          <w:sz w:val="24"/>
          <w:szCs w:val="24"/>
        </w:rPr>
      </w:pPr>
      <w:r w:rsidRPr="00711E81">
        <w:rPr>
          <w:sz w:val="24"/>
          <w:szCs w:val="24"/>
        </w:rPr>
        <w:t xml:space="preserve">Анализ Данных по </w:t>
      </w:r>
      <w:r w:rsidRPr="008E1698">
        <w:rPr>
          <w:i/>
          <w:sz w:val="24"/>
          <w:szCs w:val="24"/>
        </w:rPr>
        <w:t>Критерию 5. «Наличие в образовательной организации системы мотивации»</w:t>
      </w:r>
      <w:r w:rsidRPr="00711E81">
        <w:rPr>
          <w:sz w:val="24"/>
          <w:szCs w:val="24"/>
        </w:rPr>
        <w:t xml:space="preserve"> показал:</w:t>
      </w:r>
    </w:p>
    <w:p w:rsidR="000C2956" w:rsidRDefault="000C2956" w:rsidP="000C2956">
      <w:pPr>
        <w:ind w:left="149" w:right="163" w:firstLine="559"/>
        <w:jc w:val="both"/>
        <w:rPr>
          <w:sz w:val="24"/>
          <w:szCs w:val="24"/>
        </w:rPr>
      </w:pPr>
      <w:r>
        <w:rPr>
          <w:sz w:val="24"/>
          <w:szCs w:val="24"/>
        </w:rPr>
        <w:t>К</w:t>
      </w:r>
      <w:r w:rsidR="00792BF9" w:rsidRPr="00711E81">
        <w:rPr>
          <w:sz w:val="24"/>
          <w:szCs w:val="24"/>
        </w:rPr>
        <w:t>ритерий 5.1. «Наличие в образовательной организации системы мотивации педагогических работников, успешно реализующих воспи</w:t>
      </w:r>
      <w:r w:rsidR="00792BF9">
        <w:rPr>
          <w:sz w:val="24"/>
          <w:szCs w:val="24"/>
        </w:rPr>
        <w:t xml:space="preserve">тательную деятельность» отражен </w:t>
      </w:r>
      <w:r w:rsidR="00BC4D16">
        <w:rPr>
          <w:sz w:val="24"/>
          <w:szCs w:val="24"/>
        </w:rPr>
        <w:t xml:space="preserve">во всех общеобразовательных учреждениях </w:t>
      </w:r>
      <w:r w:rsidR="00792BF9">
        <w:rPr>
          <w:sz w:val="24"/>
          <w:szCs w:val="24"/>
        </w:rPr>
        <w:t xml:space="preserve">(100%). </w:t>
      </w:r>
      <w:r w:rsidR="00792BF9" w:rsidRPr="00711E81">
        <w:rPr>
          <w:sz w:val="24"/>
          <w:szCs w:val="24"/>
        </w:rPr>
        <w:t>Иными словами, педагогическое сообщество понимает необходимость стимулирования педагогических работников, реализующих воспитательную деятельность</w:t>
      </w:r>
      <w:r>
        <w:rPr>
          <w:sz w:val="24"/>
          <w:szCs w:val="24"/>
        </w:rPr>
        <w:t>.</w:t>
      </w:r>
    </w:p>
    <w:p w:rsidR="005F6904" w:rsidRDefault="000C2956" w:rsidP="00CB196B">
      <w:pPr>
        <w:ind w:left="149" w:right="163" w:firstLine="559"/>
        <w:jc w:val="both"/>
        <w:rPr>
          <w:sz w:val="24"/>
          <w:szCs w:val="24"/>
        </w:rPr>
      </w:pPr>
      <w:r>
        <w:rPr>
          <w:sz w:val="24"/>
          <w:szCs w:val="24"/>
        </w:rPr>
        <w:t>К</w:t>
      </w:r>
      <w:r w:rsidR="00792BF9" w:rsidRPr="00711E81">
        <w:rPr>
          <w:sz w:val="24"/>
          <w:szCs w:val="24"/>
        </w:rPr>
        <w:t>ритерий 5.2. «Наличие в образовательной организации системы стимулирования обучающихся через систему поощрения социальной успешности и проявлений активной</w:t>
      </w:r>
      <w:r w:rsidR="00792BF9">
        <w:rPr>
          <w:sz w:val="24"/>
          <w:szCs w:val="24"/>
        </w:rPr>
        <w:t xml:space="preserve"> жизне</w:t>
      </w:r>
      <w:r w:rsidR="0086322B">
        <w:rPr>
          <w:sz w:val="24"/>
          <w:szCs w:val="24"/>
        </w:rPr>
        <w:t>нной позиции обучающихся»</w:t>
      </w:r>
      <w:r w:rsidR="00792BF9">
        <w:rPr>
          <w:sz w:val="24"/>
          <w:szCs w:val="24"/>
        </w:rPr>
        <w:t xml:space="preserve">. </w:t>
      </w:r>
      <w:r w:rsidR="0056146F" w:rsidRPr="0056146F">
        <w:rPr>
          <w:sz w:val="24"/>
          <w:szCs w:val="24"/>
        </w:rPr>
        <w:t>Педагогические работники отмечают не</w:t>
      </w:r>
      <w:r w:rsidR="0086322B">
        <w:rPr>
          <w:sz w:val="24"/>
          <w:szCs w:val="24"/>
        </w:rPr>
        <w:t>обходимость стимулирования обуча</w:t>
      </w:r>
      <w:r w:rsidR="0056146F" w:rsidRPr="0056146F">
        <w:rPr>
          <w:sz w:val="24"/>
          <w:szCs w:val="24"/>
        </w:rPr>
        <w:t xml:space="preserve">ющихся через систему поощрения социальной </w:t>
      </w:r>
      <w:r w:rsidR="0086322B" w:rsidRPr="0056146F">
        <w:rPr>
          <w:sz w:val="24"/>
          <w:szCs w:val="24"/>
        </w:rPr>
        <w:t>успешности</w:t>
      </w:r>
      <w:r w:rsidR="0056146F" w:rsidRPr="0056146F">
        <w:rPr>
          <w:sz w:val="24"/>
          <w:szCs w:val="24"/>
        </w:rPr>
        <w:t xml:space="preserve"> и проявлений </w:t>
      </w:r>
      <w:r w:rsidR="0086322B" w:rsidRPr="0056146F">
        <w:rPr>
          <w:sz w:val="24"/>
          <w:szCs w:val="24"/>
        </w:rPr>
        <w:t>активной</w:t>
      </w:r>
      <w:r w:rsidR="0056146F" w:rsidRPr="0056146F">
        <w:rPr>
          <w:sz w:val="24"/>
          <w:szCs w:val="24"/>
        </w:rPr>
        <w:t xml:space="preserve"> </w:t>
      </w:r>
      <w:r w:rsidR="0086322B" w:rsidRPr="0056146F">
        <w:rPr>
          <w:sz w:val="24"/>
          <w:szCs w:val="24"/>
        </w:rPr>
        <w:t>жизненной</w:t>
      </w:r>
      <w:r w:rsidR="0056146F" w:rsidRPr="0056146F">
        <w:rPr>
          <w:sz w:val="24"/>
          <w:szCs w:val="24"/>
        </w:rPr>
        <w:t xml:space="preserve"> позиции обучающихся, отражая </w:t>
      </w:r>
      <w:r w:rsidR="0086322B" w:rsidRPr="0056146F">
        <w:rPr>
          <w:sz w:val="24"/>
          <w:szCs w:val="24"/>
        </w:rPr>
        <w:t>данный</w:t>
      </w:r>
      <w:r w:rsidR="0056146F" w:rsidRPr="0056146F">
        <w:rPr>
          <w:sz w:val="24"/>
          <w:szCs w:val="24"/>
        </w:rPr>
        <w:t xml:space="preserve"> пункт в рабочих п</w:t>
      </w:r>
      <w:r w:rsidR="0086322B">
        <w:rPr>
          <w:sz w:val="24"/>
          <w:szCs w:val="24"/>
        </w:rPr>
        <w:t>рограммах воспитания (100%</w:t>
      </w:r>
      <w:r w:rsidR="0056146F" w:rsidRPr="0056146F">
        <w:rPr>
          <w:sz w:val="24"/>
          <w:szCs w:val="24"/>
        </w:rPr>
        <w:t xml:space="preserve">) школ. </w:t>
      </w:r>
    </w:p>
    <w:p w:rsidR="00062A6B" w:rsidRDefault="0056146F" w:rsidP="00CB196B">
      <w:pPr>
        <w:ind w:left="149" w:right="163" w:firstLine="559"/>
        <w:jc w:val="both"/>
        <w:rPr>
          <w:sz w:val="24"/>
          <w:szCs w:val="24"/>
        </w:rPr>
      </w:pPr>
      <w:r w:rsidRPr="0056146F">
        <w:rPr>
          <w:sz w:val="24"/>
          <w:szCs w:val="24"/>
        </w:rPr>
        <w:t>Федеральные государственные образовательные стандарты, национальный</w:t>
      </w:r>
      <w:r w:rsidR="005F6904">
        <w:rPr>
          <w:sz w:val="24"/>
          <w:szCs w:val="24"/>
        </w:rPr>
        <w:t xml:space="preserve"> проект (Образование), региональ</w:t>
      </w:r>
      <w:r w:rsidRPr="0056146F">
        <w:rPr>
          <w:sz w:val="24"/>
          <w:szCs w:val="24"/>
        </w:rPr>
        <w:t xml:space="preserve">ные проекты делают акцент именно на формировании активной жизненной позиции подрастающего поколения, которая должна подкрепляться </w:t>
      </w:r>
      <w:r w:rsidR="005F6904" w:rsidRPr="0056146F">
        <w:rPr>
          <w:sz w:val="24"/>
          <w:szCs w:val="24"/>
        </w:rPr>
        <w:t>мотивационной</w:t>
      </w:r>
      <w:r w:rsidRPr="0056146F">
        <w:rPr>
          <w:sz w:val="24"/>
          <w:szCs w:val="24"/>
        </w:rPr>
        <w:t xml:space="preserve"> </w:t>
      </w:r>
      <w:r w:rsidR="005F6904" w:rsidRPr="0056146F">
        <w:rPr>
          <w:sz w:val="24"/>
          <w:szCs w:val="24"/>
        </w:rPr>
        <w:t>составляющей</w:t>
      </w:r>
      <w:r w:rsidRPr="0056146F">
        <w:rPr>
          <w:sz w:val="24"/>
          <w:szCs w:val="24"/>
        </w:rPr>
        <w:t xml:space="preserve"> и </w:t>
      </w:r>
      <w:r w:rsidR="005F6904" w:rsidRPr="0056146F">
        <w:rPr>
          <w:sz w:val="24"/>
          <w:szCs w:val="24"/>
        </w:rPr>
        <w:t>системой</w:t>
      </w:r>
      <w:r w:rsidRPr="0056146F">
        <w:rPr>
          <w:sz w:val="24"/>
          <w:szCs w:val="24"/>
        </w:rPr>
        <w:t xml:space="preserve"> поощрения (Таблица 4).</w:t>
      </w:r>
    </w:p>
    <w:p w:rsidR="00CB196B" w:rsidRDefault="00CB196B" w:rsidP="00CB196B">
      <w:pPr>
        <w:ind w:left="149" w:right="163" w:firstLine="559"/>
        <w:jc w:val="right"/>
        <w:rPr>
          <w:sz w:val="24"/>
          <w:szCs w:val="24"/>
        </w:rPr>
      </w:pPr>
      <w:r>
        <w:rPr>
          <w:sz w:val="24"/>
          <w:szCs w:val="24"/>
        </w:rPr>
        <w:t>Таблица 4</w:t>
      </w:r>
    </w:p>
    <w:p w:rsidR="00CB196B" w:rsidRDefault="00CB196B" w:rsidP="00CB196B">
      <w:pPr>
        <w:ind w:left="149" w:right="163" w:firstLine="559"/>
        <w:jc w:val="center"/>
        <w:rPr>
          <w:sz w:val="24"/>
          <w:szCs w:val="24"/>
        </w:rPr>
      </w:pPr>
      <w:r>
        <w:rPr>
          <w:sz w:val="24"/>
          <w:szCs w:val="24"/>
        </w:rPr>
        <w:t>Наличие в общеобразовательной ор</w:t>
      </w:r>
      <w:r w:rsidRPr="00CB196B">
        <w:rPr>
          <w:sz w:val="24"/>
          <w:szCs w:val="24"/>
        </w:rPr>
        <w:t>ганизации системы мотивации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977"/>
        <w:gridCol w:w="2268"/>
      </w:tblGrid>
      <w:tr w:rsidR="0086322B" w:rsidRPr="00CE777C" w:rsidTr="00F631D4">
        <w:tc>
          <w:tcPr>
            <w:tcW w:w="4253" w:type="dxa"/>
            <w:tcBorders>
              <w:top w:val="single" w:sz="4" w:space="0" w:color="auto"/>
              <w:left w:val="single" w:sz="4" w:space="0" w:color="auto"/>
              <w:bottom w:val="single" w:sz="4" w:space="0" w:color="auto"/>
              <w:right w:val="single" w:sz="4" w:space="0" w:color="auto"/>
            </w:tcBorders>
            <w:hideMark/>
          </w:tcPr>
          <w:p w:rsidR="0086322B" w:rsidRPr="00F631D4" w:rsidRDefault="0086322B" w:rsidP="00062A6B">
            <w:pPr>
              <w:spacing w:line="256" w:lineRule="auto"/>
              <w:jc w:val="center"/>
              <w:rPr>
                <w:sz w:val="20"/>
                <w:lang w:eastAsia="en-US"/>
              </w:rPr>
            </w:pPr>
            <w:r w:rsidRPr="00F631D4">
              <w:rPr>
                <w:sz w:val="20"/>
                <w:lang w:eastAsia="en-US"/>
              </w:rPr>
              <w:t>Сокращенное наименование общеобразовательного учреждения</w:t>
            </w:r>
          </w:p>
        </w:tc>
        <w:tc>
          <w:tcPr>
            <w:tcW w:w="2977" w:type="dxa"/>
            <w:tcBorders>
              <w:top w:val="single" w:sz="4" w:space="0" w:color="auto"/>
              <w:left w:val="single" w:sz="4" w:space="0" w:color="auto"/>
              <w:bottom w:val="single" w:sz="4" w:space="0" w:color="auto"/>
              <w:right w:val="single" w:sz="4" w:space="0" w:color="auto"/>
            </w:tcBorders>
            <w:hideMark/>
          </w:tcPr>
          <w:p w:rsidR="0086322B" w:rsidRPr="00F631D4" w:rsidRDefault="0086322B" w:rsidP="00F631D4">
            <w:pPr>
              <w:jc w:val="center"/>
              <w:rPr>
                <w:sz w:val="20"/>
                <w:lang w:eastAsia="en-US"/>
              </w:rPr>
            </w:pPr>
            <w:r w:rsidRPr="00F631D4">
              <w:rPr>
                <w:sz w:val="20"/>
                <w:lang w:eastAsia="en-US"/>
              </w:rPr>
              <w:t>Наличие</w:t>
            </w:r>
            <w:r w:rsidR="00F631D4">
              <w:rPr>
                <w:sz w:val="20"/>
                <w:lang w:eastAsia="en-US"/>
              </w:rPr>
              <w:t xml:space="preserve"> </w:t>
            </w:r>
            <w:r w:rsidRPr="00F631D4">
              <w:rPr>
                <w:sz w:val="20"/>
                <w:lang w:eastAsia="en-US"/>
              </w:rPr>
              <w:t>системы</w:t>
            </w:r>
          </w:p>
          <w:p w:rsidR="0086322B" w:rsidRPr="00F631D4" w:rsidRDefault="0086322B" w:rsidP="0086322B">
            <w:pPr>
              <w:jc w:val="center"/>
              <w:rPr>
                <w:sz w:val="20"/>
                <w:lang w:eastAsia="en-US"/>
              </w:rPr>
            </w:pPr>
            <w:r w:rsidRPr="00F631D4">
              <w:rPr>
                <w:sz w:val="20"/>
                <w:lang w:eastAsia="en-US"/>
              </w:rPr>
              <w:t>мотивации</w:t>
            </w:r>
          </w:p>
          <w:p w:rsidR="0086322B" w:rsidRPr="00F631D4" w:rsidRDefault="0086322B" w:rsidP="0086322B">
            <w:pPr>
              <w:jc w:val="center"/>
              <w:rPr>
                <w:sz w:val="20"/>
                <w:lang w:eastAsia="en-US"/>
              </w:rPr>
            </w:pPr>
            <w:r w:rsidRPr="00F631D4">
              <w:rPr>
                <w:sz w:val="20"/>
                <w:lang w:eastAsia="en-US"/>
              </w:rPr>
              <w:t>педагогических</w:t>
            </w:r>
          </w:p>
          <w:p w:rsidR="0086322B" w:rsidRPr="00F631D4" w:rsidRDefault="0086322B" w:rsidP="00F631D4">
            <w:pPr>
              <w:jc w:val="center"/>
              <w:rPr>
                <w:sz w:val="20"/>
                <w:lang w:eastAsia="en-US"/>
              </w:rPr>
            </w:pPr>
            <w:r w:rsidRPr="00F631D4">
              <w:rPr>
                <w:sz w:val="20"/>
                <w:lang w:eastAsia="en-US"/>
              </w:rPr>
              <w:t>работников</w:t>
            </w:r>
            <w:r w:rsidR="00F631D4">
              <w:rPr>
                <w:sz w:val="20"/>
                <w:lang w:eastAsia="en-US"/>
              </w:rPr>
              <w:t xml:space="preserve"> </w:t>
            </w:r>
            <w:r w:rsidRPr="00F631D4">
              <w:rPr>
                <w:sz w:val="20"/>
                <w:lang w:eastAsia="en-US"/>
              </w:rPr>
              <w:t>человек</w:t>
            </w:r>
          </w:p>
        </w:tc>
        <w:tc>
          <w:tcPr>
            <w:tcW w:w="2268" w:type="dxa"/>
            <w:tcBorders>
              <w:top w:val="single" w:sz="4" w:space="0" w:color="auto"/>
              <w:left w:val="single" w:sz="4" w:space="0" w:color="auto"/>
              <w:bottom w:val="single" w:sz="4" w:space="0" w:color="auto"/>
              <w:right w:val="single" w:sz="4" w:space="0" w:color="auto"/>
            </w:tcBorders>
            <w:hideMark/>
          </w:tcPr>
          <w:p w:rsidR="0086322B" w:rsidRPr="00F631D4" w:rsidRDefault="0086322B" w:rsidP="0086322B">
            <w:pPr>
              <w:spacing w:line="256" w:lineRule="auto"/>
              <w:jc w:val="center"/>
              <w:rPr>
                <w:sz w:val="20"/>
              </w:rPr>
            </w:pPr>
            <w:r w:rsidRPr="00F631D4">
              <w:rPr>
                <w:sz w:val="20"/>
              </w:rPr>
              <w:t>Наличие</w:t>
            </w:r>
          </w:p>
          <w:p w:rsidR="0086322B" w:rsidRPr="00F631D4" w:rsidRDefault="00F631D4" w:rsidP="00F631D4">
            <w:pPr>
              <w:spacing w:line="256" w:lineRule="auto"/>
              <w:jc w:val="center"/>
              <w:rPr>
                <w:sz w:val="20"/>
              </w:rPr>
            </w:pPr>
            <w:r w:rsidRPr="00F631D4">
              <w:rPr>
                <w:sz w:val="20"/>
              </w:rPr>
              <w:t>С</w:t>
            </w:r>
            <w:r w:rsidR="0086322B" w:rsidRPr="00F631D4">
              <w:rPr>
                <w:sz w:val="20"/>
              </w:rPr>
              <w:t>истемы</w:t>
            </w:r>
            <w:r>
              <w:rPr>
                <w:sz w:val="20"/>
              </w:rPr>
              <w:t xml:space="preserve"> </w:t>
            </w:r>
            <w:r w:rsidR="0086322B" w:rsidRPr="00F631D4">
              <w:rPr>
                <w:sz w:val="20"/>
              </w:rPr>
              <w:t>мотивации</w:t>
            </w:r>
          </w:p>
          <w:p w:rsidR="0086322B" w:rsidRPr="00F631D4" w:rsidRDefault="0086322B" w:rsidP="00F631D4">
            <w:pPr>
              <w:spacing w:line="256" w:lineRule="auto"/>
              <w:jc w:val="center"/>
              <w:rPr>
                <w:sz w:val="20"/>
              </w:rPr>
            </w:pPr>
            <w:r w:rsidRPr="00F631D4">
              <w:rPr>
                <w:sz w:val="20"/>
              </w:rPr>
              <w:t>обучающихся</w:t>
            </w:r>
            <w:r w:rsidR="00F631D4">
              <w:rPr>
                <w:sz w:val="20"/>
              </w:rPr>
              <w:t xml:space="preserve"> </w:t>
            </w:r>
            <w:r w:rsidRPr="00F631D4">
              <w:rPr>
                <w:sz w:val="20"/>
              </w:rPr>
              <w:t>(человек)</w:t>
            </w:r>
          </w:p>
        </w:tc>
      </w:tr>
      <w:tr w:rsidR="001773DD" w:rsidRPr="00CE777C" w:rsidTr="00F631D4">
        <w:tc>
          <w:tcPr>
            <w:tcW w:w="4253" w:type="dxa"/>
            <w:tcBorders>
              <w:top w:val="single" w:sz="4" w:space="0" w:color="auto"/>
              <w:left w:val="single" w:sz="4" w:space="0" w:color="auto"/>
              <w:bottom w:val="single" w:sz="4" w:space="0" w:color="auto"/>
              <w:right w:val="single" w:sz="4" w:space="0" w:color="auto"/>
            </w:tcBorders>
            <w:hideMark/>
          </w:tcPr>
          <w:p w:rsidR="001773DD" w:rsidRPr="00F631D4" w:rsidRDefault="001773DD" w:rsidP="00D609F6">
            <w:pPr>
              <w:spacing w:line="256" w:lineRule="auto"/>
              <w:jc w:val="both"/>
              <w:rPr>
                <w:sz w:val="20"/>
                <w:lang w:eastAsia="en-US"/>
              </w:rPr>
            </w:pPr>
            <w:r w:rsidRPr="00F631D4">
              <w:rPr>
                <w:sz w:val="20"/>
                <w:lang w:eastAsia="en-US"/>
              </w:rPr>
              <w:t>МАОУ «Городская гимназия №1»</w:t>
            </w:r>
          </w:p>
        </w:tc>
        <w:tc>
          <w:tcPr>
            <w:tcW w:w="2977"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c>
          <w:tcPr>
            <w:tcW w:w="2268" w:type="dxa"/>
            <w:tcBorders>
              <w:top w:val="single" w:sz="4" w:space="0" w:color="auto"/>
              <w:left w:val="single" w:sz="4" w:space="0" w:color="auto"/>
              <w:bottom w:val="single" w:sz="4" w:space="0" w:color="auto"/>
              <w:right w:val="single" w:sz="4" w:space="0" w:color="auto"/>
            </w:tcBorders>
          </w:tcPr>
          <w:p w:rsidR="001773DD" w:rsidRPr="00F631D4" w:rsidRDefault="001773DD" w:rsidP="001773DD">
            <w:pPr>
              <w:jc w:val="center"/>
              <w:rPr>
                <w:sz w:val="20"/>
              </w:rPr>
            </w:pPr>
            <w:r w:rsidRPr="00F631D4">
              <w:rPr>
                <w:sz w:val="20"/>
                <w:lang w:eastAsia="en-US"/>
              </w:rPr>
              <w:t>1</w:t>
            </w:r>
          </w:p>
        </w:tc>
      </w:tr>
      <w:tr w:rsidR="001773DD" w:rsidRPr="00CE777C" w:rsidTr="00F631D4">
        <w:tc>
          <w:tcPr>
            <w:tcW w:w="4253" w:type="dxa"/>
            <w:tcBorders>
              <w:top w:val="single" w:sz="4" w:space="0" w:color="auto"/>
              <w:left w:val="single" w:sz="4" w:space="0" w:color="auto"/>
              <w:bottom w:val="single" w:sz="4" w:space="0" w:color="auto"/>
              <w:right w:val="single" w:sz="4" w:space="0" w:color="auto"/>
            </w:tcBorders>
            <w:hideMark/>
          </w:tcPr>
          <w:p w:rsidR="001773DD" w:rsidRPr="00F631D4" w:rsidRDefault="001773DD" w:rsidP="00D609F6">
            <w:pPr>
              <w:spacing w:line="256" w:lineRule="auto"/>
              <w:jc w:val="both"/>
              <w:rPr>
                <w:sz w:val="20"/>
                <w:lang w:eastAsia="en-US"/>
              </w:rPr>
            </w:pPr>
            <w:r w:rsidRPr="00F631D4">
              <w:rPr>
                <w:sz w:val="20"/>
                <w:lang w:eastAsia="en-US"/>
              </w:rPr>
              <w:t>МАОУ «Экспериментальный лицей имени Батербиева М.М.»</w:t>
            </w:r>
          </w:p>
        </w:tc>
        <w:tc>
          <w:tcPr>
            <w:tcW w:w="2977"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c>
          <w:tcPr>
            <w:tcW w:w="2268" w:type="dxa"/>
            <w:tcBorders>
              <w:top w:val="single" w:sz="4" w:space="0" w:color="auto"/>
              <w:left w:val="single" w:sz="4" w:space="0" w:color="auto"/>
              <w:bottom w:val="single" w:sz="4" w:space="0" w:color="auto"/>
              <w:right w:val="single" w:sz="4" w:space="0" w:color="auto"/>
            </w:tcBorders>
          </w:tcPr>
          <w:p w:rsidR="001773DD" w:rsidRPr="00F631D4" w:rsidRDefault="001773DD" w:rsidP="001773DD">
            <w:pPr>
              <w:jc w:val="center"/>
              <w:rPr>
                <w:sz w:val="20"/>
              </w:rPr>
            </w:pPr>
            <w:r w:rsidRPr="00F631D4">
              <w:rPr>
                <w:sz w:val="20"/>
                <w:lang w:eastAsia="en-US"/>
              </w:rPr>
              <w:t>1</w:t>
            </w:r>
          </w:p>
        </w:tc>
      </w:tr>
      <w:tr w:rsidR="001773DD" w:rsidRPr="00CE777C" w:rsidTr="00F631D4">
        <w:tc>
          <w:tcPr>
            <w:tcW w:w="4253" w:type="dxa"/>
            <w:tcBorders>
              <w:top w:val="single" w:sz="4" w:space="0" w:color="auto"/>
              <w:left w:val="single" w:sz="4" w:space="0" w:color="auto"/>
              <w:bottom w:val="single" w:sz="4" w:space="0" w:color="auto"/>
              <w:right w:val="single" w:sz="4" w:space="0" w:color="auto"/>
            </w:tcBorders>
            <w:hideMark/>
          </w:tcPr>
          <w:p w:rsidR="001773DD" w:rsidRPr="00F631D4" w:rsidRDefault="001773DD" w:rsidP="00D609F6">
            <w:pPr>
              <w:spacing w:line="256" w:lineRule="auto"/>
              <w:jc w:val="both"/>
              <w:rPr>
                <w:sz w:val="20"/>
                <w:lang w:eastAsia="en-US"/>
              </w:rPr>
            </w:pPr>
            <w:r w:rsidRPr="00F631D4">
              <w:rPr>
                <w:sz w:val="20"/>
                <w:lang w:eastAsia="en-US"/>
              </w:rPr>
              <w:t>МБОУ</w:t>
            </w:r>
            <w:r w:rsidR="00D609F6" w:rsidRPr="00F631D4">
              <w:rPr>
                <w:sz w:val="20"/>
                <w:lang w:eastAsia="en-US"/>
              </w:rPr>
              <w:t xml:space="preserve"> </w:t>
            </w:r>
            <w:r w:rsidRPr="00F631D4">
              <w:rPr>
                <w:sz w:val="20"/>
                <w:lang w:eastAsia="en-US"/>
              </w:rPr>
              <w:t>«СОШ № 1»</w:t>
            </w:r>
          </w:p>
        </w:tc>
        <w:tc>
          <w:tcPr>
            <w:tcW w:w="2977"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r>
      <w:tr w:rsidR="001773DD" w:rsidRPr="00CE777C" w:rsidTr="00F631D4">
        <w:trPr>
          <w:trHeight w:val="239"/>
        </w:trPr>
        <w:tc>
          <w:tcPr>
            <w:tcW w:w="4253" w:type="dxa"/>
            <w:tcBorders>
              <w:top w:val="single" w:sz="4" w:space="0" w:color="auto"/>
              <w:left w:val="single" w:sz="4" w:space="0" w:color="auto"/>
              <w:bottom w:val="single" w:sz="4" w:space="0" w:color="auto"/>
              <w:right w:val="single" w:sz="4" w:space="0" w:color="auto"/>
            </w:tcBorders>
            <w:vAlign w:val="center"/>
            <w:hideMark/>
          </w:tcPr>
          <w:p w:rsidR="001773DD" w:rsidRPr="00F631D4" w:rsidRDefault="001773DD" w:rsidP="00D609F6">
            <w:pPr>
              <w:spacing w:line="256" w:lineRule="auto"/>
              <w:jc w:val="both"/>
              <w:rPr>
                <w:sz w:val="20"/>
                <w:lang w:val="en-US" w:eastAsia="en-US"/>
              </w:rPr>
            </w:pPr>
            <w:r w:rsidRPr="00F631D4">
              <w:rPr>
                <w:sz w:val="20"/>
                <w:lang w:eastAsia="en-US"/>
              </w:rPr>
              <w:t>МБОУ</w:t>
            </w:r>
            <w:r w:rsidR="00D609F6" w:rsidRPr="00F631D4">
              <w:rPr>
                <w:sz w:val="20"/>
                <w:lang w:eastAsia="en-US"/>
              </w:rPr>
              <w:t xml:space="preserve"> </w:t>
            </w:r>
            <w:r w:rsidRPr="00F631D4">
              <w:rPr>
                <w:sz w:val="20"/>
                <w:lang w:eastAsia="en-US"/>
              </w:rPr>
              <w:t>«СОШ № 2»</w:t>
            </w:r>
          </w:p>
        </w:tc>
        <w:tc>
          <w:tcPr>
            <w:tcW w:w="2977"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c>
          <w:tcPr>
            <w:tcW w:w="2268" w:type="dxa"/>
            <w:tcBorders>
              <w:top w:val="single" w:sz="4" w:space="0" w:color="auto"/>
              <w:left w:val="single" w:sz="4" w:space="0" w:color="auto"/>
              <w:bottom w:val="single" w:sz="4" w:space="0" w:color="auto"/>
              <w:right w:val="single" w:sz="4" w:space="0" w:color="auto"/>
            </w:tcBorders>
          </w:tcPr>
          <w:p w:rsidR="001773DD" w:rsidRPr="00F631D4" w:rsidRDefault="001773DD" w:rsidP="001773DD">
            <w:pPr>
              <w:jc w:val="center"/>
              <w:rPr>
                <w:sz w:val="20"/>
              </w:rPr>
            </w:pPr>
            <w:r w:rsidRPr="00F631D4">
              <w:rPr>
                <w:sz w:val="20"/>
                <w:lang w:eastAsia="en-US"/>
              </w:rPr>
              <w:t>1</w:t>
            </w:r>
          </w:p>
        </w:tc>
      </w:tr>
      <w:tr w:rsidR="001773DD" w:rsidRPr="00CE777C" w:rsidTr="00F631D4">
        <w:tc>
          <w:tcPr>
            <w:tcW w:w="4253" w:type="dxa"/>
            <w:tcBorders>
              <w:top w:val="single" w:sz="4" w:space="0" w:color="auto"/>
              <w:left w:val="single" w:sz="4" w:space="0" w:color="auto"/>
              <w:bottom w:val="single" w:sz="4" w:space="0" w:color="auto"/>
              <w:right w:val="single" w:sz="4" w:space="0" w:color="auto"/>
            </w:tcBorders>
            <w:hideMark/>
          </w:tcPr>
          <w:p w:rsidR="001773DD" w:rsidRPr="00F631D4" w:rsidRDefault="001773DD" w:rsidP="00D609F6">
            <w:pPr>
              <w:spacing w:line="256" w:lineRule="auto"/>
              <w:jc w:val="both"/>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№5»</w:t>
            </w:r>
          </w:p>
        </w:tc>
        <w:tc>
          <w:tcPr>
            <w:tcW w:w="2977"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r>
      <w:tr w:rsidR="001773DD" w:rsidRPr="00CE777C" w:rsidTr="00F631D4">
        <w:tc>
          <w:tcPr>
            <w:tcW w:w="4253" w:type="dxa"/>
            <w:tcBorders>
              <w:top w:val="single" w:sz="4" w:space="0" w:color="auto"/>
              <w:left w:val="single" w:sz="4" w:space="0" w:color="auto"/>
              <w:bottom w:val="single" w:sz="4" w:space="0" w:color="auto"/>
              <w:right w:val="single" w:sz="4" w:space="0" w:color="auto"/>
            </w:tcBorders>
            <w:hideMark/>
          </w:tcPr>
          <w:p w:rsidR="001773DD" w:rsidRPr="00F631D4" w:rsidRDefault="001773DD" w:rsidP="00D609F6">
            <w:pPr>
              <w:spacing w:line="256" w:lineRule="auto"/>
              <w:jc w:val="both"/>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 7 имени Пичуева Л.П.»</w:t>
            </w:r>
          </w:p>
        </w:tc>
        <w:tc>
          <w:tcPr>
            <w:tcW w:w="2977"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c>
          <w:tcPr>
            <w:tcW w:w="2268" w:type="dxa"/>
            <w:tcBorders>
              <w:top w:val="single" w:sz="4" w:space="0" w:color="auto"/>
              <w:left w:val="single" w:sz="4" w:space="0" w:color="auto"/>
              <w:bottom w:val="single" w:sz="4" w:space="0" w:color="auto"/>
              <w:right w:val="single" w:sz="4" w:space="0" w:color="auto"/>
            </w:tcBorders>
          </w:tcPr>
          <w:p w:rsidR="001773DD" w:rsidRPr="00F631D4" w:rsidRDefault="001773DD" w:rsidP="001773DD">
            <w:pPr>
              <w:jc w:val="center"/>
              <w:rPr>
                <w:sz w:val="20"/>
              </w:rPr>
            </w:pPr>
            <w:r w:rsidRPr="00F631D4">
              <w:rPr>
                <w:sz w:val="20"/>
                <w:lang w:eastAsia="en-US"/>
              </w:rPr>
              <w:t>1</w:t>
            </w:r>
          </w:p>
        </w:tc>
      </w:tr>
      <w:tr w:rsidR="001773DD" w:rsidRPr="00CE777C" w:rsidTr="00F631D4">
        <w:tc>
          <w:tcPr>
            <w:tcW w:w="4253" w:type="dxa"/>
            <w:tcBorders>
              <w:top w:val="single" w:sz="4" w:space="0" w:color="auto"/>
              <w:left w:val="single" w:sz="4" w:space="0" w:color="auto"/>
              <w:bottom w:val="single" w:sz="4" w:space="0" w:color="auto"/>
              <w:right w:val="single" w:sz="4" w:space="0" w:color="auto"/>
            </w:tcBorders>
            <w:hideMark/>
          </w:tcPr>
          <w:p w:rsidR="001773DD" w:rsidRPr="00F631D4" w:rsidRDefault="001773DD" w:rsidP="00D609F6">
            <w:pPr>
              <w:spacing w:line="256" w:lineRule="auto"/>
              <w:jc w:val="both"/>
              <w:rPr>
                <w:sz w:val="20"/>
                <w:lang w:eastAsia="en-US"/>
              </w:rPr>
            </w:pPr>
            <w:r w:rsidRPr="00F631D4">
              <w:rPr>
                <w:sz w:val="20"/>
                <w:lang w:eastAsia="en-US"/>
              </w:rPr>
              <w:t>МБОУ</w:t>
            </w:r>
            <w:r w:rsidR="00D609F6" w:rsidRPr="00F631D4">
              <w:rPr>
                <w:sz w:val="20"/>
                <w:lang w:eastAsia="en-US"/>
              </w:rPr>
              <w:t xml:space="preserve"> </w:t>
            </w:r>
            <w:r w:rsidRPr="00F631D4">
              <w:rPr>
                <w:sz w:val="20"/>
                <w:lang w:eastAsia="en-US"/>
              </w:rPr>
              <w:t>«СОШ № 8 имени Бусыгина М.И.»</w:t>
            </w:r>
          </w:p>
        </w:tc>
        <w:tc>
          <w:tcPr>
            <w:tcW w:w="2977"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r>
      <w:tr w:rsidR="001773DD" w:rsidRPr="00CE777C" w:rsidTr="00F631D4">
        <w:tc>
          <w:tcPr>
            <w:tcW w:w="4253" w:type="dxa"/>
            <w:tcBorders>
              <w:top w:val="single" w:sz="4" w:space="0" w:color="auto"/>
              <w:left w:val="single" w:sz="4" w:space="0" w:color="auto"/>
              <w:bottom w:val="single" w:sz="4" w:space="0" w:color="auto"/>
              <w:right w:val="single" w:sz="4" w:space="0" w:color="auto"/>
            </w:tcBorders>
            <w:hideMark/>
          </w:tcPr>
          <w:p w:rsidR="001773DD" w:rsidRPr="00F631D4" w:rsidRDefault="001773DD" w:rsidP="00D609F6">
            <w:pPr>
              <w:spacing w:line="256" w:lineRule="auto"/>
              <w:jc w:val="both"/>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 9</w:t>
            </w:r>
          </w:p>
        </w:tc>
        <w:tc>
          <w:tcPr>
            <w:tcW w:w="2977"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r>
      <w:tr w:rsidR="001773DD" w:rsidRPr="00CE777C" w:rsidTr="00F631D4">
        <w:tc>
          <w:tcPr>
            <w:tcW w:w="4253" w:type="dxa"/>
            <w:tcBorders>
              <w:top w:val="single" w:sz="4" w:space="0" w:color="auto"/>
              <w:left w:val="single" w:sz="4" w:space="0" w:color="auto"/>
              <w:bottom w:val="single" w:sz="4" w:space="0" w:color="auto"/>
              <w:right w:val="single" w:sz="4" w:space="0" w:color="auto"/>
            </w:tcBorders>
            <w:hideMark/>
          </w:tcPr>
          <w:p w:rsidR="001773DD" w:rsidRPr="00F631D4" w:rsidRDefault="001773DD" w:rsidP="00D609F6">
            <w:pPr>
              <w:spacing w:line="256" w:lineRule="auto"/>
              <w:jc w:val="both"/>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 11»</w:t>
            </w:r>
          </w:p>
        </w:tc>
        <w:tc>
          <w:tcPr>
            <w:tcW w:w="2977"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r>
      <w:tr w:rsidR="001773DD" w:rsidRPr="00CE777C" w:rsidTr="00F631D4">
        <w:tc>
          <w:tcPr>
            <w:tcW w:w="4253" w:type="dxa"/>
            <w:tcBorders>
              <w:top w:val="single" w:sz="4" w:space="0" w:color="auto"/>
              <w:left w:val="single" w:sz="4" w:space="0" w:color="auto"/>
              <w:bottom w:val="single" w:sz="4" w:space="0" w:color="auto"/>
              <w:right w:val="single" w:sz="4" w:space="0" w:color="auto"/>
            </w:tcBorders>
            <w:hideMark/>
          </w:tcPr>
          <w:p w:rsidR="001773DD" w:rsidRPr="00F631D4" w:rsidRDefault="001773DD" w:rsidP="00D609F6">
            <w:pPr>
              <w:spacing w:line="256" w:lineRule="auto"/>
              <w:jc w:val="both"/>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№12» им.</w:t>
            </w:r>
            <w:r w:rsidR="00D609F6" w:rsidRPr="00F631D4">
              <w:rPr>
                <w:sz w:val="20"/>
                <w:lang w:eastAsia="en-US"/>
              </w:rPr>
              <w:t xml:space="preserve"> </w:t>
            </w:r>
            <w:r w:rsidRPr="00F631D4">
              <w:rPr>
                <w:sz w:val="20"/>
                <w:lang w:eastAsia="en-US"/>
              </w:rPr>
              <w:t>Семенова В.Н.</w:t>
            </w:r>
          </w:p>
        </w:tc>
        <w:tc>
          <w:tcPr>
            <w:tcW w:w="2977"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c>
          <w:tcPr>
            <w:tcW w:w="2268" w:type="dxa"/>
            <w:tcBorders>
              <w:top w:val="single" w:sz="4" w:space="0" w:color="auto"/>
              <w:left w:val="single" w:sz="4" w:space="0" w:color="auto"/>
              <w:bottom w:val="single" w:sz="4" w:space="0" w:color="auto"/>
              <w:right w:val="single" w:sz="4" w:space="0" w:color="auto"/>
            </w:tcBorders>
          </w:tcPr>
          <w:p w:rsidR="001773DD" w:rsidRPr="00F631D4" w:rsidRDefault="001773DD" w:rsidP="001773DD">
            <w:pPr>
              <w:jc w:val="center"/>
              <w:rPr>
                <w:sz w:val="20"/>
              </w:rPr>
            </w:pPr>
            <w:r w:rsidRPr="00F631D4">
              <w:rPr>
                <w:sz w:val="20"/>
                <w:lang w:eastAsia="en-US"/>
              </w:rPr>
              <w:t>1</w:t>
            </w:r>
          </w:p>
        </w:tc>
      </w:tr>
      <w:tr w:rsidR="001773DD" w:rsidRPr="00CE777C" w:rsidTr="00F631D4">
        <w:tc>
          <w:tcPr>
            <w:tcW w:w="4253" w:type="dxa"/>
            <w:tcBorders>
              <w:top w:val="single" w:sz="4" w:space="0" w:color="auto"/>
              <w:left w:val="single" w:sz="4" w:space="0" w:color="auto"/>
              <w:bottom w:val="single" w:sz="4" w:space="0" w:color="auto"/>
              <w:right w:val="single" w:sz="4" w:space="0" w:color="auto"/>
            </w:tcBorders>
            <w:hideMark/>
          </w:tcPr>
          <w:p w:rsidR="001773DD" w:rsidRPr="00F631D4" w:rsidRDefault="001773DD" w:rsidP="00D609F6">
            <w:pPr>
              <w:spacing w:line="256" w:lineRule="auto"/>
              <w:jc w:val="both"/>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№13 им. М.К. Янгеля»</w:t>
            </w:r>
          </w:p>
        </w:tc>
        <w:tc>
          <w:tcPr>
            <w:tcW w:w="2977"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r>
      <w:tr w:rsidR="001773DD" w:rsidRPr="00CE777C" w:rsidTr="00F631D4">
        <w:tc>
          <w:tcPr>
            <w:tcW w:w="4253" w:type="dxa"/>
            <w:tcBorders>
              <w:top w:val="single" w:sz="4" w:space="0" w:color="auto"/>
              <w:left w:val="single" w:sz="4" w:space="0" w:color="auto"/>
              <w:bottom w:val="single" w:sz="4" w:space="0" w:color="auto"/>
              <w:right w:val="single" w:sz="4" w:space="0" w:color="auto"/>
            </w:tcBorders>
            <w:hideMark/>
          </w:tcPr>
          <w:p w:rsidR="001773DD" w:rsidRPr="00F631D4" w:rsidRDefault="001773DD" w:rsidP="00D609F6">
            <w:pPr>
              <w:spacing w:line="256" w:lineRule="auto"/>
              <w:jc w:val="both"/>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 14»</w:t>
            </w:r>
          </w:p>
        </w:tc>
        <w:tc>
          <w:tcPr>
            <w:tcW w:w="2977"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r>
      <w:tr w:rsidR="001773DD" w:rsidRPr="00CE777C" w:rsidTr="00F631D4">
        <w:tc>
          <w:tcPr>
            <w:tcW w:w="4253" w:type="dxa"/>
            <w:tcBorders>
              <w:top w:val="single" w:sz="4" w:space="0" w:color="auto"/>
              <w:left w:val="single" w:sz="4" w:space="0" w:color="auto"/>
              <w:bottom w:val="single" w:sz="4" w:space="0" w:color="auto"/>
              <w:right w:val="single" w:sz="4" w:space="0" w:color="auto"/>
            </w:tcBorders>
            <w:hideMark/>
          </w:tcPr>
          <w:p w:rsidR="001773DD" w:rsidRPr="00F631D4" w:rsidRDefault="001773DD" w:rsidP="00D609F6">
            <w:pPr>
              <w:spacing w:line="256" w:lineRule="auto"/>
              <w:jc w:val="both"/>
              <w:rPr>
                <w:sz w:val="20"/>
                <w:lang w:eastAsia="en-US"/>
              </w:rPr>
            </w:pPr>
            <w:r w:rsidRPr="00F631D4">
              <w:rPr>
                <w:sz w:val="20"/>
                <w:lang w:eastAsia="en-US"/>
              </w:rPr>
              <w:t>МБОУ</w:t>
            </w:r>
            <w:r w:rsidR="00D609F6" w:rsidRPr="00F631D4">
              <w:rPr>
                <w:sz w:val="20"/>
                <w:lang w:eastAsia="en-US"/>
              </w:rPr>
              <w:t xml:space="preserve"> </w:t>
            </w:r>
            <w:r w:rsidRPr="00F631D4">
              <w:rPr>
                <w:sz w:val="20"/>
                <w:lang w:eastAsia="en-US"/>
              </w:rPr>
              <w:t>«СОШ № 15»</w:t>
            </w:r>
          </w:p>
        </w:tc>
        <w:tc>
          <w:tcPr>
            <w:tcW w:w="2977"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r>
      <w:tr w:rsidR="001773DD" w:rsidRPr="00CE777C" w:rsidTr="00F631D4">
        <w:tc>
          <w:tcPr>
            <w:tcW w:w="4253" w:type="dxa"/>
            <w:tcBorders>
              <w:top w:val="single" w:sz="4" w:space="0" w:color="auto"/>
              <w:left w:val="single" w:sz="4" w:space="0" w:color="auto"/>
              <w:bottom w:val="single" w:sz="4" w:space="0" w:color="auto"/>
              <w:right w:val="single" w:sz="4" w:space="0" w:color="auto"/>
            </w:tcBorders>
            <w:hideMark/>
          </w:tcPr>
          <w:p w:rsidR="001773DD" w:rsidRPr="00F631D4" w:rsidRDefault="001773DD" w:rsidP="00D609F6">
            <w:pPr>
              <w:spacing w:line="256" w:lineRule="auto"/>
              <w:jc w:val="both"/>
              <w:rPr>
                <w:sz w:val="20"/>
                <w:lang w:eastAsia="en-US"/>
              </w:rPr>
            </w:pPr>
            <w:r w:rsidRPr="00F631D4">
              <w:rPr>
                <w:sz w:val="20"/>
                <w:lang w:eastAsia="en-US"/>
              </w:rPr>
              <w:t>МБОУ</w:t>
            </w:r>
            <w:r w:rsidR="00D609F6" w:rsidRPr="00F631D4">
              <w:rPr>
                <w:sz w:val="20"/>
                <w:lang w:eastAsia="en-US"/>
              </w:rPr>
              <w:t xml:space="preserve"> </w:t>
            </w:r>
            <w:r w:rsidRPr="00F631D4">
              <w:rPr>
                <w:sz w:val="20"/>
                <w:lang w:eastAsia="en-US"/>
              </w:rPr>
              <w:t>«СОШ №17»</w:t>
            </w:r>
          </w:p>
        </w:tc>
        <w:tc>
          <w:tcPr>
            <w:tcW w:w="2977"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1773DD" w:rsidRPr="00F631D4" w:rsidRDefault="001773DD" w:rsidP="001773DD">
            <w:pPr>
              <w:jc w:val="center"/>
              <w:rPr>
                <w:sz w:val="20"/>
              </w:rPr>
            </w:pPr>
            <w:r w:rsidRPr="00F631D4">
              <w:rPr>
                <w:sz w:val="20"/>
                <w:lang w:eastAsia="en-US"/>
              </w:rPr>
              <w:t>1</w:t>
            </w:r>
          </w:p>
        </w:tc>
      </w:tr>
    </w:tbl>
    <w:p w:rsidR="00007AC6" w:rsidRDefault="00792BF9" w:rsidP="00F631D4">
      <w:pPr>
        <w:ind w:left="149" w:right="163" w:firstLine="559"/>
        <w:jc w:val="both"/>
        <w:rPr>
          <w:sz w:val="24"/>
          <w:szCs w:val="24"/>
        </w:rPr>
      </w:pPr>
      <w:r w:rsidRPr="00711E81">
        <w:rPr>
          <w:sz w:val="24"/>
          <w:szCs w:val="24"/>
        </w:rPr>
        <w:t>Педагогические работники отмечают необходимость стимулирования обучающихся через систему поощрения социальной успешности и проявлений активной жизненной позиции обучающихся, отражая данный пункт в рабочих программах воспитания. Федеральные государственные образовательные стандарты, национальный проект «Образование», региональные проекты делают акцент именно на формировании активной жизненной позиции подрастающего поколения, которая должна подкрепляться мотивационной со</w:t>
      </w:r>
      <w:r>
        <w:rPr>
          <w:sz w:val="24"/>
          <w:szCs w:val="24"/>
        </w:rPr>
        <w:t>ставляющей и системой поощрения.</w:t>
      </w:r>
    </w:p>
    <w:p w:rsidR="00D609F6" w:rsidRDefault="00D609F6" w:rsidP="00A80213">
      <w:pPr>
        <w:ind w:left="149" w:right="100"/>
        <w:jc w:val="both"/>
        <w:rPr>
          <w:sz w:val="24"/>
          <w:szCs w:val="24"/>
        </w:rPr>
      </w:pPr>
    </w:p>
    <w:p w:rsidR="00792BF9" w:rsidRDefault="00792BF9" w:rsidP="008B1A3A">
      <w:pPr>
        <w:ind w:right="29" w:firstLine="691"/>
        <w:jc w:val="center"/>
        <w:rPr>
          <w:b/>
          <w:sz w:val="24"/>
          <w:szCs w:val="24"/>
        </w:rPr>
      </w:pPr>
      <w:r w:rsidRPr="00375454">
        <w:rPr>
          <w:b/>
          <w:sz w:val="24"/>
          <w:szCs w:val="24"/>
        </w:rPr>
        <w:t>Направление 2. «Процессы реализации рабочих программ воспитания»</w:t>
      </w:r>
    </w:p>
    <w:p w:rsidR="00792BF9" w:rsidRPr="00375454" w:rsidRDefault="00792BF9" w:rsidP="00792BF9">
      <w:pPr>
        <w:ind w:right="29" w:firstLine="691"/>
        <w:rPr>
          <w:b/>
          <w:sz w:val="24"/>
          <w:szCs w:val="24"/>
        </w:rPr>
      </w:pPr>
    </w:p>
    <w:p w:rsidR="00792BF9" w:rsidRPr="00711E81" w:rsidRDefault="00792BF9" w:rsidP="008B1A3A">
      <w:pPr>
        <w:ind w:right="201" w:firstLine="691"/>
        <w:jc w:val="both"/>
        <w:rPr>
          <w:sz w:val="24"/>
          <w:szCs w:val="24"/>
        </w:rPr>
      </w:pPr>
      <w:r w:rsidRPr="00711E81">
        <w:rPr>
          <w:sz w:val="24"/>
          <w:szCs w:val="24"/>
        </w:rPr>
        <w:lastRenderedPageBreak/>
        <w:t>Второе направление мониторинга затрагивает вопросы реализации рабочих программ воспитания в общеобразовательных организациях. Во втором направлении выделено четыре основных критерия:</w:t>
      </w:r>
    </w:p>
    <w:p w:rsidR="00792BF9" w:rsidRDefault="00792BF9" w:rsidP="008B1A3A">
      <w:pPr>
        <w:numPr>
          <w:ilvl w:val="0"/>
          <w:numId w:val="19"/>
        </w:numPr>
        <w:spacing w:after="5"/>
        <w:ind w:right="201"/>
        <w:jc w:val="both"/>
        <w:rPr>
          <w:sz w:val="24"/>
          <w:szCs w:val="24"/>
        </w:rPr>
      </w:pPr>
      <w:r w:rsidRPr="00711E81">
        <w:rPr>
          <w:sz w:val="24"/>
          <w:szCs w:val="24"/>
        </w:rPr>
        <w:t>участие обучающихся в воспитательных мероприятиях</w:t>
      </w:r>
      <w:r>
        <w:rPr>
          <w:sz w:val="24"/>
          <w:szCs w:val="24"/>
        </w:rPr>
        <w:t xml:space="preserve"> – низкий показатель</w:t>
      </w:r>
      <w:r w:rsidRPr="00711E81">
        <w:rPr>
          <w:sz w:val="24"/>
          <w:szCs w:val="24"/>
        </w:rPr>
        <w:t xml:space="preserve">; </w:t>
      </w:r>
    </w:p>
    <w:p w:rsidR="00792BF9" w:rsidRDefault="00792BF9" w:rsidP="008B1A3A">
      <w:pPr>
        <w:numPr>
          <w:ilvl w:val="0"/>
          <w:numId w:val="19"/>
        </w:numPr>
        <w:spacing w:after="5"/>
        <w:ind w:left="0" w:right="201" w:firstLine="1061"/>
        <w:jc w:val="both"/>
        <w:rPr>
          <w:sz w:val="24"/>
          <w:szCs w:val="24"/>
        </w:rPr>
      </w:pPr>
      <w:r w:rsidRPr="00711E81">
        <w:rPr>
          <w:sz w:val="24"/>
          <w:szCs w:val="24"/>
        </w:rPr>
        <w:t>вовлечение родителей (законных представителей) в воспитательные</w:t>
      </w:r>
      <w:r>
        <w:rPr>
          <w:sz w:val="24"/>
          <w:szCs w:val="24"/>
        </w:rPr>
        <w:t xml:space="preserve"> </w:t>
      </w:r>
      <w:r w:rsidRPr="00711E81">
        <w:rPr>
          <w:sz w:val="24"/>
          <w:szCs w:val="24"/>
        </w:rPr>
        <w:t>мероприятия</w:t>
      </w:r>
      <w:r>
        <w:rPr>
          <w:sz w:val="24"/>
          <w:szCs w:val="24"/>
        </w:rPr>
        <w:t xml:space="preserve"> – низкий показатель</w:t>
      </w:r>
      <w:r w:rsidRPr="00711E81">
        <w:rPr>
          <w:sz w:val="24"/>
          <w:szCs w:val="24"/>
        </w:rPr>
        <w:t xml:space="preserve">; </w:t>
      </w:r>
    </w:p>
    <w:p w:rsidR="00792BF9" w:rsidRDefault="00792BF9" w:rsidP="008B1A3A">
      <w:pPr>
        <w:numPr>
          <w:ilvl w:val="0"/>
          <w:numId w:val="19"/>
        </w:numPr>
        <w:spacing w:after="5"/>
        <w:ind w:left="0" w:right="201" w:firstLine="1061"/>
        <w:jc w:val="both"/>
        <w:rPr>
          <w:sz w:val="24"/>
          <w:szCs w:val="24"/>
        </w:rPr>
      </w:pPr>
      <w:r>
        <w:rPr>
          <w:sz w:val="24"/>
          <w:szCs w:val="24"/>
        </w:rPr>
        <w:t>о</w:t>
      </w:r>
      <w:r w:rsidRPr="00F144FB">
        <w:rPr>
          <w:sz w:val="24"/>
          <w:szCs w:val="24"/>
        </w:rPr>
        <w:t xml:space="preserve">собенности осуществления социального партнерства при реализации рабочей программы воспитания были отмечены во </w:t>
      </w:r>
      <w:r>
        <w:rPr>
          <w:sz w:val="24"/>
          <w:szCs w:val="24"/>
        </w:rPr>
        <w:t>общеобразовательных организациях – 100%</w:t>
      </w:r>
      <w:r w:rsidRPr="00711E81">
        <w:rPr>
          <w:sz w:val="24"/>
          <w:szCs w:val="24"/>
        </w:rPr>
        <w:t xml:space="preserve">; </w:t>
      </w:r>
    </w:p>
    <w:p w:rsidR="00792BF9" w:rsidRPr="0010742D" w:rsidRDefault="00792BF9" w:rsidP="00F7084A">
      <w:pPr>
        <w:numPr>
          <w:ilvl w:val="0"/>
          <w:numId w:val="19"/>
        </w:numPr>
        <w:spacing w:after="5"/>
        <w:ind w:left="0" w:right="201" w:firstLine="1061"/>
        <w:jc w:val="both"/>
        <w:rPr>
          <w:sz w:val="24"/>
          <w:szCs w:val="24"/>
        </w:rPr>
      </w:pPr>
      <w:r>
        <w:rPr>
          <w:sz w:val="24"/>
          <w:szCs w:val="24"/>
        </w:rPr>
        <w:t>с</w:t>
      </w:r>
      <w:r w:rsidRPr="0010742D">
        <w:rPr>
          <w:sz w:val="24"/>
          <w:szCs w:val="24"/>
        </w:rPr>
        <w:t>оциальные партнеры как организаторы мероприятий, предусмотренных рабочей программой воспитания, указаны 100 % общеобразовательных организаций в городах</w:t>
      </w:r>
      <w:r w:rsidR="00F7084A">
        <w:rPr>
          <w:sz w:val="24"/>
          <w:szCs w:val="24"/>
        </w:rPr>
        <w:t>;</w:t>
      </w:r>
    </w:p>
    <w:p w:rsidR="00792BF9" w:rsidRDefault="00792BF9" w:rsidP="008B1A3A">
      <w:pPr>
        <w:numPr>
          <w:ilvl w:val="0"/>
          <w:numId w:val="19"/>
        </w:numPr>
        <w:spacing w:after="5"/>
        <w:ind w:right="201"/>
        <w:jc w:val="both"/>
        <w:rPr>
          <w:sz w:val="24"/>
          <w:szCs w:val="24"/>
        </w:rPr>
      </w:pPr>
      <w:r w:rsidRPr="00711E81">
        <w:rPr>
          <w:sz w:val="24"/>
          <w:szCs w:val="24"/>
        </w:rPr>
        <w:t>формирование социальной активности обучающихся.</w:t>
      </w:r>
    </w:p>
    <w:p w:rsidR="0094330D" w:rsidRDefault="00A925B6" w:rsidP="00B05E22">
      <w:pPr>
        <w:spacing w:after="5"/>
        <w:ind w:right="201" w:firstLine="708"/>
        <w:jc w:val="both"/>
        <w:rPr>
          <w:sz w:val="24"/>
          <w:szCs w:val="24"/>
        </w:rPr>
      </w:pPr>
      <w:r w:rsidRPr="00A925B6">
        <w:rPr>
          <w:sz w:val="24"/>
          <w:szCs w:val="24"/>
        </w:rPr>
        <w:t xml:space="preserve">Рассматривая первый критерий, можно отметить, что в каждом </w:t>
      </w:r>
      <w:r w:rsidR="00DB51F8">
        <w:rPr>
          <w:sz w:val="24"/>
          <w:szCs w:val="24"/>
        </w:rPr>
        <w:t>общеобразовательном учреждении</w:t>
      </w:r>
      <w:r w:rsidRPr="00A925B6">
        <w:rPr>
          <w:sz w:val="24"/>
          <w:szCs w:val="24"/>
        </w:rPr>
        <w:t xml:space="preserve"> есть особенности привлечения обучающихся к</w:t>
      </w:r>
      <w:r w:rsidR="00DB51F8">
        <w:rPr>
          <w:sz w:val="24"/>
          <w:szCs w:val="24"/>
        </w:rPr>
        <w:t xml:space="preserve"> планированию, организации и уча</w:t>
      </w:r>
      <w:r w:rsidRPr="00A925B6">
        <w:rPr>
          <w:sz w:val="24"/>
          <w:szCs w:val="24"/>
        </w:rPr>
        <w:t xml:space="preserve">стию в мероприятиях, предусмотренных рабочей программой воспитания. </w:t>
      </w:r>
      <w:r w:rsidR="002C0355" w:rsidRPr="002C0355">
        <w:rPr>
          <w:sz w:val="24"/>
          <w:szCs w:val="24"/>
        </w:rPr>
        <w:t>В планировании мероприятий больше все</w:t>
      </w:r>
      <w:r w:rsidR="00B05E22">
        <w:rPr>
          <w:sz w:val="24"/>
          <w:szCs w:val="24"/>
        </w:rPr>
        <w:t>го принимают уч</w:t>
      </w:r>
      <w:r w:rsidR="002C0355" w:rsidRPr="002C0355">
        <w:rPr>
          <w:sz w:val="24"/>
          <w:szCs w:val="24"/>
        </w:rPr>
        <w:t>астие обучающиеся из</w:t>
      </w:r>
      <w:r w:rsidR="00B05E22">
        <w:rPr>
          <w:sz w:val="24"/>
          <w:szCs w:val="24"/>
        </w:rPr>
        <w:t xml:space="preserve"> МБОУ </w:t>
      </w:r>
      <w:r w:rsidR="00B05E22" w:rsidRPr="00B05E22">
        <w:rPr>
          <w:sz w:val="24"/>
          <w:szCs w:val="24"/>
        </w:rPr>
        <w:t>«СОШ № 2»</w:t>
      </w:r>
      <w:r w:rsidR="00B05E22">
        <w:rPr>
          <w:sz w:val="24"/>
          <w:szCs w:val="24"/>
        </w:rPr>
        <w:t xml:space="preserve"> (100%), МАОУ </w:t>
      </w:r>
      <w:r w:rsidR="00B05E22" w:rsidRPr="00B05E22">
        <w:rPr>
          <w:sz w:val="24"/>
          <w:szCs w:val="24"/>
        </w:rPr>
        <w:t>«СОШ № 14»</w:t>
      </w:r>
      <w:r w:rsidR="00B05E22">
        <w:rPr>
          <w:sz w:val="24"/>
          <w:szCs w:val="24"/>
        </w:rPr>
        <w:t xml:space="preserve"> (100%). В остальных общеобразовательных учреждениях привлекается менее 50</w:t>
      </w:r>
      <w:r w:rsidR="002C0355" w:rsidRPr="002C0355">
        <w:rPr>
          <w:sz w:val="24"/>
          <w:szCs w:val="24"/>
        </w:rPr>
        <w:t>% обучающихся.</w:t>
      </w:r>
    </w:p>
    <w:p w:rsidR="0081153F" w:rsidRDefault="0081153F" w:rsidP="0081153F">
      <w:pPr>
        <w:spacing w:after="5"/>
        <w:ind w:right="201" w:firstLine="708"/>
        <w:jc w:val="both"/>
        <w:rPr>
          <w:sz w:val="24"/>
          <w:szCs w:val="24"/>
        </w:rPr>
      </w:pPr>
      <w:r>
        <w:rPr>
          <w:sz w:val="24"/>
          <w:szCs w:val="24"/>
        </w:rPr>
        <w:t>В</w:t>
      </w:r>
      <w:r w:rsidRPr="0081153F">
        <w:rPr>
          <w:sz w:val="24"/>
          <w:szCs w:val="24"/>
        </w:rPr>
        <w:t xml:space="preserve"> организации мероприятий участвует очень небольшой</w:t>
      </w:r>
      <w:r>
        <w:rPr>
          <w:sz w:val="24"/>
          <w:szCs w:val="24"/>
        </w:rPr>
        <w:t xml:space="preserve"> процент обучающихся, максималь</w:t>
      </w:r>
      <w:r w:rsidRPr="0081153F">
        <w:rPr>
          <w:sz w:val="24"/>
          <w:szCs w:val="24"/>
        </w:rPr>
        <w:t xml:space="preserve">ное число детей привлекается в </w:t>
      </w:r>
      <w:r>
        <w:rPr>
          <w:sz w:val="24"/>
          <w:szCs w:val="24"/>
        </w:rPr>
        <w:t xml:space="preserve">МБОУ </w:t>
      </w:r>
      <w:r w:rsidRPr="0081153F">
        <w:rPr>
          <w:sz w:val="24"/>
          <w:szCs w:val="24"/>
        </w:rPr>
        <w:t>«СОШ № 8 имени Бусыгина М.И.»</w:t>
      </w:r>
      <w:r>
        <w:rPr>
          <w:sz w:val="24"/>
          <w:szCs w:val="24"/>
        </w:rPr>
        <w:t xml:space="preserve"> (29%).</w:t>
      </w:r>
    </w:p>
    <w:p w:rsidR="00F56B49" w:rsidRPr="00F56B49" w:rsidRDefault="00F56B49" w:rsidP="00F56B49">
      <w:pPr>
        <w:spacing w:after="5"/>
        <w:ind w:right="201" w:firstLine="708"/>
        <w:jc w:val="both"/>
        <w:rPr>
          <w:sz w:val="24"/>
          <w:szCs w:val="24"/>
        </w:rPr>
      </w:pPr>
      <w:r>
        <w:rPr>
          <w:sz w:val="24"/>
          <w:szCs w:val="24"/>
        </w:rPr>
        <w:t>К</w:t>
      </w:r>
      <w:r w:rsidRPr="00F56B49">
        <w:rPr>
          <w:sz w:val="24"/>
          <w:szCs w:val="24"/>
        </w:rPr>
        <w:t xml:space="preserve"> участию в мероприятиях рабочей программы воспитания привлекаются обучающиеся всех </w:t>
      </w:r>
      <w:r>
        <w:rPr>
          <w:sz w:val="24"/>
          <w:szCs w:val="24"/>
        </w:rPr>
        <w:t xml:space="preserve">общеобразовательных организаций </w:t>
      </w:r>
      <w:r w:rsidRPr="00F56B49">
        <w:rPr>
          <w:sz w:val="24"/>
          <w:szCs w:val="24"/>
        </w:rPr>
        <w:t>практически в полном составе, диапазон указанных проц</w:t>
      </w:r>
      <w:r>
        <w:rPr>
          <w:sz w:val="24"/>
          <w:szCs w:val="24"/>
        </w:rPr>
        <w:t>ентов – от 81% (</w:t>
      </w:r>
      <w:r w:rsidRPr="00F56B49">
        <w:rPr>
          <w:sz w:val="24"/>
          <w:szCs w:val="24"/>
        </w:rPr>
        <w:t>МБОУ</w:t>
      </w:r>
      <w:r>
        <w:rPr>
          <w:sz w:val="24"/>
          <w:szCs w:val="24"/>
        </w:rPr>
        <w:t xml:space="preserve"> </w:t>
      </w:r>
      <w:r w:rsidRPr="00F56B49">
        <w:rPr>
          <w:sz w:val="24"/>
          <w:szCs w:val="24"/>
        </w:rPr>
        <w:t>«СОШ № 1»</w:t>
      </w:r>
      <w:r>
        <w:rPr>
          <w:sz w:val="24"/>
          <w:szCs w:val="24"/>
        </w:rPr>
        <w:t>) д</w:t>
      </w:r>
      <w:r w:rsidRPr="00F56B49">
        <w:rPr>
          <w:sz w:val="24"/>
          <w:szCs w:val="24"/>
        </w:rPr>
        <w:t>о</w:t>
      </w:r>
      <w:r>
        <w:rPr>
          <w:sz w:val="24"/>
          <w:szCs w:val="24"/>
        </w:rPr>
        <w:t xml:space="preserve"> l00 %. Стоит отметить, что 91</w:t>
      </w:r>
      <w:r w:rsidRPr="00F56B49">
        <w:rPr>
          <w:sz w:val="24"/>
          <w:szCs w:val="24"/>
        </w:rPr>
        <w:t xml:space="preserve"> % обучающихся привлекается в качестве участников</w:t>
      </w:r>
      <w:r>
        <w:rPr>
          <w:sz w:val="24"/>
          <w:szCs w:val="24"/>
        </w:rPr>
        <w:t xml:space="preserve"> в МБОУ </w:t>
      </w:r>
      <w:r w:rsidRPr="00F56B49">
        <w:rPr>
          <w:sz w:val="24"/>
          <w:szCs w:val="24"/>
        </w:rPr>
        <w:t>«СОШ № 2»</w:t>
      </w:r>
      <w:r>
        <w:rPr>
          <w:sz w:val="24"/>
          <w:szCs w:val="24"/>
        </w:rPr>
        <w:t>.</w:t>
      </w:r>
    </w:p>
    <w:p w:rsidR="00A925B6" w:rsidRDefault="0094330D" w:rsidP="0094330D">
      <w:pPr>
        <w:spacing w:after="5"/>
        <w:ind w:right="201" w:firstLine="708"/>
        <w:jc w:val="right"/>
        <w:rPr>
          <w:sz w:val="24"/>
          <w:szCs w:val="24"/>
        </w:rPr>
      </w:pPr>
      <w:r>
        <w:rPr>
          <w:sz w:val="24"/>
          <w:szCs w:val="24"/>
        </w:rPr>
        <w:t>Таблица 5</w:t>
      </w:r>
    </w:p>
    <w:p w:rsidR="0094330D" w:rsidRDefault="0094330D" w:rsidP="0094330D">
      <w:pPr>
        <w:spacing w:after="5"/>
        <w:ind w:right="201" w:firstLine="708"/>
        <w:jc w:val="center"/>
        <w:rPr>
          <w:sz w:val="24"/>
          <w:szCs w:val="24"/>
        </w:rPr>
      </w:pPr>
      <w:r>
        <w:rPr>
          <w:sz w:val="24"/>
          <w:szCs w:val="24"/>
        </w:rPr>
        <w:t xml:space="preserve">Участие обучающихся в воспитательных мероприятиях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417"/>
        <w:gridCol w:w="2410"/>
        <w:gridCol w:w="1417"/>
        <w:gridCol w:w="1276"/>
      </w:tblGrid>
      <w:tr w:rsidR="0094330D" w:rsidRPr="00CE777C" w:rsidTr="00F631D4">
        <w:tc>
          <w:tcPr>
            <w:tcW w:w="3545" w:type="dxa"/>
            <w:tcBorders>
              <w:top w:val="single" w:sz="4" w:space="0" w:color="auto"/>
              <w:left w:val="single" w:sz="4" w:space="0" w:color="auto"/>
              <w:bottom w:val="single" w:sz="4" w:space="0" w:color="auto"/>
              <w:right w:val="single" w:sz="4" w:space="0" w:color="auto"/>
            </w:tcBorders>
            <w:hideMark/>
          </w:tcPr>
          <w:p w:rsidR="0094330D" w:rsidRPr="00F631D4" w:rsidRDefault="0094330D" w:rsidP="00D609F6">
            <w:pPr>
              <w:jc w:val="center"/>
              <w:rPr>
                <w:sz w:val="20"/>
                <w:lang w:eastAsia="en-US"/>
              </w:rPr>
            </w:pPr>
            <w:r w:rsidRPr="00F631D4">
              <w:rPr>
                <w:sz w:val="20"/>
                <w:lang w:eastAsia="en-US"/>
              </w:rPr>
              <w:t>Сокращенное наименование общеобразовательного учреждения</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94330D" w:rsidP="00D609F6">
            <w:pPr>
              <w:jc w:val="center"/>
              <w:rPr>
                <w:sz w:val="20"/>
                <w:lang w:eastAsia="en-US"/>
              </w:rPr>
            </w:pPr>
            <w:r w:rsidRPr="00F631D4">
              <w:rPr>
                <w:sz w:val="20"/>
                <w:lang w:eastAsia="en-US"/>
              </w:rPr>
              <w:t>Общее число обучающихся</w:t>
            </w:r>
          </w:p>
        </w:tc>
        <w:tc>
          <w:tcPr>
            <w:tcW w:w="2410" w:type="dxa"/>
            <w:tcBorders>
              <w:top w:val="single" w:sz="4" w:space="0" w:color="auto"/>
              <w:left w:val="single" w:sz="4" w:space="0" w:color="auto"/>
              <w:bottom w:val="single" w:sz="4" w:space="0" w:color="auto"/>
              <w:right w:val="single" w:sz="4" w:space="0" w:color="auto"/>
            </w:tcBorders>
            <w:hideMark/>
          </w:tcPr>
          <w:p w:rsidR="0094330D" w:rsidRPr="00F631D4" w:rsidRDefault="0094330D" w:rsidP="00D609F6">
            <w:pPr>
              <w:jc w:val="center"/>
              <w:rPr>
                <w:sz w:val="20"/>
              </w:rPr>
            </w:pPr>
            <w:r w:rsidRPr="00F631D4">
              <w:rPr>
                <w:sz w:val="20"/>
              </w:rPr>
              <w:t>Доля обучающийся вовлеченных в процессы планирования мероприятий рабочей программы воспитания</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94330D" w:rsidP="00D609F6">
            <w:pPr>
              <w:jc w:val="center"/>
              <w:rPr>
                <w:sz w:val="20"/>
              </w:rPr>
            </w:pPr>
            <w:r w:rsidRPr="00F631D4">
              <w:rPr>
                <w:sz w:val="20"/>
              </w:rPr>
              <w:t>Доля детей - организаторов</w:t>
            </w:r>
          </w:p>
        </w:tc>
        <w:tc>
          <w:tcPr>
            <w:tcW w:w="1276" w:type="dxa"/>
            <w:tcBorders>
              <w:top w:val="single" w:sz="4" w:space="0" w:color="auto"/>
              <w:left w:val="single" w:sz="4" w:space="0" w:color="auto"/>
              <w:bottom w:val="single" w:sz="4" w:space="0" w:color="auto"/>
              <w:right w:val="single" w:sz="4" w:space="0" w:color="auto"/>
            </w:tcBorders>
          </w:tcPr>
          <w:p w:rsidR="0094330D" w:rsidRPr="00F631D4" w:rsidRDefault="0094330D" w:rsidP="00D609F6">
            <w:pPr>
              <w:jc w:val="center"/>
              <w:rPr>
                <w:sz w:val="20"/>
              </w:rPr>
            </w:pPr>
            <w:r w:rsidRPr="00F631D4">
              <w:rPr>
                <w:sz w:val="20"/>
              </w:rPr>
              <w:t>Доля детей - участников</w:t>
            </w:r>
          </w:p>
        </w:tc>
      </w:tr>
      <w:tr w:rsidR="0094330D" w:rsidRPr="00CE777C" w:rsidTr="00F631D4">
        <w:tc>
          <w:tcPr>
            <w:tcW w:w="3545" w:type="dxa"/>
            <w:tcBorders>
              <w:top w:val="single" w:sz="4" w:space="0" w:color="auto"/>
              <w:left w:val="single" w:sz="4" w:space="0" w:color="auto"/>
              <w:bottom w:val="single" w:sz="4" w:space="0" w:color="auto"/>
              <w:right w:val="single" w:sz="4" w:space="0" w:color="auto"/>
            </w:tcBorders>
            <w:hideMark/>
          </w:tcPr>
          <w:p w:rsidR="0094330D" w:rsidRPr="00F631D4" w:rsidRDefault="00D609F6" w:rsidP="00D609F6">
            <w:pPr>
              <w:jc w:val="both"/>
              <w:rPr>
                <w:sz w:val="20"/>
                <w:lang w:eastAsia="en-US"/>
              </w:rPr>
            </w:pPr>
            <w:r w:rsidRPr="00F631D4">
              <w:rPr>
                <w:sz w:val="20"/>
                <w:lang w:eastAsia="en-US"/>
              </w:rPr>
              <w:t xml:space="preserve">МАОУ «Городская </w:t>
            </w:r>
            <w:r w:rsidR="0094330D" w:rsidRPr="00F631D4">
              <w:rPr>
                <w:sz w:val="20"/>
                <w:lang w:eastAsia="en-US"/>
              </w:rPr>
              <w:t>гимназия №1»</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lang w:eastAsia="en-US"/>
              </w:rPr>
            </w:pPr>
            <w:r w:rsidRPr="00F631D4">
              <w:rPr>
                <w:sz w:val="20"/>
                <w:lang w:eastAsia="en-US"/>
              </w:rPr>
              <w:t>638</w:t>
            </w:r>
          </w:p>
        </w:tc>
        <w:tc>
          <w:tcPr>
            <w:tcW w:w="2410" w:type="dxa"/>
            <w:tcBorders>
              <w:top w:val="single" w:sz="4" w:space="0" w:color="auto"/>
              <w:left w:val="single" w:sz="4" w:space="0" w:color="auto"/>
              <w:bottom w:val="single" w:sz="4" w:space="0" w:color="auto"/>
              <w:right w:val="single" w:sz="4" w:space="0" w:color="auto"/>
            </w:tcBorders>
          </w:tcPr>
          <w:p w:rsidR="0094330D" w:rsidRPr="00F631D4" w:rsidRDefault="006D6C0B" w:rsidP="00D609F6">
            <w:pPr>
              <w:jc w:val="center"/>
              <w:rPr>
                <w:sz w:val="20"/>
                <w:lang w:eastAsia="en-US"/>
              </w:rPr>
            </w:pPr>
            <w:r w:rsidRPr="00F631D4">
              <w:rPr>
                <w:sz w:val="20"/>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lang w:eastAsia="en-US"/>
              </w:rPr>
            </w:pPr>
            <w:r w:rsidRPr="00F631D4">
              <w:rPr>
                <w:sz w:val="20"/>
                <w:lang w:eastAsia="en-US"/>
              </w:rPr>
              <w:t>7%</w:t>
            </w:r>
          </w:p>
        </w:tc>
        <w:tc>
          <w:tcPr>
            <w:tcW w:w="1276" w:type="dxa"/>
            <w:tcBorders>
              <w:top w:val="single" w:sz="4" w:space="0" w:color="auto"/>
              <w:left w:val="single" w:sz="4" w:space="0" w:color="auto"/>
              <w:bottom w:val="single" w:sz="4" w:space="0" w:color="auto"/>
              <w:right w:val="single" w:sz="4" w:space="0" w:color="auto"/>
            </w:tcBorders>
          </w:tcPr>
          <w:p w:rsidR="0094330D" w:rsidRPr="00F631D4" w:rsidRDefault="006D6C0B" w:rsidP="00D609F6">
            <w:pPr>
              <w:jc w:val="center"/>
              <w:rPr>
                <w:sz w:val="20"/>
                <w:lang w:eastAsia="en-US"/>
              </w:rPr>
            </w:pPr>
            <w:r w:rsidRPr="00F631D4">
              <w:rPr>
                <w:sz w:val="20"/>
                <w:lang w:eastAsia="en-US"/>
              </w:rPr>
              <w:t>100%</w:t>
            </w:r>
          </w:p>
        </w:tc>
      </w:tr>
      <w:tr w:rsidR="0094330D" w:rsidRPr="00CE777C" w:rsidTr="00F631D4">
        <w:tc>
          <w:tcPr>
            <w:tcW w:w="3545" w:type="dxa"/>
            <w:tcBorders>
              <w:top w:val="single" w:sz="4" w:space="0" w:color="auto"/>
              <w:left w:val="single" w:sz="4" w:space="0" w:color="auto"/>
              <w:bottom w:val="single" w:sz="4" w:space="0" w:color="auto"/>
              <w:right w:val="single" w:sz="4" w:space="0" w:color="auto"/>
            </w:tcBorders>
            <w:hideMark/>
          </w:tcPr>
          <w:p w:rsidR="0094330D" w:rsidRPr="00F631D4" w:rsidRDefault="0094330D" w:rsidP="00D609F6">
            <w:pPr>
              <w:rPr>
                <w:sz w:val="20"/>
                <w:lang w:eastAsia="en-US"/>
              </w:rPr>
            </w:pPr>
            <w:r w:rsidRPr="00F631D4">
              <w:rPr>
                <w:sz w:val="20"/>
                <w:lang w:eastAsia="en-US"/>
              </w:rPr>
              <w:t>МАО</w:t>
            </w:r>
            <w:r w:rsidR="00D609F6" w:rsidRPr="00F631D4">
              <w:rPr>
                <w:sz w:val="20"/>
                <w:lang w:eastAsia="en-US"/>
              </w:rPr>
              <w:t xml:space="preserve">У </w:t>
            </w:r>
            <w:r w:rsidRPr="00F631D4">
              <w:rPr>
                <w:sz w:val="20"/>
                <w:lang w:eastAsia="en-US"/>
              </w:rPr>
              <w:t>«Экспериментальный лицей имени Батербиева М.М.»</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lang w:eastAsia="en-US"/>
              </w:rPr>
            </w:pPr>
            <w:r w:rsidRPr="00F631D4">
              <w:rPr>
                <w:sz w:val="20"/>
                <w:lang w:eastAsia="en-US"/>
              </w:rPr>
              <w:t>730</w:t>
            </w:r>
          </w:p>
        </w:tc>
        <w:tc>
          <w:tcPr>
            <w:tcW w:w="2410" w:type="dxa"/>
            <w:tcBorders>
              <w:top w:val="single" w:sz="4" w:space="0" w:color="auto"/>
              <w:left w:val="single" w:sz="4" w:space="0" w:color="auto"/>
              <w:bottom w:val="single" w:sz="4" w:space="0" w:color="auto"/>
              <w:right w:val="single" w:sz="4" w:space="0" w:color="auto"/>
            </w:tcBorders>
          </w:tcPr>
          <w:p w:rsidR="0094330D" w:rsidRPr="00F631D4" w:rsidRDefault="006D6C0B" w:rsidP="00D609F6">
            <w:pPr>
              <w:jc w:val="center"/>
              <w:rPr>
                <w:sz w:val="20"/>
                <w:lang w:eastAsia="en-US"/>
              </w:rPr>
            </w:pPr>
            <w:r w:rsidRPr="00F631D4">
              <w:rPr>
                <w:sz w:val="20"/>
                <w:lang w:eastAsia="en-US"/>
              </w:rPr>
              <w:t>12%</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lang w:eastAsia="en-US"/>
              </w:rPr>
            </w:pPr>
            <w:r w:rsidRPr="00F631D4">
              <w:rPr>
                <w:sz w:val="20"/>
                <w:lang w:eastAsia="en-US"/>
              </w:rPr>
              <w:t>8%</w:t>
            </w:r>
          </w:p>
        </w:tc>
        <w:tc>
          <w:tcPr>
            <w:tcW w:w="1276" w:type="dxa"/>
            <w:tcBorders>
              <w:top w:val="single" w:sz="4" w:space="0" w:color="auto"/>
              <w:left w:val="single" w:sz="4" w:space="0" w:color="auto"/>
              <w:bottom w:val="single" w:sz="4" w:space="0" w:color="auto"/>
              <w:right w:val="single" w:sz="4" w:space="0" w:color="auto"/>
            </w:tcBorders>
          </w:tcPr>
          <w:p w:rsidR="0094330D" w:rsidRPr="00F631D4" w:rsidRDefault="006D6C0B" w:rsidP="00D609F6">
            <w:pPr>
              <w:jc w:val="center"/>
              <w:rPr>
                <w:sz w:val="20"/>
                <w:lang w:eastAsia="en-US"/>
              </w:rPr>
            </w:pPr>
            <w:r w:rsidRPr="00F631D4">
              <w:rPr>
                <w:sz w:val="20"/>
                <w:lang w:eastAsia="en-US"/>
              </w:rPr>
              <w:t>100%</w:t>
            </w:r>
          </w:p>
        </w:tc>
      </w:tr>
      <w:tr w:rsidR="0094330D" w:rsidRPr="00CE777C" w:rsidTr="00F631D4">
        <w:tc>
          <w:tcPr>
            <w:tcW w:w="3545" w:type="dxa"/>
            <w:tcBorders>
              <w:top w:val="single" w:sz="4" w:space="0" w:color="auto"/>
              <w:left w:val="single" w:sz="4" w:space="0" w:color="auto"/>
              <w:bottom w:val="single" w:sz="4" w:space="0" w:color="auto"/>
              <w:right w:val="single" w:sz="4" w:space="0" w:color="auto"/>
            </w:tcBorders>
            <w:hideMark/>
          </w:tcPr>
          <w:p w:rsidR="0094330D" w:rsidRPr="00F631D4" w:rsidRDefault="0094330D" w:rsidP="00D609F6">
            <w:pPr>
              <w:rPr>
                <w:sz w:val="20"/>
                <w:lang w:eastAsia="en-US"/>
              </w:rPr>
            </w:pPr>
            <w:r w:rsidRPr="00F631D4">
              <w:rPr>
                <w:sz w:val="20"/>
                <w:lang w:eastAsia="en-US"/>
              </w:rPr>
              <w:t>МБОУ</w:t>
            </w:r>
            <w:r w:rsidR="00D609F6" w:rsidRPr="00F631D4">
              <w:rPr>
                <w:sz w:val="20"/>
                <w:lang w:eastAsia="en-US"/>
              </w:rPr>
              <w:t xml:space="preserve"> </w:t>
            </w:r>
            <w:r w:rsidRPr="00F631D4">
              <w:rPr>
                <w:sz w:val="20"/>
                <w:lang w:eastAsia="en-US"/>
              </w:rPr>
              <w:t>«СОШ № 1»</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94330D" w:rsidP="00D609F6">
            <w:pPr>
              <w:jc w:val="center"/>
              <w:rPr>
                <w:sz w:val="20"/>
                <w:lang w:eastAsia="en-US"/>
              </w:rPr>
            </w:pPr>
            <w:r w:rsidRPr="00F631D4">
              <w:rPr>
                <w:sz w:val="20"/>
                <w:lang w:eastAsia="en-US"/>
              </w:rPr>
              <w:t>560</w:t>
            </w:r>
          </w:p>
        </w:tc>
        <w:tc>
          <w:tcPr>
            <w:tcW w:w="2410" w:type="dxa"/>
            <w:tcBorders>
              <w:top w:val="single" w:sz="4" w:space="0" w:color="auto"/>
              <w:left w:val="single" w:sz="4" w:space="0" w:color="auto"/>
              <w:bottom w:val="single" w:sz="4" w:space="0" w:color="auto"/>
              <w:right w:val="single" w:sz="4" w:space="0" w:color="auto"/>
            </w:tcBorders>
            <w:hideMark/>
          </w:tcPr>
          <w:p w:rsidR="0094330D" w:rsidRPr="00F631D4" w:rsidRDefault="0094330D" w:rsidP="00D609F6">
            <w:pPr>
              <w:jc w:val="center"/>
              <w:rPr>
                <w:sz w:val="20"/>
              </w:rPr>
            </w:pPr>
            <w:r w:rsidRPr="00F631D4">
              <w:rPr>
                <w:sz w:val="20"/>
              </w:rPr>
              <w:t>2%</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94330D" w:rsidP="00D609F6">
            <w:pPr>
              <w:jc w:val="center"/>
              <w:rPr>
                <w:sz w:val="20"/>
              </w:rPr>
            </w:pPr>
            <w:r w:rsidRPr="00F631D4">
              <w:rPr>
                <w:sz w:val="20"/>
              </w:rPr>
              <w:t>17%</w:t>
            </w:r>
          </w:p>
        </w:tc>
        <w:tc>
          <w:tcPr>
            <w:tcW w:w="1276" w:type="dxa"/>
            <w:tcBorders>
              <w:top w:val="single" w:sz="4" w:space="0" w:color="auto"/>
              <w:left w:val="single" w:sz="4" w:space="0" w:color="auto"/>
              <w:bottom w:val="single" w:sz="4" w:space="0" w:color="auto"/>
              <w:right w:val="single" w:sz="4" w:space="0" w:color="auto"/>
            </w:tcBorders>
          </w:tcPr>
          <w:p w:rsidR="0094330D" w:rsidRPr="00F631D4" w:rsidRDefault="0094330D" w:rsidP="00D609F6">
            <w:pPr>
              <w:jc w:val="center"/>
              <w:rPr>
                <w:sz w:val="20"/>
              </w:rPr>
            </w:pPr>
            <w:r w:rsidRPr="00F631D4">
              <w:rPr>
                <w:sz w:val="20"/>
              </w:rPr>
              <w:t>81%</w:t>
            </w:r>
          </w:p>
        </w:tc>
      </w:tr>
      <w:tr w:rsidR="0094330D" w:rsidRPr="00CE777C" w:rsidTr="00F631D4">
        <w:trPr>
          <w:trHeight w:val="71"/>
        </w:trPr>
        <w:tc>
          <w:tcPr>
            <w:tcW w:w="3545" w:type="dxa"/>
            <w:tcBorders>
              <w:top w:val="single" w:sz="4" w:space="0" w:color="auto"/>
              <w:left w:val="single" w:sz="4" w:space="0" w:color="auto"/>
              <w:bottom w:val="single" w:sz="4" w:space="0" w:color="auto"/>
              <w:right w:val="single" w:sz="4" w:space="0" w:color="auto"/>
            </w:tcBorders>
            <w:vAlign w:val="center"/>
            <w:hideMark/>
          </w:tcPr>
          <w:p w:rsidR="0094330D" w:rsidRPr="00F631D4" w:rsidRDefault="0094330D" w:rsidP="00D609F6">
            <w:pPr>
              <w:rPr>
                <w:sz w:val="20"/>
                <w:lang w:val="en-US" w:eastAsia="en-US"/>
              </w:rPr>
            </w:pPr>
            <w:r w:rsidRPr="00F631D4">
              <w:rPr>
                <w:sz w:val="20"/>
                <w:lang w:eastAsia="en-US"/>
              </w:rPr>
              <w:t>МБОУ</w:t>
            </w:r>
            <w:r w:rsidR="00D609F6" w:rsidRPr="00F631D4">
              <w:rPr>
                <w:sz w:val="20"/>
                <w:lang w:eastAsia="en-US"/>
              </w:rPr>
              <w:t xml:space="preserve"> </w:t>
            </w:r>
            <w:r w:rsidRPr="00F631D4">
              <w:rPr>
                <w:sz w:val="20"/>
                <w:lang w:eastAsia="en-US"/>
              </w:rPr>
              <w:t>«СОШ № 2»</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94330D" w:rsidP="00D609F6">
            <w:pPr>
              <w:jc w:val="center"/>
              <w:rPr>
                <w:sz w:val="20"/>
                <w:lang w:eastAsia="en-US"/>
              </w:rPr>
            </w:pPr>
            <w:r w:rsidRPr="00F631D4">
              <w:rPr>
                <w:sz w:val="20"/>
                <w:lang w:eastAsia="en-US"/>
              </w:rPr>
              <w:t>370</w:t>
            </w:r>
          </w:p>
        </w:tc>
        <w:tc>
          <w:tcPr>
            <w:tcW w:w="2410" w:type="dxa"/>
            <w:tcBorders>
              <w:top w:val="single" w:sz="4" w:space="0" w:color="auto"/>
              <w:left w:val="single" w:sz="4" w:space="0" w:color="auto"/>
              <w:bottom w:val="single" w:sz="4" w:space="0" w:color="auto"/>
              <w:right w:val="single" w:sz="4" w:space="0" w:color="auto"/>
            </w:tcBorders>
          </w:tcPr>
          <w:p w:rsidR="0094330D" w:rsidRPr="00F631D4" w:rsidRDefault="0094330D" w:rsidP="00D609F6">
            <w:pPr>
              <w:jc w:val="center"/>
              <w:rPr>
                <w:sz w:val="20"/>
                <w:lang w:eastAsia="en-US"/>
              </w:rPr>
            </w:pPr>
            <w:r w:rsidRPr="00F631D4">
              <w:rPr>
                <w:sz w:val="20"/>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94330D" w:rsidP="00D609F6">
            <w:pPr>
              <w:jc w:val="center"/>
              <w:rPr>
                <w:sz w:val="20"/>
                <w:lang w:eastAsia="en-US"/>
              </w:rPr>
            </w:pPr>
            <w:r w:rsidRPr="00F631D4">
              <w:rPr>
                <w:sz w:val="20"/>
                <w:lang w:eastAsia="en-US"/>
              </w:rPr>
              <w:t>9%</w:t>
            </w:r>
          </w:p>
        </w:tc>
        <w:tc>
          <w:tcPr>
            <w:tcW w:w="1276" w:type="dxa"/>
            <w:tcBorders>
              <w:top w:val="single" w:sz="4" w:space="0" w:color="auto"/>
              <w:left w:val="single" w:sz="4" w:space="0" w:color="auto"/>
              <w:bottom w:val="single" w:sz="4" w:space="0" w:color="auto"/>
              <w:right w:val="single" w:sz="4" w:space="0" w:color="auto"/>
            </w:tcBorders>
          </w:tcPr>
          <w:p w:rsidR="0094330D" w:rsidRPr="00F631D4" w:rsidRDefault="0094330D" w:rsidP="00D609F6">
            <w:pPr>
              <w:jc w:val="center"/>
              <w:rPr>
                <w:sz w:val="20"/>
                <w:lang w:eastAsia="en-US"/>
              </w:rPr>
            </w:pPr>
            <w:r w:rsidRPr="00F631D4">
              <w:rPr>
                <w:sz w:val="20"/>
                <w:lang w:eastAsia="en-US"/>
              </w:rPr>
              <w:t>91%</w:t>
            </w:r>
          </w:p>
        </w:tc>
      </w:tr>
      <w:tr w:rsidR="0094330D" w:rsidRPr="00CE777C" w:rsidTr="00F631D4">
        <w:tc>
          <w:tcPr>
            <w:tcW w:w="3545" w:type="dxa"/>
            <w:tcBorders>
              <w:top w:val="single" w:sz="4" w:space="0" w:color="auto"/>
              <w:left w:val="single" w:sz="4" w:space="0" w:color="auto"/>
              <w:bottom w:val="single" w:sz="4" w:space="0" w:color="auto"/>
              <w:right w:val="single" w:sz="4" w:space="0" w:color="auto"/>
            </w:tcBorders>
            <w:hideMark/>
          </w:tcPr>
          <w:p w:rsidR="0094330D" w:rsidRPr="00F631D4" w:rsidRDefault="0094330D" w:rsidP="00D609F6">
            <w:pPr>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№5»</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94330D" w:rsidP="00D609F6">
            <w:pPr>
              <w:jc w:val="center"/>
              <w:rPr>
                <w:sz w:val="20"/>
                <w:lang w:eastAsia="en-US"/>
              </w:rPr>
            </w:pPr>
            <w:r w:rsidRPr="00F631D4">
              <w:rPr>
                <w:sz w:val="20"/>
                <w:lang w:eastAsia="en-US"/>
              </w:rPr>
              <w:t>777</w:t>
            </w:r>
          </w:p>
        </w:tc>
        <w:tc>
          <w:tcPr>
            <w:tcW w:w="2410" w:type="dxa"/>
            <w:tcBorders>
              <w:top w:val="single" w:sz="4" w:space="0" w:color="auto"/>
              <w:left w:val="single" w:sz="4" w:space="0" w:color="auto"/>
              <w:bottom w:val="single" w:sz="4" w:space="0" w:color="auto"/>
              <w:right w:val="single" w:sz="4" w:space="0" w:color="auto"/>
            </w:tcBorders>
            <w:hideMark/>
          </w:tcPr>
          <w:p w:rsidR="0094330D" w:rsidRPr="00F631D4" w:rsidRDefault="00BA22B6" w:rsidP="00D609F6">
            <w:pPr>
              <w:jc w:val="center"/>
              <w:rPr>
                <w:sz w:val="20"/>
              </w:rPr>
            </w:pPr>
            <w:r w:rsidRPr="00F631D4">
              <w:rPr>
                <w:sz w:val="20"/>
              </w:rPr>
              <w:t>10%</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BA22B6" w:rsidP="00D609F6">
            <w:pPr>
              <w:jc w:val="center"/>
              <w:rPr>
                <w:sz w:val="20"/>
              </w:rPr>
            </w:pPr>
            <w:r w:rsidRPr="00F631D4">
              <w:rPr>
                <w:sz w:val="20"/>
              </w:rPr>
              <w:t>15%</w:t>
            </w:r>
          </w:p>
        </w:tc>
        <w:tc>
          <w:tcPr>
            <w:tcW w:w="1276" w:type="dxa"/>
            <w:tcBorders>
              <w:top w:val="single" w:sz="4" w:space="0" w:color="auto"/>
              <w:left w:val="single" w:sz="4" w:space="0" w:color="auto"/>
              <w:bottom w:val="single" w:sz="4" w:space="0" w:color="auto"/>
              <w:right w:val="single" w:sz="4" w:space="0" w:color="auto"/>
            </w:tcBorders>
          </w:tcPr>
          <w:p w:rsidR="0094330D" w:rsidRPr="00F631D4" w:rsidRDefault="00BA22B6" w:rsidP="00D609F6">
            <w:pPr>
              <w:jc w:val="center"/>
              <w:rPr>
                <w:sz w:val="20"/>
              </w:rPr>
            </w:pPr>
            <w:r w:rsidRPr="00F631D4">
              <w:rPr>
                <w:sz w:val="20"/>
              </w:rPr>
              <w:t>100%</w:t>
            </w:r>
          </w:p>
        </w:tc>
      </w:tr>
      <w:tr w:rsidR="0094330D" w:rsidRPr="00CE777C" w:rsidTr="00F631D4">
        <w:tc>
          <w:tcPr>
            <w:tcW w:w="3545" w:type="dxa"/>
            <w:tcBorders>
              <w:top w:val="single" w:sz="4" w:space="0" w:color="auto"/>
              <w:left w:val="single" w:sz="4" w:space="0" w:color="auto"/>
              <w:bottom w:val="single" w:sz="4" w:space="0" w:color="auto"/>
              <w:right w:val="single" w:sz="4" w:space="0" w:color="auto"/>
            </w:tcBorders>
            <w:hideMark/>
          </w:tcPr>
          <w:p w:rsidR="0094330D" w:rsidRPr="00F631D4" w:rsidRDefault="0094330D" w:rsidP="00D609F6">
            <w:pPr>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 7 имени Пичуева Л.П.»</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BA22B6" w:rsidP="00D609F6">
            <w:pPr>
              <w:jc w:val="center"/>
              <w:rPr>
                <w:sz w:val="20"/>
                <w:lang w:eastAsia="en-US"/>
              </w:rPr>
            </w:pPr>
            <w:r w:rsidRPr="00F631D4">
              <w:rPr>
                <w:sz w:val="20"/>
                <w:lang w:eastAsia="en-US"/>
              </w:rPr>
              <w:t>618</w:t>
            </w:r>
          </w:p>
        </w:tc>
        <w:tc>
          <w:tcPr>
            <w:tcW w:w="2410" w:type="dxa"/>
            <w:tcBorders>
              <w:top w:val="single" w:sz="4" w:space="0" w:color="auto"/>
              <w:left w:val="single" w:sz="4" w:space="0" w:color="auto"/>
              <w:bottom w:val="single" w:sz="4" w:space="0" w:color="auto"/>
              <w:right w:val="single" w:sz="4" w:space="0" w:color="auto"/>
            </w:tcBorders>
          </w:tcPr>
          <w:p w:rsidR="0094330D" w:rsidRPr="00F631D4" w:rsidRDefault="00BA22B6" w:rsidP="00D609F6">
            <w:pPr>
              <w:jc w:val="center"/>
              <w:rPr>
                <w:sz w:val="20"/>
                <w:lang w:eastAsia="en-US"/>
              </w:rPr>
            </w:pPr>
            <w:r w:rsidRPr="00F631D4">
              <w:rPr>
                <w:sz w:val="20"/>
                <w:lang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BA22B6" w:rsidP="00D609F6">
            <w:pPr>
              <w:jc w:val="center"/>
              <w:rPr>
                <w:sz w:val="20"/>
                <w:lang w:eastAsia="en-US"/>
              </w:rPr>
            </w:pPr>
            <w:r w:rsidRPr="00F631D4">
              <w:rPr>
                <w:sz w:val="20"/>
                <w:lang w:eastAsia="en-US"/>
              </w:rPr>
              <w:t>15%</w:t>
            </w:r>
          </w:p>
        </w:tc>
        <w:tc>
          <w:tcPr>
            <w:tcW w:w="1276" w:type="dxa"/>
            <w:tcBorders>
              <w:top w:val="single" w:sz="4" w:space="0" w:color="auto"/>
              <w:left w:val="single" w:sz="4" w:space="0" w:color="auto"/>
              <w:bottom w:val="single" w:sz="4" w:space="0" w:color="auto"/>
              <w:right w:val="single" w:sz="4" w:space="0" w:color="auto"/>
            </w:tcBorders>
          </w:tcPr>
          <w:p w:rsidR="0094330D" w:rsidRPr="00F631D4" w:rsidRDefault="00BA22B6" w:rsidP="00D609F6">
            <w:pPr>
              <w:jc w:val="center"/>
              <w:rPr>
                <w:sz w:val="20"/>
                <w:lang w:eastAsia="en-US"/>
              </w:rPr>
            </w:pPr>
            <w:r w:rsidRPr="00F631D4">
              <w:rPr>
                <w:sz w:val="20"/>
                <w:lang w:eastAsia="en-US"/>
              </w:rPr>
              <w:t>100%</w:t>
            </w:r>
          </w:p>
        </w:tc>
      </w:tr>
      <w:tr w:rsidR="0094330D" w:rsidRPr="00CE777C" w:rsidTr="00F631D4">
        <w:tc>
          <w:tcPr>
            <w:tcW w:w="3545" w:type="dxa"/>
            <w:tcBorders>
              <w:top w:val="single" w:sz="4" w:space="0" w:color="auto"/>
              <w:left w:val="single" w:sz="4" w:space="0" w:color="auto"/>
              <w:bottom w:val="single" w:sz="4" w:space="0" w:color="auto"/>
              <w:right w:val="single" w:sz="4" w:space="0" w:color="auto"/>
            </w:tcBorders>
            <w:hideMark/>
          </w:tcPr>
          <w:p w:rsidR="0094330D" w:rsidRPr="00F631D4" w:rsidRDefault="0094330D" w:rsidP="00D609F6">
            <w:pPr>
              <w:rPr>
                <w:sz w:val="20"/>
                <w:lang w:eastAsia="en-US"/>
              </w:rPr>
            </w:pPr>
            <w:r w:rsidRPr="00F631D4">
              <w:rPr>
                <w:sz w:val="20"/>
                <w:lang w:eastAsia="en-US"/>
              </w:rPr>
              <w:t>МБОУ«СОШ № 8 имени Бусыгина М.И.»</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891E56" w:rsidP="00D609F6">
            <w:pPr>
              <w:jc w:val="center"/>
              <w:rPr>
                <w:sz w:val="20"/>
                <w:lang w:eastAsia="en-US"/>
              </w:rPr>
            </w:pPr>
            <w:r w:rsidRPr="00F631D4">
              <w:rPr>
                <w:sz w:val="20"/>
                <w:lang w:eastAsia="en-US"/>
              </w:rPr>
              <w:t>1131</w:t>
            </w:r>
          </w:p>
        </w:tc>
        <w:tc>
          <w:tcPr>
            <w:tcW w:w="2410" w:type="dxa"/>
            <w:tcBorders>
              <w:top w:val="single" w:sz="4" w:space="0" w:color="auto"/>
              <w:left w:val="single" w:sz="4" w:space="0" w:color="auto"/>
              <w:bottom w:val="single" w:sz="4" w:space="0" w:color="auto"/>
              <w:right w:val="single" w:sz="4" w:space="0" w:color="auto"/>
            </w:tcBorders>
            <w:hideMark/>
          </w:tcPr>
          <w:p w:rsidR="0094330D" w:rsidRPr="00F631D4" w:rsidRDefault="00891E56" w:rsidP="00D609F6">
            <w:pPr>
              <w:jc w:val="center"/>
              <w:rPr>
                <w:sz w:val="20"/>
              </w:rPr>
            </w:pPr>
            <w:r w:rsidRPr="00F631D4">
              <w:rPr>
                <w:sz w:val="20"/>
              </w:rPr>
              <w:t>3%</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891E56" w:rsidP="00D609F6">
            <w:pPr>
              <w:jc w:val="center"/>
              <w:rPr>
                <w:sz w:val="20"/>
              </w:rPr>
            </w:pPr>
            <w:r w:rsidRPr="00F631D4">
              <w:rPr>
                <w:sz w:val="20"/>
              </w:rPr>
              <w:t>29%</w:t>
            </w:r>
          </w:p>
        </w:tc>
        <w:tc>
          <w:tcPr>
            <w:tcW w:w="1276" w:type="dxa"/>
            <w:tcBorders>
              <w:top w:val="single" w:sz="4" w:space="0" w:color="auto"/>
              <w:left w:val="single" w:sz="4" w:space="0" w:color="auto"/>
              <w:bottom w:val="single" w:sz="4" w:space="0" w:color="auto"/>
              <w:right w:val="single" w:sz="4" w:space="0" w:color="auto"/>
            </w:tcBorders>
          </w:tcPr>
          <w:p w:rsidR="0094330D" w:rsidRPr="00F631D4" w:rsidRDefault="00891E56" w:rsidP="00D609F6">
            <w:pPr>
              <w:jc w:val="center"/>
              <w:rPr>
                <w:sz w:val="20"/>
              </w:rPr>
            </w:pPr>
            <w:r w:rsidRPr="00F631D4">
              <w:rPr>
                <w:sz w:val="20"/>
              </w:rPr>
              <w:t>100%</w:t>
            </w:r>
          </w:p>
        </w:tc>
      </w:tr>
      <w:tr w:rsidR="0094330D" w:rsidRPr="00CE777C" w:rsidTr="00F631D4">
        <w:tc>
          <w:tcPr>
            <w:tcW w:w="3545" w:type="dxa"/>
            <w:tcBorders>
              <w:top w:val="single" w:sz="4" w:space="0" w:color="auto"/>
              <w:left w:val="single" w:sz="4" w:space="0" w:color="auto"/>
              <w:bottom w:val="single" w:sz="4" w:space="0" w:color="auto"/>
              <w:right w:val="single" w:sz="4" w:space="0" w:color="auto"/>
            </w:tcBorders>
            <w:hideMark/>
          </w:tcPr>
          <w:p w:rsidR="0094330D" w:rsidRPr="00F631D4" w:rsidRDefault="0094330D" w:rsidP="00D609F6">
            <w:pPr>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 9</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lang w:eastAsia="en-US"/>
              </w:rPr>
            </w:pPr>
            <w:r w:rsidRPr="00F631D4">
              <w:rPr>
                <w:sz w:val="20"/>
                <w:lang w:eastAsia="en-US"/>
              </w:rPr>
              <w:t>967</w:t>
            </w:r>
          </w:p>
        </w:tc>
        <w:tc>
          <w:tcPr>
            <w:tcW w:w="2410"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rPr>
            </w:pPr>
            <w:r w:rsidRPr="00F631D4">
              <w:rPr>
                <w:sz w:val="20"/>
              </w:rPr>
              <w:t>5%</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rPr>
            </w:pPr>
            <w:r w:rsidRPr="00F631D4">
              <w:rPr>
                <w:sz w:val="20"/>
              </w:rPr>
              <w:t>28%</w:t>
            </w:r>
          </w:p>
        </w:tc>
        <w:tc>
          <w:tcPr>
            <w:tcW w:w="1276" w:type="dxa"/>
            <w:tcBorders>
              <w:top w:val="single" w:sz="4" w:space="0" w:color="auto"/>
              <w:left w:val="single" w:sz="4" w:space="0" w:color="auto"/>
              <w:bottom w:val="single" w:sz="4" w:space="0" w:color="auto"/>
              <w:right w:val="single" w:sz="4" w:space="0" w:color="auto"/>
            </w:tcBorders>
          </w:tcPr>
          <w:p w:rsidR="0094330D" w:rsidRPr="00F631D4" w:rsidRDefault="006D6C0B" w:rsidP="00D609F6">
            <w:pPr>
              <w:jc w:val="center"/>
              <w:rPr>
                <w:sz w:val="20"/>
              </w:rPr>
            </w:pPr>
            <w:r w:rsidRPr="00F631D4">
              <w:rPr>
                <w:sz w:val="20"/>
              </w:rPr>
              <w:t>100%</w:t>
            </w:r>
          </w:p>
        </w:tc>
      </w:tr>
      <w:tr w:rsidR="0094330D" w:rsidRPr="00CE777C" w:rsidTr="00F631D4">
        <w:tc>
          <w:tcPr>
            <w:tcW w:w="3545" w:type="dxa"/>
            <w:tcBorders>
              <w:top w:val="single" w:sz="4" w:space="0" w:color="auto"/>
              <w:left w:val="single" w:sz="4" w:space="0" w:color="auto"/>
              <w:bottom w:val="single" w:sz="4" w:space="0" w:color="auto"/>
              <w:right w:val="single" w:sz="4" w:space="0" w:color="auto"/>
            </w:tcBorders>
            <w:hideMark/>
          </w:tcPr>
          <w:p w:rsidR="0094330D" w:rsidRPr="00F631D4" w:rsidRDefault="0094330D" w:rsidP="00D609F6">
            <w:pPr>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 11»</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lang w:eastAsia="en-US"/>
              </w:rPr>
            </w:pPr>
            <w:r w:rsidRPr="00F631D4">
              <w:rPr>
                <w:sz w:val="20"/>
                <w:lang w:eastAsia="en-US"/>
              </w:rPr>
              <w:t>789</w:t>
            </w:r>
          </w:p>
        </w:tc>
        <w:tc>
          <w:tcPr>
            <w:tcW w:w="2410"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rPr>
            </w:pPr>
            <w:r w:rsidRPr="00F631D4">
              <w:rPr>
                <w:sz w:val="20"/>
              </w:rPr>
              <w:t>3%</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rPr>
            </w:pPr>
            <w:r w:rsidRPr="00F631D4">
              <w:rPr>
                <w:sz w:val="20"/>
              </w:rPr>
              <w:t>7%</w:t>
            </w:r>
          </w:p>
        </w:tc>
        <w:tc>
          <w:tcPr>
            <w:tcW w:w="1276" w:type="dxa"/>
            <w:tcBorders>
              <w:top w:val="single" w:sz="4" w:space="0" w:color="auto"/>
              <w:left w:val="single" w:sz="4" w:space="0" w:color="auto"/>
              <w:bottom w:val="single" w:sz="4" w:space="0" w:color="auto"/>
              <w:right w:val="single" w:sz="4" w:space="0" w:color="auto"/>
            </w:tcBorders>
          </w:tcPr>
          <w:p w:rsidR="0094330D" w:rsidRPr="00F631D4" w:rsidRDefault="006D6C0B" w:rsidP="00D609F6">
            <w:pPr>
              <w:jc w:val="center"/>
              <w:rPr>
                <w:sz w:val="20"/>
              </w:rPr>
            </w:pPr>
            <w:r w:rsidRPr="00F631D4">
              <w:rPr>
                <w:sz w:val="20"/>
              </w:rPr>
              <w:t>100%</w:t>
            </w:r>
          </w:p>
        </w:tc>
      </w:tr>
      <w:tr w:rsidR="0094330D" w:rsidRPr="00CE777C" w:rsidTr="00F631D4">
        <w:tc>
          <w:tcPr>
            <w:tcW w:w="3545" w:type="dxa"/>
            <w:tcBorders>
              <w:top w:val="single" w:sz="4" w:space="0" w:color="auto"/>
              <w:left w:val="single" w:sz="4" w:space="0" w:color="auto"/>
              <w:bottom w:val="single" w:sz="4" w:space="0" w:color="auto"/>
              <w:right w:val="single" w:sz="4" w:space="0" w:color="auto"/>
            </w:tcBorders>
            <w:hideMark/>
          </w:tcPr>
          <w:p w:rsidR="0094330D" w:rsidRPr="00F631D4" w:rsidRDefault="00D609F6" w:rsidP="00D609F6">
            <w:pPr>
              <w:rPr>
                <w:sz w:val="20"/>
                <w:lang w:eastAsia="en-US"/>
              </w:rPr>
            </w:pPr>
            <w:r w:rsidRPr="00F631D4">
              <w:rPr>
                <w:sz w:val="20"/>
                <w:lang w:eastAsia="en-US"/>
              </w:rPr>
              <w:t xml:space="preserve">МАО </w:t>
            </w:r>
            <w:r w:rsidR="0094330D" w:rsidRPr="00F631D4">
              <w:rPr>
                <w:sz w:val="20"/>
                <w:lang w:eastAsia="en-US"/>
              </w:rPr>
              <w:t>«СОШ №12» им.</w:t>
            </w:r>
            <w:r w:rsidRPr="00F631D4">
              <w:rPr>
                <w:sz w:val="20"/>
                <w:lang w:eastAsia="en-US"/>
              </w:rPr>
              <w:t xml:space="preserve"> </w:t>
            </w:r>
            <w:r w:rsidR="0094330D" w:rsidRPr="00F631D4">
              <w:rPr>
                <w:sz w:val="20"/>
                <w:lang w:eastAsia="en-US"/>
              </w:rPr>
              <w:t>Семенова В.Н.</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lang w:eastAsia="en-US"/>
              </w:rPr>
            </w:pPr>
            <w:r w:rsidRPr="00F631D4">
              <w:rPr>
                <w:sz w:val="20"/>
                <w:lang w:eastAsia="en-US"/>
              </w:rPr>
              <w:t>1056</w:t>
            </w:r>
          </w:p>
        </w:tc>
        <w:tc>
          <w:tcPr>
            <w:tcW w:w="2410" w:type="dxa"/>
            <w:tcBorders>
              <w:top w:val="single" w:sz="4" w:space="0" w:color="auto"/>
              <w:left w:val="single" w:sz="4" w:space="0" w:color="auto"/>
              <w:bottom w:val="single" w:sz="4" w:space="0" w:color="auto"/>
              <w:right w:val="single" w:sz="4" w:space="0" w:color="auto"/>
            </w:tcBorders>
          </w:tcPr>
          <w:p w:rsidR="0094330D" w:rsidRPr="00F631D4" w:rsidRDefault="006D6C0B" w:rsidP="00D609F6">
            <w:pPr>
              <w:jc w:val="center"/>
              <w:rPr>
                <w:sz w:val="20"/>
                <w:lang w:eastAsia="en-US"/>
              </w:rPr>
            </w:pPr>
            <w:r w:rsidRPr="00F631D4">
              <w:rPr>
                <w:sz w:val="20"/>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lang w:eastAsia="en-US"/>
              </w:rPr>
            </w:pPr>
            <w:r w:rsidRPr="00F631D4">
              <w:rPr>
                <w:sz w:val="20"/>
                <w:lang w:eastAsia="en-US"/>
              </w:rPr>
              <w:t>7%</w:t>
            </w:r>
          </w:p>
        </w:tc>
        <w:tc>
          <w:tcPr>
            <w:tcW w:w="1276" w:type="dxa"/>
            <w:tcBorders>
              <w:top w:val="single" w:sz="4" w:space="0" w:color="auto"/>
              <w:left w:val="single" w:sz="4" w:space="0" w:color="auto"/>
              <w:bottom w:val="single" w:sz="4" w:space="0" w:color="auto"/>
              <w:right w:val="single" w:sz="4" w:space="0" w:color="auto"/>
            </w:tcBorders>
          </w:tcPr>
          <w:p w:rsidR="0094330D" w:rsidRPr="00F631D4" w:rsidRDefault="006D6C0B" w:rsidP="00D609F6">
            <w:pPr>
              <w:jc w:val="center"/>
              <w:rPr>
                <w:sz w:val="20"/>
                <w:lang w:eastAsia="en-US"/>
              </w:rPr>
            </w:pPr>
            <w:r w:rsidRPr="00F631D4">
              <w:rPr>
                <w:sz w:val="20"/>
                <w:lang w:eastAsia="en-US"/>
              </w:rPr>
              <w:t>100%</w:t>
            </w:r>
          </w:p>
        </w:tc>
      </w:tr>
      <w:tr w:rsidR="0094330D" w:rsidRPr="00CE777C" w:rsidTr="00F631D4">
        <w:tc>
          <w:tcPr>
            <w:tcW w:w="3545" w:type="dxa"/>
            <w:tcBorders>
              <w:top w:val="single" w:sz="4" w:space="0" w:color="auto"/>
              <w:left w:val="single" w:sz="4" w:space="0" w:color="auto"/>
              <w:bottom w:val="single" w:sz="4" w:space="0" w:color="auto"/>
              <w:right w:val="single" w:sz="4" w:space="0" w:color="auto"/>
            </w:tcBorders>
            <w:hideMark/>
          </w:tcPr>
          <w:p w:rsidR="0094330D" w:rsidRPr="00F631D4" w:rsidRDefault="0094330D" w:rsidP="00D609F6">
            <w:pPr>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№13 им. М.К. Янгеля»</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lang w:eastAsia="en-US"/>
              </w:rPr>
            </w:pPr>
            <w:r w:rsidRPr="00F631D4">
              <w:rPr>
                <w:sz w:val="20"/>
                <w:lang w:eastAsia="en-US"/>
              </w:rPr>
              <w:t>739</w:t>
            </w:r>
          </w:p>
        </w:tc>
        <w:tc>
          <w:tcPr>
            <w:tcW w:w="2410"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rPr>
            </w:pPr>
            <w:r w:rsidRPr="00F631D4">
              <w:rPr>
                <w:sz w:val="20"/>
              </w:rPr>
              <w:t>2%</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rPr>
            </w:pPr>
            <w:r w:rsidRPr="00F631D4">
              <w:rPr>
                <w:sz w:val="20"/>
              </w:rPr>
              <w:t>8%</w:t>
            </w:r>
          </w:p>
        </w:tc>
        <w:tc>
          <w:tcPr>
            <w:tcW w:w="1276" w:type="dxa"/>
            <w:tcBorders>
              <w:top w:val="single" w:sz="4" w:space="0" w:color="auto"/>
              <w:left w:val="single" w:sz="4" w:space="0" w:color="auto"/>
              <w:bottom w:val="single" w:sz="4" w:space="0" w:color="auto"/>
              <w:right w:val="single" w:sz="4" w:space="0" w:color="auto"/>
            </w:tcBorders>
          </w:tcPr>
          <w:p w:rsidR="0094330D" w:rsidRPr="00F631D4" w:rsidRDefault="006D6C0B" w:rsidP="00D609F6">
            <w:pPr>
              <w:jc w:val="center"/>
              <w:rPr>
                <w:sz w:val="20"/>
              </w:rPr>
            </w:pPr>
            <w:r w:rsidRPr="00F631D4">
              <w:rPr>
                <w:sz w:val="20"/>
              </w:rPr>
              <w:t>100%</w:t>
            </w:r>
          </w:p>
        </w:tc>
      </w:tr>
      <w:tr w:rsidR="0094330D" w:rsidRPr="00CE777C" w:rsidTr="00F631D4">
        <w:tc>
          <w:tcPr>
            <w:tcW w:w="3545" w:type="dxa"/>
            <w:tcBorders>
              <w:top w:val="single" w:sz="4" w:space="0" w:color="auto"/>
              <w:left w:val="single" w:sz="4" w:space="0" w:color="auto"/>
              <w:bottom w:val="single" w:sz="4" w:space="0" w:color="auto"/>
              <w:right w:val="single" w:sz="4" w:space="0" w:color="auto"/>
            </w:tcBorders>
            <w:hideMark/>
          </w:tcPr>
          <w:p w:rsidR="0094330D" w:rsidRPr="00F631D4" w:rsidRDefault="0094330D" w:rsidP="00D609F6">
            <w:pPr>
              <w:rPr>
                <w:sz w:val="20"/>
                <w:lang w:eastAsia="en-US"/>
              </w:rPr>
            </w:pPr>
            <w:r w:rsidRPr="00F631D4">
              <w:rPr>
                <w:sz w:val="20"/>
                <w:lang w:eastAsia="en-US"/>
              </w:rPr>
              <w:t>МАОУ</w:t>
            </w:r>
            <w:r w:rsidR="00D609F6" w:rsidRPr="00F631D4">
              <w:rPr>
                <w:sz w:val="20"/>
                <w:lang w:eastAsia="en-US"/>
              </w:rPr>
              <w:t xml:space="preserve"> </w:t>
            </w:r>
            <w:r w:rsidRPr="00F631D4">
              <w:rPr>
                <w:sz w:val="20"/>
                <w:lang w:eastAsia="en-US"/>
              </w:rPr>
              <w:t>«СОШ № 14»</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lang w:eastAsia="en-US"/>
              </w:rPr>
            </w:pPr>
            <w:r w:rsidRPr="00F631D4">
              <w:rPr>
                <w:sz w:val="20"/>
                <w:lang w:eastAsia="en-US"/>
              </w:rPr>
              <w:t>546</w:t>
            </w:r>
          </w:p>
        </w:tc>
        <w:tc>
          <w:tcPr>
            <w:tcW w:w="2410"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rPr>
            </w:pPr>
            <w:r w:rsidRPr="00F631D4">
              <w:rPr>
                <w:sz w:val="20"/>
              </w:rPr>
              <w:t>100%</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rPr>
            </w:pPr>
            <w:r w:rsidRPr="00F631D4">
              <w:rPr>
                <w:sz w:val="20"/>
              </w:rPr>
              <w:t>18%</w:t>
            </w:r>
          </w:p>
        </w:tc>
        <w:tc>
          <w:tcPr>
            <w:tcW w:w="1276" w:type="dxa"/>
            <w:tcBorders>
              <w:top w:val="single" w:sz="4" w:space="0" w:color="auto"/>
              <w:left w:val="single" w:sz="4" w:space="0" w:color="auto"/>
              <w:bottom w:val="single" w:sz="4" w:space="0" w:color="auto"/>
              <w:right w:val="single" w:sz="4" w:space="0" w:color="auto"/>
            </w:tcBorders>
          </w:tcPr>
          <w:p w:rsidR="0094330D" w:rsidRPr="00F631D4" w:rsidRDefault="006D6C0B" w:rsidP="00D609F6">
            <w:pPr>
              <w:jc w:val="center"/>
              <w:rPr>
                <w:sz w:val="20"/>
              </w:rPr>
            </w:pPr>
            <w:r w:rsidRPr="00F631D4">
              <w:rPr>
                <w:sz w:val="20"/>
              </w:rPr>
              <w:t>100%</w:t>
            </w:r>
          </w:p>
        </w:tc>
      </w:tr>
      <w:tr w:rsidR="0094330D" w:rsidRPr="00CE777C" w:rsidTr="00F631D4">
        <w:tc>
          <w:tcPr>
            <w:tcW w:w="3545" w:type="dxa"/>
            <w:tcBorders>
              <w:top w:val="single" w:sz="4" w:space="0" w:color="auto"/>
              <w:left w:val="single" w:sz="4" w:space="0" w:color="auto"/>
              <w:bottom w:val="single" w:sz="4" w:space="0" w:color="auto"/>
              <w:right w:val="single" w:sz="4" w:space="0" w:color="auto"/>
            </w:tcBorders>
            <w:hideMark/>
          </w:tcPr>
          <w:p w:rsidR="0094330D" w:rsidRPr="00F631D4" w:rsidRDefault="0094330D" w:rsidP="00D609F6">
            <w:pPr>
              <w:rPr>
                <w:sz w:val="20"/>
                <w:lang w:eastAsia="en-US"/>
              </w:rPr>
            </w:pPr>
            <w:r w:rsidRPr="00F631D4">
              <w:rPr>
                <w:sz w:val="20"/>
                <w:lang w:eastAsia="en-US"/>
              </w:rPr>
              <w:t>МБОУ«СОШ № 15»</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lang w:eastAsia="en-US"/>
              </w:rPr>
            </w:pPr>
            <w:r w:rsidRPr="00F631D4">
              <w:rPr>
                <w:sz w:val="20"/>
                <w:lang w:eastAsia="en-US"/>
              </w:rPr>
              <w:t>644</w:t>
            </w:r>
          </w:p>
        </w:tc>
        <w:tc>
          <w:tcPr>
            <w:tcW w:w="2410"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rPr>
            </w:pPr>
            <w:r w:rsidRPr="00F631D4">
              <w:rPr>
                <w:sz w:val="20"/>
              </w:rPr>
              <w:t>11%</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rPr>
            </w:pPr>
            <w:r w:rsidRPr="00F631D4">
              <w:rPr>
                <w:sz w:val="20"/>
              </w:rPr>
              <w:t>6%</w:t>
            </w:r>
          </w:p>
        </w:tc>
        <w:tc>
          <w:tcPr>
            <w:tcW w:w="1276" w:type="dxa"/>
            <w:tcBorders>
              <w:top w:val="single" w:sz="4" w:space="0" w:color="auto"/>
              <w:left w:val="single" w:sz="4" w:space="0" w:color="auto"/>
              <w:bottom w:val="single" w:sz="4" w:space="0" w:color="auto"/>
              <w:right w:val="single" w:sz="4" w:space="0" w:color="auto"/>
            </w:tcBorders>
          </w:tcPr>
          <w:p w:rsidR="0094330D" w:rsidRPr="00F631D4" w:rsidRDefault="006D6C0B" w:rsidP="00D609F6">
            <w:pPr>
              <w:jc w:val="center"/>
              <w:rPr>
                <w:sz w:val="20"/>
              </w:rPr>
            </w:pPr>
            <w:r w:rsidRPr="00F631D4">
              <w:rPr>
                <w:sz w:val="20"/>
              </w:rPr>
              <w:t>100%</w:t>
            </w:r>
          </w:p>
        </w:tc>
      </w:tr>
      <w:tr w:rsidR="0094330D" w:rsidRPr="00CE777C" w:rsidTr="00F631D4">
        <w:tc>
          <w:tcPr>
            <w:tcW w:w="3545" w:type="dxa"/>
            <w:tcBorders>
              <w:top w:val="single" w:sz="4" w:space="0" w:color="auto"/>
              <w:left w:val="single" w:sz="4" w:space="0" w:color="auto"/>
              <w:bottom w:val="single" w:sz="4" w:space="0" w:color="auto"/>
              <w:right w:val="single" w:sz="4" w:space="0" w:color="auto"/>
            </w:tcBorders>
            <w:hideMark/>
          </w:tcPr>
          <w:p w:rsidR="0094330D" w:rsidRPr="00F631D4" w:rsidRDefault="0094330D" w:rsidP="00D609F6">
            <w:pPr>
              <w:rPr>
                <w:sz w:val="20"/>
                <w:lang w:val="en-US" w:eastAsia="en-US"/>
              </w:rPr>
            </w:pPr>
            <w:r w:rsidRPr="00F631D4">
              <w:rPr>
                <w:sz w:val="20"/>
                <w:lang w:eastAsia="en-US"/>
              </w:rPr>
              <w:t>МБОУ</w:t>
            </w:r>
            <w:r w:rsidR="00D609F6" w:rsidRPr="00F631D4">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№17»</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lang w:eastAsia="en-US"/>
              </w:rPr>
            </w:pPr>
            <w:r w:rsidRPr="00F631D4">
              <w:rPr>
                <w:sz w:val="20"/>
                <w:lang w:eastAsia="en-US"/>
              </w:rPr>
              <w:t>630</w:t>
            </w:r>
          </w:p>
        </w:tc>
        <w:tc>
          <w:tcPr>
            <w:tcW w:w="2410"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rPr>
            </w:pPr>
            <w:r w:rsidRPr="00F631D4">
              <w:rPr>
                <w:sz w:val="20"/>
              </w:rPr>
              <w:t>10%</w:t>
            </w:r>
          </w:p>
        </w:tc>
        <w:tc>
          <w:tcPr>
            <w:tcW w:w="1417" w:type="dxa"/>
            <w:tcBorders>
              <w:top w:val="single" w:sz="4" w:space="0" w:color="auto"/>
              <w:left w:val="single" w:sz="4" w:space="0" w:color="auto"/>
              <w:bottom w:val="single" w:sz="4" w:space="0" w:color="auto"/>
              <w:right w:val="single" w:sz="4" w:space="0" w:color="auto"/>
            </w:tcBorders>
            <w:hideMark/>
          </w:tcPr>
          <w:p w:rsidR="0094330D" w:rsidRPr="00F631D4" w:rsidRDefault="006D6C0B" w:rsidP="00D609F6">
            <w:pPr>
              <w:jc w:val="center"/>
              <w:rPr>
                <w:sz w:val="20"/>
              </w:rPr>
            </w:pPr>
            <w:r w:rsidRPr="00F631D4">
              <w:rPr>
                <w:sz w:val="20"/>
              </w:rPr>
              <w:t>27%</w:t>
            </w:r>
          </w:p>
        </w:tc>
        <w:tc>
          <w:tcPr>
            <w:tcW w:w="1276" w:type="dxa"/>
            <w:tcBorders>
              <w:top w:val="single" w:sz="4" w:space="0" w:color="auto"/>
              <w:left w:val="single" w:sz="4" w:space="0" w:color="auto"/>
              <w:bottom w:val="single" w:sz="4" w:space="0" w:color="auto"/>
              <w:right w:val="single" w:sz="4" w:space="0" w:color="auto"/>
            </w:tcBorders>
          </w:tcPr>
          <w:p w:rsidR="0094330D" w:rsidRPr="00F631D4" w:rsidRDefault="006D6C0B" w:rsidP="00D609F6">
            <w:pPr>
              <w:jc w:val="center"/>
              <w:rPr>
                <w:sz w:val="20"/>
              </w:rPr>
            </w:pPr>
            <w:r w:rsidRPr="00F631D4">
              <w:rPr>
                <w:sz w:val="20"/>
              </w:rPr>
              <w:t>100%</w:t>
            </w:r>
          </w:p>
        </w:tc>
      </w:tr>
    </w:tbl>
    <w:p w:rsidR="00DB51F8" w:rsidRDefault="00792BF9" w:rsidP="00D609F6">
      <w:pPr>
        <w:ind w:left="67" w:right="201" w:firstLine="701"/>
        <w:jc w:val="both"/>
        <w:rPr>
          <w:sz w:val="24"/>
          <w:szCs w:val="24"/>
        </w:rPr>
      </w:pPr>
      <w:r w:rsidRPr="00C675AC">
        <w:rPr>
          <w:sz w:val="24"/>
          <w:szCs w:val="24"/>
        </w:rPr>
        <w:t>Формировать и развивать социальную активность школьников возможно через участие в социально значимых проектах, акциях, мероприятиях, а также путем включения их в деятельность детского и молодежного общественного движения, волонтерских отрядов, учен</w:t>
      </w:r>
      <w:r w:rsidR="009129AF">
        <w:rPr>
          <w:sz w:val="24"/>
          <w:szCs w:val="24"/>
        </w:rPr>
        <w:t>ического самоуправления, детского наставничества</w:t>
      </w:r>
      <w:r w:rsidRPr="00C675AC">
        <w:rPr>
          <w:sz w:val="24"/>
          <w:szCs w:val="24"/>
        </w:rPr>
        <w:t xml:space="preserve">. Данные </w:t>
      </w:r>
      <w:r w:rsidRPr="00C675AC">
        <w:rPr>
          <w:sz w:val="24"/>
          <w:szCs w:val="24"/>
        </w:rPr>
        <w:lastRenderedPageBreak/>
        <w:t xml:space="preserve">мониторинга показывают, что процент вовлечения школьников в детское движение, волонтерство и наставничество недостаточно высок. При этом одним из </w:t>
      </w:r>
      <w:r w:rsidR="009129AF">
        <w:rPr>
          <w:sz w:val="24"/>
          <w:szCs w:val="24"/>
        </w:rPr>
        <w:t>мотивирующих факторов является</w:t>
      </w:r>
      <w:r w:rsidRPr="00C675AC">
        <w:rPr>
          <w:sz w:val="24"/>
          <w:szCs w:val="24"/>
        </w:rPr>
        <w:t xml:space="preserve"> система поощрения социальной активности, возможно, ее отсутствие в ряде образовательных организаций и является причиной снижения социальной активности школьников в 2023 году.</w:t>
      </w:r>
    </w:p>
    <w:p w:rsidR="00792BF9" w:rsidRPr="007911DF" w:rsidRDefault="00792BF9" w:rsidP="00007AC6">
      <w:pPr>
        <w:ind w:left="67" w:right="201" w:firstLine="701"/>
        <w:jc w:val="both"/>
        <w:rPr>
          <w:sz w:val="24"/>
          <w:szCs w:val="24"/>
        </w:rPr>
      </w:pPr>
      <w:r w:rsidRPr="0010742D">
        <w:rPr>
          <w:sz w:val="24"/>
          <w:szCs w:val="24"/>
        </w:rPr>
        <w:t>Вовлеченность детей и молодёжи в р</w:t>
      </w:r>
      <w:r w:rsidR="00007AC6">
        <w:rPr>
          <w:sz w:val="24"/>
          <w:szCs w:val="24"/>
        </w:rPr>
        <w:t xml:space="preserve">аботу общественных объединений, </w:t>
      </w:r>
      <w:r w:rsidRPr="0010742D">
        <w:rPr>
          <w:sz w:val="24"/>
          <w:szCs w:val="24"/>
        </w:rPr>
        <w:t>реализующих свою деятельность в образователь</w:t>
      </w:r>
      <w:r w:rsidR="009129AF">
        <w:rPr>
          <w:sz w:val="24"/>
          <w:szCs w:val="24"/>
        </w:rPr>
        <w:t xml:space="preserve">ных организациях (волонтерство, </w:t>
      </w:r>
      <w:r w:rsidRPr="0010742D">
        <w:rPr>
          <w:sz w:val="24"/>
          <w:szCs w:val="24"/>
        </w:rPr>
        <w:t xml:space="preserve">наставничество и т. д.), указана </w:t>
      </w:r>
      <w:r w:rsidRPr="007911DF">
        <w:rPr>
          <w:sz w:val="24"/>
          <w:szCs w:val="24"/>
        </w:rPr>
        <w:t>- 32%</w:t>
      </w:r>
      <w:r w:rsidR="009129AF">
        <w:rPr>
          <w:sz w:val="24"/>
          <w:szCs w:val="24"/>
        </w:rPr>
        <w:t>;</w:t>
      </w:r>
    </w:p>
    <w:p w:rsidR="00792BF9" w:rsidRPr="007911DF" w:rsidRDefault="00792BF9" w:rsidP="008B1A3A">
      <w:pPr>
        <w:ind w:right="201"/>
        <w:jc w:val="both"/>
        <w:rPr>
          <w:sz w:val="24"/>
          <w:szCs w:val="24"/>
        </w:rPr>
      </w:pPr>
      <w:r w:rsidRPr="007911DF">
        <w:rPr>
          <w:sz w:val="24"/>
          <w:szCs w:val="24"/>
        </w:rPr>
        <w:t>Участие в социальных проектах – 72%</w:t>
      </w:r>
      <w:r w:rsidR="009129AF">
        <w:rPr>
          <w:sz w:val="24"/>
          <w:szCs w:val="24"/>
        </w:rPr>
        <w:t>;</w:t>
      </w:r>
    </w:p>
    <w:p w:rsidR="00792BF9" w:rsidRPr="007911DF" w:rsidRDefault="00792BF9" w:rsidP="008B1A3A">
      <w:pPr>
        <w:ind w:right="201"/>
        <w:jc w:val="both"/>
        <w:rPr>
          <w:sz w:val="24"/>
          <w:szCs w:val="24"/>
        </w:rPr>
      </w:pPr>
      <w:r w:rsidRPr="007911DF">
        <w:rPr>
          <w:sz w:val="24"/>
          <w:szCs w:val="24"/>
        </w:rPr>
        <w:t>Наставники – 7%</w:t>
      </w:r>
      <w:r w:rsidR="009129AF">
        <w:rPr>
          <w:sz w:val="24"/>
          <w:szCs w:val="24"/>
        </w:rPr>
        <w:t>;</w:t>
      </w:r>
    </w:p>
    <w:p w:rsidR="00792BF9" w:rsidRPr="007911DF" w:rsidRDefault="00792BF9" w:rsidP="008B1A3A">
      <w:pPr>
        <w:ind w:right="201"/>
        <w:jc w:val="both"/>
        <w:rPr>
          <w:sz w:val="24"/>
          <w:szCs w:val="24"/>
        </w:rPr>
      </w:pPr>
      <w:r w:rsidRPr="007911DF">
        <w:rPr>
          <w:sz w:val="24"/>
          <w:szCs w:val="24"/>
        </w:rPr>
        <w:t>Наставляемые -28%</w:t>
      </w:r>
      <w:r w:rsidR="009129AF">
        <w:rPr>
          <w:sz w:val="24"/>
          <w:szCs w:val="24"/>
        </w:rPr>
        <w:t>;</w:t>
      </w:r>
    </w:p>
    <w:p w:rsidR="00792BF9" w:rsidRPr="007911DF" w:rsidRDefault="00792BF9" w:rsidP="008B1A3A">
      <w:pPr>
        <w:ind w:right="201"/>
        <w:jc w:val="both"/>
        <w:rPr>
          <w:sz w:val="24"/>
          <w:szCs w:val="24"/>
        </w:rPr>
      </w:pPr>
      <w:r w:rsidRPr="007911DF">
        <w:rPr>
          <w:sz w:val="24"/>
          <w:szCs w:val="24"/>
        </w:rPr>
        <w:t>Организаторы ученического самоуправления – 11%</w:t>
      </w:r>
      <w:r w:rsidR="009129AF">
        <w:rPr>
          <w:sz w:val="24"/>
          <w:szCs w:val="24"/>
        </w:rPr>
        <w:t>;</w:t>
      </w:r>
    </w:p>
    <w:p w:rsidR="009129AF" w:rsidRDefault="00792BF9" w:rsidP="008B1A3A">
      <w:pPr>
        <w:ind w:right="201"/>
        <w:jc w:val="both"/>
        <w:rPr>
          <w:sz w:val="24"/>
          <w:szCs w:val="24"/>
        </w:rPr>
      </w:pPr>
      <w:r w:rsidRPr="007911DF">
        <w:rPr>
          <w:sz w:val="24"/>
          <w:szCs w:val="24"/>
        </w:rPr>
        <w:t>Участники ученического самоуправления – 72%</w:t>
      </w:r>
      <w:r w:rsidR="009129AF">
        <w:rPr>
          <w:sz w:val="24"/>
          <w:szCs w:val="24"/>
        </w:rPr>
        <w:t>.</w:t>
      </w:r>
    </w:p>
    <w:p w:rsidR="00A818DB" w:rsidRDefault="00A818DB" w:rsidP="00A818DB">
      <w:pPr>
        <w:ind w:right="198" w:firstLine="709"/>
        <w:jc w:val="both"/>
        <w:rPr>
          <w:sz w:val="24"/>
          <w:szCs w:val="24"/>
        </w:rPr>
      </w:pPr>
      <w:r>
        <w:rPr>
          <w:sz w:val="24"/>
          <w:szCs w:val="24"/>
        </w:rPr>
        <w:t>В</w:t>
      </w:r>
      <w:r w:rsidRPr="00A818DB">
        <w:rPr>
          <w:sz w:val="24"/>
          <w:szCs w:val="24"/>
        </w:rPr>
        <w:t>овлечение родителей (законных представителей) в воспитательные мероприятия происходит во всех</w:t>
      </w:r>
      <w:r>
        <w:rPr>
          <w:sz w:val="24"/>
          <w:szCs w:val="24"/>
        </w:rPr>
        <w:t xml:space="preserve"> школах</w:t>
      </w:r>
      <w:r w:rsidRPr="00A818DB">
        <w:rPr>
          <w:sz w:val="24"/>
          <w:szCs w:val="24"/>
        </w:rPr>
        <w:t xml:space="preserve">, но </w:t>
      </w:r>
      <w:r>
        <w:rPr>
          <w:sz w:val="24"/>
          <w:szCs w:val="24"/>
        </w:rPr>
        <w:t>в разной степени (Таблица</w:t>
      </w:r>
      <w:r w:rsidRPr="00A818DB">
        <w:rPr>
          <w:sz w:val="24"/>
          <w:szCs w:val="24"/>
        </w:rPr>
        <w:t xml:space="preserve"> </w:t>
      </w:r>
      <w:r>
        <w:rPr>
          <w:sz w:val="24"/>
          <w:szCs w:val="24"/>
        </w:rPr>
        <w:t>6).</w:t>
      </w:r>
    </w:p>
    <w:p w:rsidR="00A818DB" w:rsidRDefault="00A818DB" w:rsidP="00A818DB">
      <w:pPr>
        <w:ind w:right="198" w:firstLine="709"/>
        <w:jc w:val="right"/>
        <w:rPr>
          <w:sz w:val="24"/>
          <w:szCs w:val="24"/>
        </w:rPr>
      </w:pPr>
      <w:r>
        <w:rPr>
          <w:sz w:val="24"/>
          <w:szCs w:val="24"/>
        </w:rPr>
        <w:t>Таблица 6</w:t>
      </w:r>
    </w:p>
    <w:p w:rsidR="00A818DB" w:rsidRDefault="00A818DB" w:rsidP="001E69A1">
      <w:pPr>
        <w:ind w:right="198" w:firstLine="709"/>
        <w:jc w:val="center"/>
        <w:rPr>
          <w:sz w:val="24"/>
          <w:szCs w:val="24"/>
        </w:rPr>
      </w:pPr>
      <w:r>
        <w:rPr>
          <w:sz w:val="24"/>
          <w:szCs w:val="24"/>
        </w:rPr>
        <w:t>Вовлечение родителей (законных представителей) в воспитательные мероприятия</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276"/>
        <w:gridCol w:w="1984"/>
        <w:gridCol w:w="1843"/>
        <w:gridCol w:w="1985"/>
      </w:tblGrid>
      <w:tr w:rsidR="009D3AF3" w:rsidRPr="00CE777C" w:rsidTr="00F631D4">
        <w:tc>
          <w:tcPr>
            <w:tcW w:w="2694" w:type="dxa"/>
            <w:tcBorders>
              <w:top w:val="single" w:sz="4" w:space="0" w:color="auto"/>
              <w:left w:val="single" w:sz="4" w:space="0" w:color="auto"/>
              <w:bottom w:val="single" w:sz="4" w:space="0" w:color="auto"/>
              <w:right w:val="single" w:sz="4" w:space="0" w:color="auto"/>
            </w:tcBorders>
            <w:hideMark/>
          </w:tcPr>
          <w:p w:rsidR="009D3AF3" w:rsidRPr="00F631D4" w:rsidRDefault="009D3AF3" w:rsidP="001E69A1">
            <w:pPr>
              <w:jc w:val="center"/>
              <w:rPr>
                <w:sz w:val="20"/>
                <w:lang w:eastAsia="en-US"/>
              </w:rPr>
            </w:pPr>
            <w:r w:rsidRPr="00F631D4">
              <w:rPr>
                <w:sz w:val="20"/>
                <w:lang w:eastAsia="en-US"/>
              </w:rPr>
              <w:t>Сокращенное наименование общеобразовательного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9D3AF3" w:rsidRPr="00F631D4" w:rsidRDefault="009D3AF3" w:rsidP="001E69A1">
            <w:pPr>
              <w:jc w:val="center"/>
              <w:rPr>
                <w:sz w:val="20"/>
                <w:lang w:eastAsia="en-US"/>
              </w:rPr>
            </w:pPr>
            <w:r w:rsidRPr="00F631D4">
              <w:rPr>
                <w:sz w:val="20"/>
                <w:lang w:eastAsia="en-US"/>
              </w:rPr>
              <w:t xml:space="preserve">Общее число родителей </w:t>
            </w:r>
          </w:p>
        </w:tc>
        <w:tc>
          <w:tcPr>
            <w:tcW w:w="1984" w:type="dxa"/>
            <w:tcBorders>
              <w:top w:val="single" w:sz="4" w:space="0" w:color="auto"/>
              <w:left w:val="single" w:sz="4" w:space="0" w:color="auto"/>
              <w:bottom w:val="single" w:sz="4" w:space="0" w:color="auto"/>
              <w:right w:val="single" w:sz="4" w:space="0" w:color="auto"/>
            </w:tcBorders>
            <w:hideMark/>
          </w:tcPr>
          <w:p w:rsidR="009D3AF3" w:rsidRPr="00F631D4" w:rsidRDefault="009D3AF3" w:rsidP="001E69A1">
            <w:pPr>
              <w:jc w:val="center"/>
              <w:rPr>
                <w:sz w:val="20"/>
              </w:rPr>
            </w:pPr>
            <w:r w:rsidRPr="00F631D4">
              <w:rPr>
                <w:sz w:val="20"/>
              </w:rPr>
              <w:t>Доля родителей (законных представителей), вовлеченных в процессы планирования мероприятий программы воспитания</w:t>
            </w:r>
          </w:p>
        </w:tc>
        <w:tc>
          <w:tcPr>
            <w:tcW w:w="1843" w:type="dxa"/>
            <w:tcBorders>
              <w:top w:val="single" w:sz="4" w:space="0" w:color="auto"/>
              <w:left w:val="single" w:sz="4" w:space="0" w:color="auto"/>
              <w:bottom w:val="single" w:sz="4" w:space="0" w:color="auto"/>
              <w:right w:val="single" w:sz="4" w:space="0" w:color="auto"/>
            </w:tcBorders>
            <w:hideMark/>
          </w:tcPr>
          <w:p w:rsidR="009D3AF3" w:rsidRPr="00F631D4" w:rsidRDefault="009D3AF3" w:rsidP="001E69A1">
            <w:pPr>
              <w:jc w:val="center"/>
              <w:rPr>
                <w:sz w:val="20"/>
              </w:rPr>
            </w:pPr>
            <w:r w:rsidRPr="00F631D4">
              <w:rPr>
                <w:sz w:val="20"/>
              </w:rPr>
              <w:t xml:space="preserve">Доля родителей (законных представителей), вовлеченных в воспитательные мероприятия в качестве организаторов </w:t>
            </w:r>
          </w:p>
        </w:tc>
        <w:tc>
          <w:tcPr>
            <w:tcW w:w="1985" w:type="dxa"/>
            <w:tcBorders>
              <w:top w:val="single" w:sz="4" w:space="0" w:color="auto"/>
              <w:left w:val="single" w:sz="4" w:space="0" w:color="auto"/>
              <w:bottom w:val="single" w:sz="4" w:space="0" w:color="auto"/>
              <w:right w:val="single" w:sz="4" w:space="0" w:color="auto"/>
            </w:tcBorders>
          </w:tcPr>
          <w:p w:rsidR="009D3AF3" w:rsidRPr="00F631D4" w:rsidRDefault="009D3AF3" w:rsidP="002D0765">
            <w:pPr>
              <w:jc w:val="center"/>
              <w:rPr>
                <w:sz w:val="20"/>
              </w:rPr>
            </w:pPr>
            <w:r w:rsidRPr="00F631D4">
              <w:rPr>
                <w:sz w:val="20"/>
              </w:rPr>
              <w:t>Доля родителей (законных представителей), вовлеченных в воспитательные мероприятия в качестве участников</w:t>
            </w:r>
          </w:p>
        </w:tc>
      </w:tr>
      <w:tr w:rsidR="009D3AF3" w:rsidRPr="00CE777C" w:rsidTr="00F631D4">
        <w:tc>
          <w:tcPr>
            <w:tcW w:w="2694" w:type="dxa"/>
            <w:tcBorders>
              <w:top w:val="single" w:sz="4" w:space="0" w:color="auto"/>
              <w:left w:val="single" w:sz="4" w:space="0" w:color="auto"/>
              <w:bottom w:val="single" w:sz="4" w:space="0" w:color="auto"/>
              <w:right w:val="single" w:sz="4" w:space="0" w:color="auto"/>
            </w:tcBorders>
            <w:hideMark/>
          </w:tcPr>
          <w:p w:rsidR="009D3AF3" w:rsidRPr="00F631D4" w:rsidRDefault="009D3AF3" w:rsidP="00F631D4">
            <w:pPr>
              <w:jc w:val="both"/>
              <w:rPr>
                <w:sz w:val="20"/>
                <w:lang w:eastAsia="en-US"/>
              </w:rPr>
            </w:pPr>
            <w:r w:rsidRPr="00F631D4">
              <w:rPr>
                <w:sz w:val="20"/>
                <w:lang w:eastAsia="en-US"/>
              </w:rPr>
              <w:t>МАОУ «Городская гимназия №1»</w:t>
            </w:r>
          </w:p>
        </w:tc>
        <w:tc>
          <w:tcPr>
            <w:tcW w:w="1276" w:type="dxa"/>
            <w:tcBorders>
              <w:top w:val="single" w:sz="4" w:space="0" w:color="auto"/>
              <w:left w:val="single" w:sz="4" w:space="0" w:color="auto"/>
              <w:bottom w:val="single" w:sz="4" w:space="0" w:color="auto"/>
              <w:right w:val="single" w:sz="4" w:space="0" w:color="auto"/>
            </w:tcBorders>
            <w:hideMark/>
          </w:tcPr>
          <w:p w:rsidR="009D3AF3" w:rsidRPr="00F631D4" w:rsidRDefault="001E69A1" w:rsidP="001E69A1">
            <w:pPr>
              <w:jc w:val="center"/>
              <w:rPr>
                <w:sz w:val="20"/>
                <w:lang w:eastAsia="en-US"/>
              </w:rPr>
            </w:pPr>
            <w:r w:rsidRPr="00F631D4">
              <w:rPr>
                <w:sz w:val="20"/>
                <w:lang w:eastAsia="en-US"/>
              </w:rPr>
              <w:t>1056</w:t>
            </w:r>
          </w:p>
        </w:tc>
        <w:tc>
          <w:tcPr>
            <w:tcW w:w="1984" w:type="dxa"/>
            <w:tcBorders>
              <w:top w:val="single" w:sz="4" w:space="0" w:color="auto"/>
              <w:left w:val="single" w:sz="4" w:space="0" w:color="auto"/>
              <w:bottom w:val="single" w:sz="4" w:space="0" w:color="auto"/>
              <w:right w:val="single" w:sz="4" w:space="0" w:color="auto"/>
            </w:tcBorders>
          </w:tcPr>
          <w:p w:rsidR="009D3AF3" w:rsidRPr="00F631D4" w:rsidRDefault="001E69A1" w:rsidP="001E69A1">
            <w:pPr>
              <w:jc w:val="center"/>
              <w:rPr>
                <w:sz w:val="20"/>
                <w:lang w:eastAsia="en-US"/>
              </w:rPr>
            </w:pPr>
            <w:r w:rsidRPr="00F631D4">
              <w:rPr>
                <w:sz w:val="20"/>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9D3AF3" w:rsidRPr="00F631D4" w:rsidRDefault="001E69A1" w:rsidP="001E69A1">
            <w:pPr>
              <w:jc w:val="center"/>
              <w:rPr>
                <w:sz w:val="20"/>
                <w:lang w:eastAsia="en-US"/>
              </w:rPr>
            </w:pPr>
            <w:r w:rsidRPr="00F631D4">
              <w:rPr>
                <w:sz w:val="20"/>
                <w:lang w:eastAsia="en-US"/>
              </w:rPr>
              <w:t>7%</w:t>
            </w:r>
          </w:p>
        </w:tc>
        <w:tc>
          <w:tcPr>
            <w:tcW w:w="1985" w:type="dxa"/>
            <w:tcBorders>
              <w:top w:val="single" w:sz="4" w:space="0" w:color="auto"/>
              <w:left w:val="single" w:sz="4" w:space="0" w:color="auto"/>
              <w:bottom w:val="single" w:sz="4" w:space="0" w:color="auto"/>
              <w:right w:val="single" w:sz="4" w:space="0" w:color="auto"/>
            </w:tcBorders>
          </w:tcPr>
          <w:p w:rsidR="009D3AF3" w:rsidRPr="00F631D4" w:rsidRDefault="001E69A1" w:rsidP="001E69A1">
            <w:pPr>
              <w:rPr>
                <w:sz w:val="20"/>
              </w:rPr>
            </w:pPr>
            <w:r w:rsidRPr="00F631D4">
              <w:rPr>
                <w:sz w:val="20"/>
              </w:rPr>
              <w:t>100%</w:t>
            </w:r>
          </w:p>
        </w:tc>
      </w:tr>
      <w:tr w:rsidR="009D3AF3" w:rsidRPr="00CE777C" w:rsidTr="00F631D4">
        <w:tc>
          <w:tcPr>
            <w:tcW w:w="2694" w:type="dxa"/>
            <w:tcBorders>
              <w:top w:val="single" w:sz="4" w:space="0" w:color="auto"/>
              <w:left w:val="single" w:sz="4" w:space="0" w:color="auto"/>
              <w:bottom w:val="single" w:sz="4" w:space="0" w:color="auto"/>
              <w:right w:val="single" w:sz="4" w:space="0" w:color="auto"/>
            </w:tcBorders>
            <w:hideMark/>
          </w:tcPr>
          <w:p w:rsidR="009D3AF3" w:rsidRPr="00F631D4" w:rsidRDefault="009D3AF3" w:rsidP="00F631D4">
            <w:pPr>
              <w:jc w:val="both"/>
              <w:rPr>
                <w:sz w:val="20"/>
                <w:lang w:eastAsia="en-US"/>
              </w:rPr>
            </w:pPr>
            <w:r w:rsidRPr="00F631D4">
              <w:rPr>
                <w:sz w:val="20"/>
                <w:lang w:eastAsia="en-US"/>
              </w:rPr>
              <w:t>МАОУ «Экспериментальный лицей имени Батербиева М.М.»</w:t>
            </w:r>
          </w:p>
        </w:tc>
        <w:tc>
          <w:tcPr>
            <w:tcW w:w="1276" w:type="dxa"/>
            <w:tcBorders>
              <w:top w:val="single" w:sz="4" w:space="0" w:color="auto"/>
              <w:left w:val="single" w:sz="4" w:space="0" w:color="auto"/>
              <w:bottom w:val="single" w:sz="4" w:space="0" w:color="auto"/>
              <w:right w:val="single" w:sz="4" w:space="0" w:color="auto"/>
            </w:tcBorders>
            <w:hideMark/>
          </w:tcPr>
          <w:p w:rsidR="009D3AF3" w:rsidRPr="00F631D4" w:rsidRDefault="001E69A1" w:rsidP="001E69A1">
            <w:pPr>
              <w:jc w:val="center"/>
              <w:rPr>
                <w:sz w:val="20"/>
                <w:lang w:eastAsia="en-US"/>
              </w:rPr>
            </w:pPr>
            <w:r w:rsidRPr="00F631D4">
              <w:rPr>
                <w:sz w:val="20"/>
                <w:lang w:eastAsia="en-US"/>
              </w:rPr>
              <w:t>730</w:t>
            </w:r>
          </w:p>
        </w:tc>
        <w:tc>
          <w:tcPr>
            <w:tcW w:w="1984" w:type="dxa"/>
            <w:tcBorders>
              <w:top w:val="single" w:sz="4" w:space="0" w:color="auto"/>
              <w:left w:val="single" w:sz="4" w:space="0" w:color="auto"/>
              <w:bottom w:val="single" w:sz="4" w:space="0" w:color="auto"/>
              <w:right w:val="single" w:sz="4" w:space="0" w:color="auto"/>
            </w:tcBorders>
          </w:tcPr>
          <w:p w:rsidR="009D3AF3" w:rsidRPr="00F631D4" w:rsidRDefault="001E69A1" w:rsidP="001E69A1">
            <w:pPr>
              <w:jc w:val="center"/>
              <w:rPr>
                <w:sz w:val="20"/>
                <w:lang w:eastAsia="en-US"/>
              </w:rPr>
            </w:pPr>
            <w:r w:rsidRPr="00F631D4">
              <w:rPr>
                <w:sz w:val="20"/>
                <w:lang w:eastAsia="en-US"/>
              </w:rPr>
              <w:t>4%</w:t>
            </w:r>
          </w:p>
        </w:tc>
        <w:tc>
          <w:tcPr>
            <w:tcW w:w="1843" w:type="dxa"/>
            <w:tcBorders>
              <w:top w:val="single" w:sz="4" w:space="0" w:color="auto"/>
              <w:left w:val="single" w:sz="4" w:space="0" w:color="auto"/>
              <w:bottom w:val="single" w:sz="4" w:space="0" w:color="auto"/>
              <w:right w:val="single" w:sz="4" w:space="0" w:color="auto"/>
            </w:tcBorders>
            <w:hideMark/>
          </w:tcPr>
          <w:p w:rsidR="009D3AF3" w:rsidRPr="00F631D4" w:rsidRDefault="001E69A1" w:rsidP="001E69A1">
            <w:pPr>
              <w:jc w:val="center"/>
              <w:rPr>
                <w:sz w:val="20"/>
                <w:lang w:eastAsia="en-US"/>
              </w:rPr>
            </w:pPr>
            <w:r w:rsidRPr="00F631D4">
              <w:rPr>
                <w:sz w:val="20"/>
                <w:lang w:eastAsia="en-US"/>
              </w:rPr>
              <w:t>4%</w:t>
            </w:r>
          </w:p>
        </w:tc>
        <w:tc>
          <w:tcPr>
            <w:tcW w:w="1985" w:type="dxa"/>
            <w:tcBorders>
              <w:top w:val="single" w:sz="4" w:space="0" w:color="auto"/>
              <w:left w:val="single" w:sz="4" w:space="0" w:color="auto"/>
              <w:bottom w:val="single" w:sz="4" w:space="0" w:color="auto"/>
              <w:right w:val="single" w:sz="4" w:space="0" w:color="auto"/>
            </w:tcBorders>
          </w:tcPr>
          <w:p w:rsidR="009D3AF3" w:rsidRPr="00F631D4" w:rsidRDefault="001E69A1" w:rsidP="001E69A1">
            <w:pPr>
              <w:rPr>
                <w:sz w:val="20"/>
              </w:rPr>
            </w:pPr>
            <w:r w:rsidRPr="00F631D4">
              <w:rPr>
                <w:sz w:val="20"/>
              </w:rPr>
              <w:t>96%</w:t>
            </w:r>
          </w:p>
        </w:tc>
      </w:tr>
      <w:tr w:rsidR="009D3AF3" w:rsidRPr="00CE777C" w:rsidTr="00F631D4">
        <w:tc>
          <w:tcPr>
            <w:tcW w:w="2694" w:type="dxa"/>
            <w:tcBorders>
              <w:top w:val="single" w:sz="4" w:space="0" w:color="auto"/>
              <w:left w:val="single" w:sz="4" w:space="0" w:color="auto"/>
              <w:bottom w:val="single" w:sz="4" w:space="0" w:color="auto"/>
              <w:right w:val="single" w:sz="4" w:space="0" w:color="auto"/>
            </w:tcBorders>
            <w:hideMark/>
          </w:tcPr>
          <w:p w:rsidR="009D3AF3" w:rsidRPr="00F631D4" w:rsidRDefault="009D3AF3" w:rsidP="00F631D4">
            <w:pPr>
              <w:jc w:val="both"/>
              <w:rPr>
                <w:sz w:val="20"/>
                <w:lang w:eastAsia="en-US"/>
              </w:rPr>
            </w:pPr>
            <w:r w:rsidRPr="00F631D4">
              <w:rPr>
                <w:sz w:val="20"/>
                <w:lang w:eastAsia="en-US"/>
              </w:rPr>
              <w:t>МБОУ</w:t>
            </w:r>
          </w:p>
          <w:p w:rsidR="009D3AF3" w:rsidRPr="00F631D4" w:rsidRDefault="009D3AF3" w:rsidP="00F631D4">
            <w:pPr>
              <w:jc w:val="both"/>
              <w:rPr>
                <w:sz w:val="20"/>
                <w:lang w:eastAsia="en-US"/>
              </w:rPr>
            </w:pPr>
            <w:r w:rsidRPr="00F631D4">
              <w:rPr>
                <w:sz w:val="20"/>
                <w:lang w:eastAsia="en-US"/>
              </w:rPr>
              <w:t>«СОШ № 1»</w:t>
            </w:r>
          </w:p>
        </w:tc>
        <w:tc>
          <w:tcPr>
            <w:tcW w:w="1276"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lang w:eastAsia="en-US"/>
              </w:rPr>
            </w:pPr>
            <w:r w:rsidRPr="00F631D4">
              <w:rPr>
                <w:sz w:val="20"/>
                <w:lang w:eastAsia="en-US"/>
              </w:rPr>
              <w:t>630</w:t>
            </w:r>
          </w:p>
        </w:tc>
        <w:tc>
          <w:tcPr>
            <w:tcW w:w="1984" w:type="dxa"/>
            <w:tcBorders>
              <w:top w:val="single" w:sz="4" w:space="0" w:color="auto"/>
              <w:left w:val="single" w:sz="4" w:space="0" w:color="auto"/>
              <w:bottom w:val="single" w:sz="4" w:space="0" w:color="auto"/>
              <w:right w:val="single" w:sz="4" w:space="0" w:color="auto"/>
            </w:tcBorders>
            <w:hideMark/>
          </w:tcPr>
          <w:p w:rsidR="009D3AF3" w:rsidRPr="00F631D4" w:rsidRDefault="009D3AF3" w:rsidP="001E69A1">
            <w:pPr>
              <w:jc w:val="center"/>
              <w:rPr>
                <w:sz w:val="20"/>
              </w:rPr>
            </w:pPr>
          </w:p>
        </w:tc>
        <w:tc>
          <w:tcPr>
            <w:tcW w:w="1843"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rPr>
            </w:pPr>
            <w:r w:rsidRPr="00F631D4">
              <w:rPr>
                <w:sz w:val="20"/>
              </w:rPr>
              <w:t>27%</w:t>
            </w:r>
          </w:p>
        </w:tc>
        <w:tc>
          <w:tcPr>
            <w:tcW w:w="1985" w:type="dxa"/>
            <w:tcBorders>
              <w:top w:val="single" w:sz="4" w:space="0" w:color="auto"/>
              <w:left w:val="single" w:sz="4" w:space="0" w:color="auto"/>
              <w:bottom w:val="single" w:sz="4" w:space="0" w:color="auto"/>
              <w:right w:val="single" w:sz="4" w:space="0" w:color="auto"/>
            </w:tcBorders>
          </w:tcPr>
          <w:p w:rsidR="009D3AF3" w:rsidRPr="00F631D4" w:rsidRDefault="0009559F" w:rsidP="001E69A1">
            <w:pPr>
              <w:rPr>
                <w:sz w:val="20"/>
              </w:rPr>
            </w:pPr>
            <w:r w:rsidRPr="00F631D4">
              <w:rPr>
                <w:sz w:val="20"/>
              </w:rPr>
              <w:t>100%</w:t>
            </w:r>
          </w:p>
        </w:tc>
      </w:tr>
      <w:tr w:rsidR="009D3AF3" w:rsidRPr="00CE777C" w:rsidTr="00F631D4">
        <w:trPr>
          <w:trHeight w:val="495"/>
        </w:trPr>
        <w:tc>
          <w:tcPr>
            <w:tcW w:w="2694" w:type="dxa"/>
            <w:tcBorders>
              <w:top w:val="single" w:sz="4" w:space="0" w:color="auto"/>
              <w:left w:val="single" w:sz="4" w:space="0" w:color="auto"/>
              <w:bottom w:val="single" w:sz="4" w:space="0" w:color="auto"/>
              <w:right w:val="single" w:sz="4" w:space="0" w:color="auto"/>
            </w:tcBorders>
            <w:vAlign w:val="center"/>
            <w:hideMark/>
          </w:tcPr>
          <w:p w:rsidR="009D3AF3" w:rsidRPr="00F631D4" w:rsidRDefault="009D3AF3" w:rsidP="00F631D4">
            <w:pPr>
              <w:jc w:val="both"/>
              <w:rPr>
                <w:sz w:val="20"/>
                <w:lang w:val="en-US" w:eastAsia="en-US"/>
              </w:rPr>
            </w:pPr>
            <w:r w:rsidRPr="00F631D4">
              <w:rPr>
                <w:sz w:val="20"/>
                <w:lang w:eastAsia="en-US"/>
              </w:rPr>
              <w:t>МБОУ</w:t>
            </w:r>
          </w:p>
          <w:p w:rsidR="009D3AF3" w:rsidRPr="00F631D4" w:rsidRDefault="009D3AF3" w:rsidP="00F631D4">
            <w:pPr>
              <w:jc w:val="both"/>
              <w:rPr>
                <w:sz w:val="20"/>
                <w:lang w:eastAsia="en-US"/>
              </w:rPr>
            </w:pPr>
            <w:r w:rsidRPr="00F631D4">
              <w:rPr>
                <w:sz w:val="20"/>
                <w:lang w:eastAsia="en-US"/>
              </w:rPr>
              <w:t>«СОШ № 2»</w:t>
            </w:r>
          </w:p>
        </w:tc>
        <w:tc>
          <w:tcPr>
            <w:tcW w:w="1276"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lang w:eastAsia="en-US"/>
              </w:rPr>
            </w:pPr>
            <w:r w:rsidRPr="00F631D4">
              <w:rPr>
                <w:sz w:val="20"/>
                <w:lang w:eastAsia="en-US"/>
              </w:rPr>
              <w:t>500</w:t>
            </w:r>
          </w:p>
        </w:tc>
        <w:tc>
          <w:tcPr>
            <w:tcW w:w="1984" w:type="dxa"/>
            <w:tcBorders>
              <w:top w:val="single" w:sz="4" w:space="0" w:color="auto"/>
              <w:left w:val="single" w:sz="4" w:space="0" w:color="auto"/>
              <w:bottom w:val="single" w:sz="4" w:space="0" w:color="auto"/>
              <w:right w:val="single" w:sz="4" w:space="0" w:color="auto"/>
            </w:tcBorders>
          </w:tcPr>
          <w:p w:rsidR="009D3AF3" w:rsidRPr="00F631D4" w:rsidRDefault="009D3AF3" w:rsidP="001E69A1">
            <w:pPr>
              <w:jc w:val="center"/>
              <w:rPr>
                <w:sz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lang w:eastAsia="en-US"/>
              </w:rPr>
            </w:pPr>
            <w:r w:rsidRPr="00F631D4">
              <w:rPr>
                <w:sz w:val="20"/>
                <w:lang w:eastAsia="en-US"/>
              </w:rPr>
              <w:t>35%</w:t>
            </w:r>
          </w:p>
        </w:tc>
        <w:tc>
          <w:tcPr>
            <w:tcW w:w="1985" w:type="dxa"/>
            <w:tcBorders>
              <w:top w:val="single" w:sz="4" w:space="0" w:color="auto"/>
              <w:left w:val="single" w:sz="4" w:space="0" w:color="auto"/>
              <w:bottom w:val="single" w:sz="4" w:space="0" w:color="auto"/>
              <w:right w:val="single" w:sz="4" w:space="0" w:color="auto"/>
            </w:tcBorders>
          </w:tcPr>
          <w:p w:rsidR="009D3AF3" w:rsidRPr="00F631D4" w:rsidRDefault="0009559F" w:rsidP="001E69A1">
            <w:pPr>
              <w:rPr>
                <w:sz w:val="20"/>
              </w:rPr>
            </w:pPr>
            <w:r w:rsidRPr="00F631D4">
              <w:rPr>
                <w:sz w:val="20"/>
              </w:rPr>
              <w:t>67%</w:t>
            </w:r>
          </w:p>
        </w:tc>
      </w:tr>
      <w:tr w:rsidR="009D3AF3" w:rsidRPr="00CE777C" w:rsidTr="00F631D4">
        <w:tc>
          <w:tcPr>
            <w:tcW w:w="2694" w:type="dxa"/>
            <w:tcBorders>
              <w:top w:val="single" w:sz="4" w:space="0" w:color="auto"/>
              <w:left w:val="single" w:sz="4" w:space="0" w:color="auto"/>
              <w:bottom w:val="single" w:sz="4" w:space="0" w:color="auto"/>
              <w:right w:val="single" w:sz="4" w:space="0" w:color="auto"/>
            </w:tcBorders>
            <w:hideMark/>
          </w:tcPr>
          <w:p w:rsidR="009D3AF3" w:rsidRPr="00F631D4" w:rsidRDefault="009D3AF3" w:rsidP="00F631D4">
            <w:pPr>
              <w:jc w:val="both"/>
              <w:rPr>
                <w:sz w:val="20"/>
                <w:lang w:eastAsia="en-US"/>
              </w:rPr>
            </w:pPr>
            <w:r w:rsidRPr="00F631D4">
              <w:rPr>
                <w:sz w:val="20"/>
                <w:lang w:eastAsia="en-US"/>
              </w:rPr>
              <w:t>МАОУ</w:t>
            </w:r>
          </w:p>
          <w:p w:rsidR="009D3AF3" w:rsidRPr="00F631D4" w:rsidRDefault="009D3AF3" w:rsidP="00F631D4">
            <w:pPr>
              <w:jc w:val="both"/>
              <w:rPr>
                <w:sz w:val="20"/>
                <w:lang w:eastAsia="en-US"/>
              </w:rPr>
            </w:pPr>
            <w:r w:rsidRPr="00F631D4">
              <w:rPr>
                <w:sz w:val="20"/>
                <w:lang w:eastAsia="en-US"/>
              </w:rPr>
              <w:t>«СОШ №5»</w:t>
            </w:r>
          </w:p>
        </w:tc>
        <w:tc>
          <w:tcPr>
            <w:tcW w:w="1276"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lang w:eastAsia="en-US"/>
              </w:rPr>
            </w:pPr>
            <w:r w:rsidRPr="00F631D4">
              <w:rPr>
                <w:sz w:val="20"/>
                <w:lang w:eastAsia="en-US"/>
              </w:rPr>
              <w:t>647</w:t>
            </w:r>
          </w:p>
        </w:tc>
        <w:tc>
          <w:tcPr>
            <w:tcW w:w="1984"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rPr>
            </w:pPr>
            <w:r w:rsidRPr="00F631D4">
              <w:rPr>
                <w:sz w:val="20"/>
              </w:rPr>
              <w:t>14%</w:t>
            </w:r>
          </w:p>
        </w:tc>
        <w:tc>
          <w:tcPr>
            <w:tcW w:w="1843"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rPr>
            </w:pPr>
            <w:r w:rsidRPr="00F631D4">
              <w:rPr>
                <w:sz w:val="20"/>
              </w:rPr>
              <w:t>19%</w:t>
            </w:r>
          </w:p>
        </w:tc>
        <w:tc>
          <w:tcPr>
            <w:tcW w:w="1985" w:type="dxa"/>
            <w:tcBorders>
              <w:top w:val="single" w:sz="4" w:space="0" w:color="auto"/>
              <w:left w:val="single" w:sz="4" w:space="0" w:color="auto"/>
              <w:bottom w:val="single" w:sz="4" w:space="0" w:color="auto"/>
              <w:right w:val="single" w:sz="4" w:space="0" w:color="auto"/>
            </w:tcBorders>
          </w:tcPr>
          <w:p w:rsidR="009D3AF3" w:rsidRPr="00F631D4" w:rsidRDefault="0009559F" w:rsidP="001E69A1">
            <w:pPr>
              <w:rPr>
                <w:sz w:val="20"/>
              </w:rPr>
            </w:pPr>
            <w:r w:rsidRPr="00F631D4">
              <w:rPr>
                <w:sz w:val="20"/>
              </w:rPr>
              <w:t>65%</w:t>
            </w:r>
          </w:p>
        </w:tc>
      </w:tr>
      <w:tr w:rsidR="009D3AF3" w:rsidRPr="00CE777C" w:rsidTr="00F631D4">
        <w:tc>
          <w:tcPr>
            <w:tcW w:w="2694" w:type="dxa"/>
            <w:tcBorders>
              <w:top w:val="single" w:sz="4" w:space="0" w:color="auto"/>
              <w:left w:val="single" w:sz="4" w:space="0" w:color="auto"/>
              <w:bottom w:val="single" w:sz="4" w:space="0" w:color="auto"/>
              <w:right w:val="single" w:sz="4" w:space="0" w:color="auto"/>
            </w:tcBorders>
            <w:hideMark/>
          </w:tcPr>
          <w:p w:rsidR="009D3AF3" w:rsidRPr="00F631D4" w:rsidRDefault="009D3AF3" w:rsidP="00F631D4">
            <w:pPr>
              <w:jc w:val="both"/>
              <w:rPr>
                <w:sz w:val="20"/>
                <w:lang w:eastAsia="en-US"/>
              </w:rPr>
            </w:pPr>
            <w:r w:rsidRPr="00F631D4">
              <w:rPr>
                <w:sz w:val="20"/>
                <w:lang w:eastAsia="en-US"/>
              </w:rPr>
              <w:t>МАОУ</w:t>
            </w:r>
          </w:p>
          <w:p w:rsidR="009D3AF3" w:rsidRPr="00F631D4" w:rsidRDefault="009D3AF3" w:rsidP="00F631D4">
            <w:pPr>
              <w:jc w:val="both"/>
              <w:rPr>
                <w:sz w:val="20"/>
                <w:lang w:eastAsia="en-US"/>
              </w:rPr>
            </w:pPr>
            <w:r w:rsidRPr="00F631D4">
              <w:rPr>
                <w:sz w:val="20"/>
                <w:lang w:eastAsia="en-US"/>
              </w:rPr>
              <w:t>«СОШ № 7 имени Пичуева Л.П.»</w:t>
            </w:r>
          </w:p>
        </w:tc>
        <w:tc>
          <w:tcPr>
            <w:tcW w:w="1276"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lang w:eastAsia="en-US"/>
              </w:rPr>
            </w:pPr>
            <w:r w:rsidRPr="00F631D4">
              <w:rPr>
                <w:sz w:val="20"/>
                <w:lang w:eastAsia="en-US"/>
              </w:rPr>
              <w:t>618</w:t>
            </w:r>
          </w:p>
        </w:tc>
        <w:tc>
          <w:tcPr>
            <w:tcW w:w="1984" w:type="dxa"/>
            <w:tcBorders>
              <w:top w:val="single" w:sz="4" w:space="0" w:color="auto"/>
              <w:left w:val="single" w:sz="4" w:space="0" w:color="auto"/>
              <w:bottom w:val="single" w:sz="4" w:space="0" w:color="auto"/>
              <w:right w:val="single" w:sz="4" w:space="0" w:color="auto"/>
            </w:tcBorders>
          </w:tcPr>
          <w:p w:rsidR="009D3AF3" w:rsidRPr="00F631D4" w:rsidRDefault="0009559F" w:rsidP="001E69A1">
            <w:pPr>
              <w:jc w:val="center"/>
              <w:rPr>
                <w:sz w:val="20"/>
                <w:lang w:eastAsia="en-US"/>
              </w:rPr>
            </w:pPr>
            <w:r w:rsidRPr="00F631D4">
              <w:rPr>
                <w:sz w:val="20"/>
                <w:lang w:eastAsia="en-US"/>
              </w:rPr>
              <w:t>19%</w:t>
            </w:r>
          </w:p>
        </w:tc>
        <w:tc>
          <w:tcPr>
            <w:tcW w:w="1843"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lang w:eastAsia="en-US"/>
              </w:rPr>
            </w:pPr>
            <w:r w:rsidRPr="00F631D4">
              <w:rPr>
                <w:sz w:val="20"/>
                <w:lang w:eastAsia="en-US"/>
              </w:rPr>
              <w:t>19%</w:t>
            </w:r>
          </w:p>
        </w:tc>
        <w:tc>
          <w:tcPr>
            <w:tcW w:w="1985" w:type="dxa"/>
            <w:tcBorders>
              <w:top w:val="single" w:sz="4" w:space="0" w:color="auto"/>
              <w:left w:val="single" w:sz="4" w:space="0" w:color="auto"/>
              <w:bottom w:val="single" w:sz="4" w:space="0" w:color="auto"/>
              <w:right w:val="single" w:sz="4" w:space="0" w:color="auto"/>
            </w:tcBorders>
          </w:tcPr>
          <w:p w:rsidR="009D3AF3" w:rsidRPr="00F631D4" w:rsidRDefault="0009559F" w:rsidP="001E69A1">
            <w:pPr>
              <w:rPr>
                <w:sz w:val="20"/>
              </w:rPr>
            </w:pPr>
            <w:r w:rsidRPr="00F631D4">
              <w:rPr>
                <w:sz w:val="20"/>
              </w:rPr>
              <w:t>100%</w:t>
            </w:r>
          </w:p>
        </w:tc>
      </w:tr>
      <w:tr w:rsidR="009D3AF3" w:rsidRPr="00CE777C" w:rsidTr="00F631D4">
        <w:tc>
          <w:tcPr>
            <w:tcW w:w="2694" w:type="dxa"/>
            <w:tcBorders>
              <w:top w:val="single" w:sz="4" w:space="0" w:color="auto"/>
              <w:left w:val="single" w:sz="4" w:space="0" w:color="auto"/>
              <w:bottom w:val="single" w:sz="4" w:space="0" w:color="auto"/>
              <w:right w:val="single" w:sz="4" w:space="0" w:color="auto"/>
            </w:tcBorders>
            <w:hideMark/>
          </w:tcPr>
          <w:p w:rsidR="009D3AF3" w:rsidRPr="00F631D4" w:rsidRDefault="009D3AF3" w:rsidP="00F631D4">
            <w:pPr>
              <w:jc w:val="both"/>
              <w:rPr>
                <w:sz w:val="20"/>
                <w:lang w:eastAsia="en-US"/>
              </w:rPr>
            </w:pPr>
            <w:r w:rsidRPr="00F631D4">
              <w:rPr>
                <w:sz w:val="20"/>
                <w:lang w:eastAsia="en-US"/>
              </w:rPr>
              <w:t>МБОУ</w:t>
            </w:r>
          </w:p>
          <w:p w:rsidR="009D3AF3" w:rsidRPr="00F631D4" w:rsidRDefault="009D3AF3" w:rsidP="00F631D4">
            <w:pPr>
              <w:jc w:val="both"/>
              <w:rPr>
                <w:sz w:val="20"/>
                <w:lang w:eastAsia="en-US"/>
              </w:rPr>
            </w:pPr>
            <w:r w:rsidRPr="00F631D4">
              <w:rPr>
                <w:sz w:val="20"/>
                <w:lang w:eastAsia="en-US"/>
              </w:rPr>
              <w:t>«СОШ № 8 имени Бусыгина М.И.»</w:t>
            </w:r>
          </w:p>
        </w:tc>
        <w:tc>
          <w:tcPr>
            <w:tcW w:w="1276"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lang w:eastAsia="en-US"/>
              </w:rPr>
            </w:pPr>
            <w:r w:rsidRPr="00F631D4">
              <w:rPr>
                <w:sz w:val="20"/>
                <w:lang w:eastAsia="en-US"/>
              </w:rPr>
              <w:t>1131</w:t>
            </w:r>
          </w:p>
        </w:tc>
        <w:tc>
          <w:tcPr>
            <w:tcW w:w="1984"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rPr>
            </w:pPr>
            <w:r w:rsidRPr="00F631D4">
              <w:rPr>
                <w:sz w:val="20"/>
              </w:rPr>
              <w:t>4%</w:t>
            </w:r>
          </w:p>
        </w:tc>
        <w:tc>
          <w:tcPr>
            <w:tcW w:w="1843"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rPr>
            </w:pPr>
            <w:r w:rsidRPr="00F631D4">
              <w:rPr>
                <w:sz w:val="20"/>
              </w:rPr>
              <w:t>19%</w:t>
            </w:r>
          </w:p>
        </w:tc>
        <w:tc>
          <w:tcPr>
            <w:tcW w:w="1985" w:type="dxa"/>
            <w:tcBorders>
              <w:top w:val="single" w:sz="4" w:space="0" w:color="auto"/>
              <w:left w:val="single" w:sz="4" w:space="0" w:color="auto"/>
              <w:bottom w:val="single" w:sz="4" w:space="0" w:color="auto"/>
              <w:right w:val="single" w:sz="4" w:space="0" w:color="auto"/>
            </w:tcBorders>
          </w:tcPr>
          <w:p w:rsidR="009D3AF3" w:rsidRPr="00F631D4" w:rsidRDefault="009D3AF3" w:rsidP="001E69A1">
            <w:pPr>
              <w:rPr>
                <w:sz w:val="20"/>
              </w:rPr>
            </w:pPr>
            <w:r w:rsidRPr="00F631D4">
              <w:rPr>
                <w:sz w:val="20"/>
              </w:rPr>
              <w:t xml:space="preserve"> </w:t>
            </w:r>
            <w:r w:rsidR="0009559F" w:rsidRPr="00F631D4">
              <w:rPr>
                <w:sz w:val="20"/>
              </w:rPr>
              <w:t>77%</w:t>
            </w:r>
          </w:p>
        </w:tc>
      </w:tr>
      <w:tr w:rsidR="009D3AF3" w:rsidRPr="00CE777C" w:rsidTr="00F631D4">
        <w:tc>
          <w:tcPr>
            <w:tcW w:w="2694" w:type="dxa"/>
            <w:tcBorders>
              <w:top w:val="single" w:sz="4" w:space="0" w:color="auto"/>
              <w:left w:val="single" w:sz="4" w:space="0" w:color="auto"/>
              <w:bottom w:val="single" w:sz="4" w:space="0" w:color="auto"/>
              <w:right w:val="single" w:sz="4" w:space="0" w:color="auto"/>
            </w:tcBorders>
            <w:hideMark/>
          </w:tcPr>
          <w:p w:rsidR="009D3AF3" w:rsidRPr="00F631D4" w:rsidRDefault="009D3AF3" w:rsidP="00F631D4">
            <w:pPr>
              <w:jc w:val="both"/>
              <w:rPr>
                <w:sz w:val="20"/>
                <w:lang w:eastAsia="en-US"/>
              </w:rPr>
            </w:pPr>
            <w:r w:rsidRPr="00F631D4">
              <w:rPr>
                <w:sz w:val="20"/>
                <w:lang w:eastAsia="en-US"/>
              </w:rPr>
              <w:t>МАОУ</w:t>
            </w:r>
          </w:p>
          <w:p w:rsidR="009D3AF3" w:rsidRPr="00F631D4" w:rsidRDefault="009D3AF3" w:rsidP="00F631D4">
            <w:pPr>
              <w:jc w:val="both"/>
              <w:rPr>
                <w:sz w:val="20"/>
                <w:lang w:eastAsia="en-US"/>
              </w:rPr>
            </w:pPr>
            <w:r w:rsidRPr="00F631D4">
              <w:rPr>
                <w:sz w:val="20"/>
                <w:lang w:eastAsia="en-US"/>
              </w:rPr>
              <w:t>СОШ № 9</w:t>
            </w:r>
          </w:p>
        </w:tc>
        <w:tc>
          <w:tcPr>
            <w:tcW w:w="1276"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lang w:eastAsia="en-US"/>
              </w:rPr>
            </w:pPr>
            <w:r w:rsidRPr="00F631D4">
              <w:rPr>
                <w:sz w:val="20"/>
                <w:lang w:eastAsia="en-US"/>
              </w:rPr>
              <w:t>967</w:t>
            </w:r>
          </w:p>
        </w:tc>
        <w:tc>
          <w:tcPr>
            <w:tcW w:w="1984"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rPr>
            </w:pPr>
            <w:r w:rsidRPr="00F631D4">
              <w:rPr>
                <w:sz w:val="20"/>
              </w:rPr>
              <w:t>8%</w:t>
            </w:r>
          </w:p>
        </w:tc>
        <w:tc>
          <w:tcPr>
            <w:tcW w:w="1843"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rPr>
            </w:pPr>
            <w:r w:rsidRPr="00F631D4">
              <w:rPr>
                <w:sz w:val="20"/>
              </w:rPr>
              <w:t>22%</w:t>
            </w:r>
          </w:p>
        </w:tc>
        <w:tc>
          <w:tcPr>
            <w:tcW w:w="1985" w:type="dxa"/>
            <w:tcBorders>
              <w:top w:val="single" w:sz="4" w:space="0" w:color="auto"/>
              <w:left w:val="single" w:sz="4" w:space="0" w:color="auto"/>
              <w:bottom w:val="single" w:sz="4" w:space="0" w:color="auto"/>
              <w:right w:val="single" w:sz="4" w:space="0" w:color="auto"/>
            </w:tcBorders>
          </w:tcPr>
          <w:p w:rsidR="009D3AF3" w:rsidRPr="00F631D4" w:rsidRDefault="0009559F" w:rsidP="001E69A1">
            <w:pPr>
              <w:rPr>
                <w:sz w:val="20"/>
              </w:rPr>
            </w:pPr>
            <w:r w:rsidRPr="00F631D4">
              <w:rPr>
                <w:sz w:val="20"/>
              </w:rPr>
              <w:t>92%</w:t>
            </w:r>
          </w:p>
        </w:tc>
      </w:tr>
      <w:tr w:rsidR="009D3AF3" w:rsidRPr="00CE777C" w:rsidTr="00F631D4">
        <w:tc>
          <w:tcPr>
            <w:tcW w:w="2694" w:type="dxa"/>
            <w:tcBorders>
              <w:top w:val="single" w:sz="4" w:space="0" w:color="auto"/>
              <w:left w:val="single" w:sz="4" w:space="0" w:color="auto"/>
              <w:bottom w:val="single" w:sz="4" w:space="0" w:color="auto"/>
              <w:right w:val="single" w:sz="4" w:space="0" w:color="auto"/>
            </w:tcBorders>
            <w:hideMark/>
          </w:tcPr>
          <w:p w:rsidR="009D3AF3" w:rsidRPr="00F631D4" w:rsidRDefault="009D3AF3" w:rsidP="00F631D4">
            <w:pPr>
              <w:jc w:val="both"/>
              <w:rPr>
                <w:sz w:val="20"/>
                <w:lang w:eastAsia="en-US"/>
              </w:rPr>
            </w:pPr>
            <w:r w:rsidRPr="00F631D4">
              <w:rPr>
                <w:sz w:val="20"/>
                <w:lang w:eastAsia="en-US"/>
              </w:rPr>
              <w:t>МАОУ</w:t>
            </w:r>
          </w:p>
          <w:p w:rsidR="009D3AF3" w:rsidRPr="00F631D4" w:rsidRDefault="009D3AF3" w:rsidP="00F631D4">
            <w:pPr>
              <w:jc w:val="both"/>
              <w:rPr>
                <w:sz w:val="20"/>
                <w:lang w:eastAsia="en-US"/>
              </w:rPr>
            </w:pPr>
            <w:r w:rsidRPr="00F631D4">
              <w:rPr>
                <w:sz w:val="20"/>
                <w:lang w:eastAsia="en-US"/>
              </w:rPr>
              <w:t>«СОШ № 11»</w:t>
            </w:r>
          </w:p>
        </w:tc>
        <w:tc>
          <w:tcPr>
            <w:tcW w:w="1276"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lang w:eastAsia="en-US"/>
              </w:rPr>
            </w:pPr>
            <w:r w:rsidRPr="00F631D4">
              <w:rPr>
                <w:sz w:val="20"/>
                <w:lang w:eastAsia="en-US"/>
              </w:rPr>
              <w:t>789</w:t>
            </w:r>
          </w:p>
        </w:tc>
        <w:tc>
          <w:tcPr>
            <w:tcW w:w="1984"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rPr>
            </w:pPr>
            <w:r w:rsidRPr="00F631D4">
              <w:rPr>
                <w:sz w:val="20"/>
              </w:rPr>
              <w:t>4%</w:t>
            </w:r>
          </w:p>
        </w:tc>
        <w:tc>
          <w:tcPr>
            <w:tcW w:w="1843"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rPr>
            </w:pPr>
            <w:r w:rsidRPr="00F631D4">
              <w:rPr>
                <w:sz w:val="20"/>
              </w:rPr>
              <w:t>4%</w:t>
            </w:r>
          </w:p>
        </w:tc>
        <w:tc>
          <w:tcPr>
            <w:tcW w:w="1985" w:type="dxa"/>
            <w:tcBorders>
              <w:top w:val="single" w:sz="4" w:space="0" w:color="auto"/>
              <w:left w:val="single" w:sz="4" w:space="0" w:color="auto"/>
              <w:bottom w:val="single" w:sz="4" w:space="0" w:color="auto"/>
              <w:right w:val="single" w:sz="4" w:space="0" w:color="auto"/>
            </w:tcBorders>
          </w:tcPr>
          <w:p w:rsidR="009D3AF3" w:rsidRPr="00F631D4" w:rsidRDefault="0009559F" w:rsidP="001E69A1">
            <w:pPr>
              <w:rPr>
                <w:sz w:val="20"/>
              </w:rPr>
            </w:pPr>
            <w:r w:rsidRPr="00F631D4">
              <w:rPr>
                <w:sz w:val="20"/>
              </w:rPr>
              <w:t>68%</w:t>
            </w:r>
          </w:p>
        </w:tc>
      </w:tr>
      <w:tr w:rsidR="009D3AF3" w:rsidRPr="00CE777C" w:rsidTr="00F631D4">
        <w:tc>
          <w:tcPr>
            <w:tcW w:w="2694" w:type="dxa"/>
            <w:tcBorders>
              <w:top w:val="single" w:sz="4" w:space="0" w:color="auto"/>
              <w:left w:val="single" w:sz="4" w:space="0" w:color="auto"/>
              <w:bottom w:val="single" w:sz="4" w:space="0" w:color="auto"/>
              <w:right w:val="single" w:sz="4" w:space="0" w:color="auto"/>
            </w:tcBorders>
            <w:hideMark/>
          </w:tcPr>
          <w:p w:rsidR="009D3AF3" w:rsidRPr="00F631D4" w:rsidRDefault="009D3AF3" w:rsidP="00F631D4">
            <w:pPr>
              <w:jc w:val="both"/>
              <w:rPr>
                <w:sz w:val="20"/>
                <w:lang w:eastAsia="en-US"/>
              </w:rPr>
            </w:pPr>
            <w:r w:rsidRPr="00F631D4">
              <w:rPr>
                <w:sz w:val="20"/>
                <w:lang w:eastAsia="en-US"/>
              </w:rPr>
              <w:t>МАОУ</w:t>
            </w:r>
          </w:p>
          <w:p w:rsidR="009D3AF3" w:rsidRPr="00F631D4" w:rsidRDefault="009D3AF3" w:rsidP="00F631D4">
            <w:pPr>
              <w:jc w:val="both"/>
              <w:rPr>
                <w:sz w:val="20"/>
                <w:lang w:eastAsia="en-US"/>
              </w:rPr>
            </w:pPr>
            <w:r w:rsidRPr="00F631D4">
              <w:rPr>
                <w:sz w:val="20"/>
                <w:lang w:eastAsia="en-US"/>
              </w:rPr>
              <w:t>«СОШ №12» им.Семенова В.Н.</w:t>
            </w:r>
          </w:p>
        </w:tc>
        <w:tc>
          <w:tcPr>
            <w:tcW w:w="1276"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lang w:eastAsia="en-US"/>
              </w:rPr>
            </w:pPr>
            <w:r w:rsidRPr="00F631D4">
              <w:rPr>
                <w:sz w:val="20"/>
                <w:lang w:eastAsia="en-US"/>
              </w:rPr>
              <w:t>1056</w:t>
            </w:r>
          </w:p>
        </w:tc>
        <w:tc>
          <w:tcPr>
            <w:tcW w:w="1984" w:type="dxa"/>
            <w:tcBorders>
              <w:top w:val="single" w:sz="4" w:space="0" w:color="auto"/>
              <w:left w:val="single" w:sz="4" w:space="0" w:color="auto"/>
              <w:bottom w:val="single" w:sz="4" w:space="0" w:color="auto"/>
              <w:right w:val="single" w:sz="4" w:space="0" w:color="auto"/>
            </w:tcBorders>
          </w:tcPr>
          <w:p w:rsidR="009D3AF3" w:rsidRPr="00F631D4" w:rsidRDefault="0009559F" w:rsidP="001E69A1">
            <w:pPr>
              <w:jc w:val="center"/>
              <w:rPr>
                <w:sz w:val="20"/>
                <w:lang w:eastAsia="en-US"/>
              </w:rPr>
            </w:pPr>
            <w:r w:rsidRPr="00F631D4">
              <w:rPr>
                <w:sz w:val="20"/>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lang w:eastAsia="en-US"/>
              </w:rPr>
            </w:pPr>
            <w:r w:rsidRPr="00F631D4">
              <w:rPr>
                <w:sz w:val="20"/>
                <w:lang w:eastAsia="en-US"/>
              </w:rPr>
              <w:t>7%</w:t>
            </w:r>
          </w:p>
        </w:tc>
        <w:tc>
          <w:tcPr>
            <w:tcW w:w="1985" w:type="dxa"/>
            <w:tcBorders>
              <w:top w:val="single" w:sz="4" w:space="0" w:color="auto"/>
              <w:left w:val="single" w:sz="4" w:space="0" w:color="auto"/>
              <w:bottom w:val="single" w:sz="4" w:space="0" w:color="auto"/>
              <w:right w:val="single" w:sz="4" w:space="0" w:color="auto"/>
            </w:tcBorders>
          </w:tcPr>
          <w:p w:rsidR="009D3AF3" w:rsidRPr="00F631D4" w:rsidRDefault="0009559F" w:rsidP="001E69A1">
            <w:pPr>
              <w:rPr>
                <w:sz w:val="20"/>
              </w:rPr>
            </w:pPr>
            <w:r w:rsidRPr="00F631D4">
              <w:rPr>
                <w:sz w:val="20"/>
              </w:rPr>
              <w:t>100%</w:t>
            </w:r>
          </w:p>
        </w:tc>
      </w:tr>
      <w:tr w:rsidR="009D3AF3" w:rsidRPr="00CE777C" w:rsidTr="00F631D4">
        <w:tc>
          <w:tcPr>
            <w:tcW w:w="2694" w:type="dxa"/>
            <w:tcBorders>
              <w:top w:val="single" w:sz="4" w:space="0" w:color="auto"/>
              <w:left w:val="single" w:sz="4" w:space="0" w:color="auto"/>
              <w:bottom w:val="single" w:sz="4" w:space="0" w:color="auto"/>
              <w:right w:val="single" w:sz="4" w:space="0" w:color="auto"/>
            </w:tcBorders>
            <w:hideMark/>
          </w:tcPr>
          <w:p w:rsidR="009D3AF3" w:rsidRPr="00F631D4" w:rsidRDefault="009D3AF3" w:rsidP="00F631D4">
            <w:pPr>
              <w:jc w:val="both"/>
              <w:rPr>
                <w:sz w:val="20"/>
                <w:lang w:eastAsia="en-US"/>
              </w:rPr>
            </w:pPr>
            <w:r w:rsidRPr="00F631D4">
              <w:rPr>
                <w:sz w:val="20"/>
                <w:lang w:eastAsia="en-US"/>
              </w:rPr>
              <w:t>МАОУ</w:t>
            </w:r>
          </w:p>
          <w:p w:rsidR="009D3AF3" w:rsidRPr="00F631D4" w:rsidRDefault="009D3AF3" w:rsidP="00F631D4">
            <w:pPr>
              <w:jc w:val="both"/>
              <w:rPr>
                <w:sz w:val="20"/>
                <w:lang w:eastAsia="en-US"/>
              </w:rPr>
            </w:pPr>
            <w:r w:rsidRPr="00F631D4">
              <w:rPr>
                <w:sz w:val="20"/>
                <w:lang w:eastAsia="en-US"/>
              </w:rPr>
              <w:t>«СОШ №13 им. М.К. Янгеля»</w:t>
            </w:r>
          </w:p>
        </w:tc>
        <w:tc>
          <w:tcPr>
            <w:tcW w:w="1276"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lang w:eastAsia="en-US"/>
              </w:rPr>
            </w:pPr>
            <w:r w:rsidRPr="00F631D4">
              <w:rPr>
                <w:sz w:val="20"/>
                <w:lang w:eastAsia="en-US"/>
              </w:rPr>
              <w:t>739</w:t>
            </w:r>
          </w:p>
        </w:tc>
        <w:tc>
          <w:tcPr>
            <w:tcW w:w="1984"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rPr>
            </w:pPr>
            <w:r w:rsidRPr="00F631D4">
              <w:rPr>
                <w:sz w:val="20"/>
              </w:rPr>
              <w:t>4%</w:t>
            </w:r>
          </w:p>
        </w:tc>
        <w:tc>
          <w:tcPr>
            <w:tcW w:w="1843"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rPr>
            </w:pPr>
            <w:r w:rsidRPr="00F631D4">
              <w:rPr>
                <w:sz w:val="20"/>
              </w:rPr>
              <w:t>8%</w:t>
            </w:r>
          </w:p>
        </w:tc>
        <w:tc>
          <w:tcPr>
            <w:tcW w:w="1985" w:type="dxa"/>
            <w:tcBorders>
              <w:top w:val="single" w:sz="4" w:space="0" w:color="auto"/>
              <w:left w:val="single" w:sz="4" w:space="0" w:color="auto"/>
              <w:bottom w:val="single" w:sz="4" w:space="0" w:color="auto"/>
              <w:right w:val="single" w:sz="4" w:space="0" w:color="auto"/>
            </w:tcBorders>
          </w:tcPr>
          <w:p w:rsidR="009D3AF3" w:rsidRPr="00F631D4" w:rsidRDefault="009D3AF3" w:rsidP="001E69A1">
            <w:pPr>
              <w:rPr>
                <w:sz w:val="20"/>
              </w:rPr>
            </w:pPr>
            <w:r w:rsidRPr="00F631D4">
              <w:rPr>
                <w:sz w:val="20"/>
              </w:rPr>
              <w:t xml:space="preserve"> </w:t>
            </w:r>
            <w:r w:rsidR="0009559F" w:rsidRPr="00F631D4">
              <w:rPr>
                <w:sz w:val="20"/>
              </w:rPr>
              <w:t>100%</w:t>
            </w:r>
          </w:p>
        </w:tc>
      </w:tr>
      <w:tr w:rsidR="009D3AF3" w:rsidRPr="00CE777C" w:rsidTr="00F631D4">
        <w:tc>
          <w:tcPr>
            <w:tcW w:w="2694" w:type="dxa"/>
            <w:tcBorders>
              <w:top w:val="single" w:sz="4" w:space="0" w:color="auto"/>
              <w:left w:val="single" w:sz="4" w:space="0" w:color="auto"/>
              <w:bottom w:val="single" w:sz="4" w:space="0" w:color="auto"/>
              <w:right w:val="single" w:sz="4" w:space="0" w:color="auto"/>
            </w:tcBorders>
            <w:hideMark/>
          </w:tcPr>
          <w:p w:rsidR="009D3AF3" w:rsidRPr="00F631D4" w:rsidRDefault="009D3AF3" w:rsidP="00F631D4">
            <w:pPr>
              <w:jc w:val="both"/>
              <w:rPr>
                <w:sz w:val="20"/>
                <w:lang w:val="en-US" w:eastAsia="en-US"/>
              </w:rPr>
            </w:pPr>
            <w:r w:rsidRPr="00F631D4">
              <w:rPr>
                <w:sz w:val="20"/>
                <w:lang w:eastAsia="en-US"/>
              </w:rPr>
              <w:t>МАОУ</w:t>
            </w:r>
          </w:p>
          <w:p w:rsidR="009D3AF3" w:rsidRPr="00F631D4" w:rsidRDefault="009D3AF3" w:rsidP="00F631D4">
            <w:pPr>
              <w:jc w:val="both"/>
              <w:rPr>
                <w:sz w:val="20"/>
                <w:lang w:val="en-US" w:eastAsia="en-US"/>
              </w:rPr>
            </w:pPr>
            <w:r w:rsidRPr="00F631D4">
              <w:rPr>
                <w:sz w:val="20"/>
                <w:lang w:val="en-US" w:eastAsia="en-US"/>
              </w:rPr>
              <w:t>«</w:t>
            </w:r>
            <w:r w:rsidRPr="00F631D4">
              <w:rPr>
                <w:sz w:val="20"/>
                <w:lang w:eastAsia="en-US"/>
              </w:rPr>
              <w:t>СОШ</w:t>
            </w:r>
            <w:r w:rsidRPr="00F631D4">
              <w:rPr>
                <w:sz w:val="20"/>
                <w:lang w:val="en-US" w:eastAsia="en-US"/>
              </w:rPr>
              <w:t xml:space="preserve"> № 14»</w:t>
            </w:r>
          </w:p>
        </w:tc>
        <w:tc>
          <w:tcPr>
            <w:tcW w:w="1276"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lang w:eastAsia="en-US"/>
              </w:rPr>
            </w:pPr>
            <w:r w:rsidRPr="00F631D4">
              <w:rPr>
                <w:sz w:val="20"/>
                <w:lang w:eastAsia="en-US"/>
              </w:rPr>
              <w:t>546</w:t>
            </w:r>
          </w:p>
        </w:tc>
        <w:tc>
          <w:tcPr>
            <w:tcW w:w="1984"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rPr>
            </w:pPr>
            <w:r w:rsidRPr="00F631D4">
              <w:rPr>
                <w:sz w:val="20"/>
              </w:rPr>
              <w:t>27%</w:t>
            </w:r>
          </w:p>
        </w:tc>
        <w:tc>
          <w:tcPr>
            <w:tcW w:w="1843" w:type="dxa"/>
            <w:tcBorders>
              <w:top w:val="single" w:sz="4" w:space="0" w:color="auto"/>
              <w:left w:val="single" w:sz="4" w:space="0" w:color="auto"/>
              <w:bottom w:val="single" w:sz="4" w:space="0" w:color="auto"/>
              <w:right w:val="single" w:sz="4" w:space="0" w:color="auto"/>
            </w:tcBorders>
            <w:hideMark/>
          </w:tcPr>
          <w:p w:rsidR="009D3AF3" w:rsidRPr="00F631D4" w:rsidRDefault="0009559F" w:rsidP="001E69A1">
            <w:pPr>
              <w:jc w:val="center"/>
              <w:rPr>
                <w:sz w:val="20"/>
              </w:rPr>
            </w:pPr>
            <w:r w:rsidRPr="00F631D4">
              <w:rPr>
                <w:sz w:val="20"/>
              </w:rPr>
              <w:t>13%</w:t>
            </w:r>
          </w:p>
        </w:tc>
        <w:tc>
          <w:tcPr>
            <w:tcW w:w="1985" w:type="dxa"/>
            <w:tcBorders>
              <w:top w:val="single" w:sz="4" w:space="0" w:color="auto"/>
              <w:left w:val="single" w:sz="4" w:space="0" w:color="auto"/>
              <w:bottom w:val="single" w:sz="4" w:space="0" w:color="auto"/>
              <w:right w:val="single" w:sz="4" w:space="0" w:color="auto"/>
            </w:tcBorders>
          </w:tcPr>
          <w:p w:rsidR="009D3AF3" w:rsidRPr="00F631D4" w:rsidRDefault="00BD53DC" w:rsidP="001E69A1">
            <w:pPr>
              <w:rPr>
                <w:sz w:val="20"/>
              </w:rPr>
            </w:pPr>
            <w:r w:rsidRPr="00F631D4">
              <w:rPr>
                <w:sz w:val="20"/>
              </w:rPr>
              <w:t>100%</w:t>
            </w:r>
          </w:p>
        </w:tc>
      </w:tr>
      <w:tr w:rsidR="009D3AF3" w:rsidRPr="00CE777C" w:rsidTr="00F631D4">
        <w:tc>
          <w:tcPr>
            <w:tcW w:w="2694" w:type="dxa"/>
            <w:tcBorders>
              <w:top w:val="single" w:sz="4" w:space="0" w:color="auto"/>
              <w:left w:val="single" w:sz="4" w:space="0" w:color="auto"/>
              <w:bottom w:val="single" w:sz="4" w:space="0" w:color="auto"/>
              <w:right w:val="single" w:sz="4" w:space="0" w:color="auto"/>
            </w:tcBorders>
            <w:hideMark/>
          </w:tcPr>
          <w:p w:rsidR="009D3AF3" w:rsidRPr="00F631D4" w:rsidRDefault="009D3AF3" w:rsidP="00F631D4">
            <w:pPr>
              <w:jc w:val="both"/>
              <w:rPr>
                <w:sz w:val="20"/>
                <w:lang w:val="en-US" w:eastAsia="en-US"/>
              </w:rPr>
            </w:pPr>
            <w:r w:rsidRPr="00F631D4">
              <w:rPr>
                <w:sz w:val="20"/>
                <w:lang w:eastAsia="en-US"/>
              </w:rPr>
              <w:t>МБОУ</w:t>
            </w:r>
          </w:p>
          <w:p w:rsidR="009D3AF3" w:rsidRPr="00F631D4" w:rsidRDefault="009D3AF3" w:rsidP="00F631D4">
            <w:pPr>
              <w:jc w:val="both"/>
              <w:rPr>
                <w:sz w:val="20"/>
                <w:lang w:val="en-US" w:eastAsia="en-US"/>
              </w:rPr>
            </w:pPr>
            <w:r w:rsidRPr="00F631D4">
              <w:rPr>
                <w:sz w:val="20"/>
                <w:lang w:val="en-US" w:eastAsia="en-US"/>
              </w:rPr>
              <w:t>«</w:t>
            </w:r>
            <w:r w:rsidRPr="00F631D4">
              <w:rPr>
                <w:sz w:val="20"/>
                <w:lang w:eastAsia="en-US"/>
              </w:rPr>
              <w:t>СОШ</w:t>
            </w:r>
            <w:r w:rsidRPr="00F631D4">
              <w:rPr>
                <w:sz w:val="20"/>
                <w:lang w:val="en-US" w:eastAsia="en-US"/>
              </w:rPr>
              <w:t xml:space="preserve"> № 15»</w:t>
            </w:r>
          </w:p>
        </w:tc>
        <w:tc>
          <w:tcPr>
            <w:tcW w:w="1276" w:type="dxa"/>
            <w:tcBorders>
              <w:top w:val="single" w:sz="4" w:space="0" w:color="auto"/>
              <w:left w:val="single" w:sz="4" w:space="0" w:color="auto"/>
              <w:bottom w:val="single" w:sz="4" w:space="0" w:color="auto"/>
              <w:right w:val="single" w:sz="4" w:space="0" w:color="auto"/>
            </w:tcBorders>
            <w:hideMark/>
          </w:tcPr>
          <w:p w:rsidR="009D3AF3" w:rsidRPr="00F631D4" w:rsidRDefault="001E69A1" w:rsidP="001E69A1">
            <w:pPr>
              <w:jc w:val="center"/>
              <w:rPr>
                <w:sz w:val="20"/>
                <w:lang w:eastAsia="en-US"/>
              </w:rPr>
            </w:pPr>
            <w:r w:rsidRPr="00F631D4">
              <w:rPr>
                <w:sz w:val="20"/>
                <w:lang w:eastAsia="en-US"/>
              </w:rPr>
              <w:t>644</w:t>
            </w:r>
          </w:p>
        </w:tc>
        <w:tc>
          <w:tcPr>
            <w:tcW w:w="1984" w:type="dxa"/>
            <w:tcBorders>
              <w:top w:val="single" w:sz="4" w:space="0" w:color="auto"/>
              <w:left w:val="single" w:sz="4" w:space="0" w:color="auto"/>
              <w:bottom w:val="single" w:sz="4" w:space="0" w:color="auto"/>
              <w:right w:val="single" w:sz="4" w:space="0" w:color="auto"/>
            </w:tcBorders>
            <w:hideMark/>
          </w:tcPr>
          <w:p w:rsidR="009D3AF3" w:rsidRPr="00F631D4" w:rsidRDefault="001E69A1" w:rsidP="001E69A1">
            <w:pPr>
              <w:jc w:val="center"/>
              <w:rPr>
                <w:sz w:val="20"/>
              </w:rPr>
            </w:pPr>
            <w:r w:rsidRPr="00F631D4">
              <w:rPr>
                <w:sz w:val="20"/>
              </w:rPr>
              <w:t>17%</w:t>
            </w:r>
          </w:p>
        </w:tc>
        <w:tc>
          <w:tcPr>
            <w:tcW w:w="1843" w:type="dxa"/>
            <w:tcBorders>
              <w:top w:val="single" w:sz="4" w:space="0" w:color="auto"/>
              <w:left w:val="single" w:sz="4" w:space="0" w:color="auto"/>
              <w:bottom w:val="single" w:sz="4" w:space="0" w:color="auto"/>
              <w:right w:val="single" w:sz="4" w:space="0" w:color="auto"/>
            </w:tcBorders>
            <w:hideMark/>
          </w:tcPr>
          <w:p w:rsidR="009D3AF3" w:rsidRPr="00F631D4" w:rsidRDefault="001E69A1" w:rsidP="001E69A1">
            <w:pPr>
              <w:jc w:val="center"/>
              <w:rPr>
                <w:sz w:val="20"/>
              </w:rPr>
            </w:pPr>
            <w:r w:rsidRPr="00F631D4">
              <w:rPr>
                <w:sz w:val="20"/>
              </w:rPr>
              <w:t>9%</w:t>
            </w:r>
          </w:p>
        </w:tc>
        <w:tc>
          <w:tcPr>
            <w:tcW w:w="1985" w:type="dxa"/>
            <w:tcBorders>
              <w:top w:val="single" w:sz="4" w:space="0" w:color="auto"/>
              <w:left w:val="single" w:sz="4" w:space="0" w:color="auto"/>
              <w:bottom w:val="single" w:sz="4" w:space="0" w:color="auto"/>
              <w:right w:val="single" w:sz="4" w:space="0" w:color="auto"/>
            </w:tcBorders>
          </w:tcPr>
          <w:p w:rsidR="009D3AF3" w:rsidRPr="00F631D4" w:rsidRDefault="001E69A1" w:rsidP="001E69A1">
            <w:pPr>
              <w:rPr>
                <w:sz w:val="20"/>
              </w:rPr>
            </w:pPr>
            <w:r w:rsidRPr="00F631D4">
              <w:rPr>
                <w:sz w:val="20"/>
              </w:rPr>
              <w:t>50%</w:t>
            </w:r>
          </w:p>
        </w:tc>
      </w:tr>
      <w:tr w:rsidR="009D3AF3" w:rsidRPr="00CE777C" w:rsidTr="00F631D4">
        <w:tc>
          <w:tcPr>
            <w:tcW w:w="2694" w:type="dxa"/>
            <w:tcBorders>
              <w:top w:val="single" w:sz="4" w:space="0" w:color="auto"/>
              <w:left w:val="single" w:sz="4" w:space="0" w:color="auto"/>
              <w:bottom w:val="single" w:sz="4" w:space="0" w:color="auto"/>
              <w:right w:val="single" w:sz="4" w:space="0" w:color="auto"/>
            </w:tcBorders>
            <w:hideMark/>
          </w:tcPr>
          <w:p w:rsidR="009D3AF3" w:rsidRPr="00F631D4" w:rsidRDefault="009D3AF3" w:rsidP="00F631D4">
            <w:pPr>
              <w:jc w:val="both"/>
              <w:rPr>
                <w:sz w:val="20"/>
                <w:lang w:val="en-US" w:eastAsia="en-US"/>
              </w:rPr>
            </w:pPr>
            <w:r w:rsidRPr="00F631D4">
              <w:rPr>
                <w:sz w:val="20"/>
                <w:lang w:eastAsia="en-US"/>
              </w:rPr>
              <w:lastRenderedPageBreak/>
              <w:t>МБОУ</w:t>
            </w:r>
          </w:p>
          <w:p w:rsidR="009D3AF3" w:rsidRPr="00F631D4" w:rsidRDefault="009D3AF3" w:rsidP="00F631D4">
            <w:pPr>
              <w:jc w:val="both"/>
              <w:rPr>
                <w:sz w:val="20"/>
                <w:lang w:val="en-US" w:eastAsia="en-US"/>
              </w:rPr>
            </w:pPr>
            <w:r w:rsidRPr="00F631D4">
              <w:rPr>
                <w:sz w:val="20"/>
                <w:lang w:val="en-US" w:eastAsia="en-US"/>
              </w:rPr>
              <w:t>«</w:t>
            </w:r>
            <w:r w:rsidRPr="00F631D4">
              <w:rPr>
                <w:sz w:val="20"/>
                <w:lang w:eastAsia="en-US"/>
              </w:rPr>
              <w:t>СОШ</w:t>
            </w:r>
            <w:r w:rsidRPr="00F631D4">
              <w:rPr>
                <w:sz w:val="20"/>
                <w:lang w:val="en-US" w:eastAsia="en-US"/>
              </w:rPr>
              <w:t xml:space="preserve"> №17»</w:t>
            </w:r>
          </w:p>
        </w:tc>
        <w:tc>
          <w:tcPr>
            <w:tcW w:w="1276" w:type="dxa"/>
            <w:tcBorders>
              <w:top w:val="single" w:sz="4" w:space="0" w:color="auto"/>
              <w:left w:val="single" w:sz="4" w:space="0" w:color="auto"/>
              <w:bottom w:val="single" w:sz="4" w:space="0" w:color="auto"/>
              <w:right w:val="single" w:sz="4" w:space="0" w:color="auto"/>
            </w:tcBorders>
            <w:hideMark/>
          </w:tcPr>
          <w:p w:rsidR="009D3AF3" w:rsidRPr="00F631D4" w:rsidRDefault="001E69A1" w:rsidP="001E69A1">
            <w:pPr>
              <w:jc w:val="center"/>
              <w:rPr>
                <w:sz w:val="20"/>
                <w:lang w:eastAsia="en-US"/>
              </w:rPr>
            </w:pPr>
            <w:r w:rsidRPr="00F631D4">
              <w:rPr>
                <w:sz w:val="20"/>
                <w:lang w:eastAsia="en-US"/>
              </w:rPr>
              <w:t>467</w:t>
            </w:r>
          </w:p>
        </w:tc>
        <w:tc>
          <w:tcPr>
            <w:tcW w:w="1984" w:type="dxa"/>
            <w:tcBorders>
              <w:top w:val="single" w:sz="4" w:space="0" w:color="auto"/>
              <w:left w:val="single" w:sz="4" w:space="0" w:color="auto"/>
              <w:bottom w:val="single" w:sz="4" w:space="0" w:color="auto"/>
              <w:right w:val="single" w:sz="4" w:space="0" w:color="auto"/>
            </w:tcBorders>
            <w:hideMark/>
          </w:tcPr>
          <w:p w:rsidR="009D3AF3" w:rsidRPr="00F631D4" w:rsidRDefault="001E69A1" w:rsidP="001E69A1">
            <w:pPr>
              <w:jc w:val="center"/>
              <w:rPr>
                <w:sz w:val="20"/>
              </w:rPr>
            </w:pPr>
            <w:r w:rsidRPr="00F631D4">
              <w:rPr>
                <w:sz w:val="20"/>
              </w:rPr>
              <w:t>11%</w:t>
            </w:r>
          </w:p>
        </w:tc>
        <w:tc>
          <w:tcPr>
            <w:tcW w:w="1843" w:type="dxa"/>
            <w:tcBorders>
              <w:top w:val="single" w:sz="4" w:space="0" w:color="auto"/>
              <w:left w:val="single" w:sz="4" w:space="0" w:color="auto"/>
              <w:bottom w:val="single" w:sz="4" w:space="0" w:color="auto"/>
              <w:right w:val="single" w:sz="4" w:space="0" w:color="auto"/>
            </w:tcBorders>
            <w:hideMark/>
          </w:tcPr>
          <w:p w:rsidR="009D3AF3" w:rsidRPr="00F631D4" w:rsidRDefault="001E69A1" w:rsidP="001E69A1">
            <w:pPr>
              <w:jc w:val="center"/>
              <w:rPr>
                <w:sz w:val="20"/>
              </w:rPr>
            </w:pPr>
            <w:r w:rsidRPr="00F631D4">
              <w:rPr>
                <w:sz w:val="20"/>
              </w:rPr>
              <w:t>29%</w:t>
            </w:r>
          </w:p>
        </w:tc>
        <w:tc>
          <w:tcPr>
            <w:tcW w:w="1985" w:type="dxa"/>
            <w:tcBorders>
              <w:top w:val="single" w:sz="4" w:space="0" w:color="auto"/>
              <w:left w:val="single" w:sz="4" w:space="0" w:color="auto"/>
              <w:bottom w:val="single" w:sz="4" w:space="0" w:color="auto"/>
              <w:right w:val="single" w:sz="4" w:space="0" w:color="auto"/>
            </w:tcBorders>
          </w:tcPr>
          <w:p w:rsidR="009D3AF3" w:rsidRPr="00F631D4" w:rsidRDefault="001E69A1" w:rsidP="001E69A1">
            <w:pPr>
              <w:rPr>
                <w:sz w:val="20"/>
              </w:rPr>
            </w:pPr>
            <w:r w:rsidRPr="00F631D4">
              <w:rPr>
                <w:sz w:val="20"/>
              </w:rPr>
              <w:t>100%</w:t>
            </w:r>
          </w:p>
        </w:tc>
      </w:tr>
    </w:tbl>
    <w:p w:rsidR="00286066" w:rsidRDefault="00286066" w:rsidP="00286066">
      <w:pPr>
        <w:ind w:right="198" w:firstLine="709"/>
        <w:jc w:val="both"/>
        <w:rPr>
          <w:sz w:val="24"/>
          <w:szCs w:val="24"/>
        </w:rPr>
      </w:pPr>
      <w:r>
        <w:rPr>
          <w:sz w:val="24"/>
          <w:szCs w:val="24"/>
        </w:rPr>
        <w:t>В</w:t>
      </w:r>
      <w:r w:rsidR="00A818DB" w:rsidRPr="00A818DB">
        <w:rPr>
          <w:sz w:val="24"/>
          <w:szCs w:val="24"/>
        </w:rPr>
        <w:t xml:space="preserve"> планировании мероприятий рабочей программы воспитания участвуют от </w:t>
      </w:r>
      <w:r>
        <w:rPr>
          <w:sz w:val="24"/>
          <w:szCs w:val="24"/>
        </w:rPr>
        <w:t xml:space="preserve">3% (МАОУ </w:t>
      </w:r>
      <w:r w:rsidRPr="00286066">
        <w:rPr>
          <w:sz w:val="24"/>
          <w:szCs w:val="24"/>
        </w:rPr>
        <w:t>«СОШ №12» им.</w:t>
      </w:r>
      <w:r w:rsidR="0002128E">
        <w:rPr>
          <w:sz w:val="24"/>
          <w:szCs w:val="24"/>
        </w:rPr>
        <w:t xml:space="preserve"> </w:t>
      </w:r>
      <w:r w:rsidRPr="00286066">
        <w:rPr>
          <w:sz w:val="24"/>
          <w:szCs w:val="24"/>
        </w:rPr>
        <w:t>Семенова В.Н.</w:t>
      </w:r>
      <w:r>
        <w:rPr>
          <w:sz w:val="24"/>
          <w:szCs w:val="24"/>
        </w:rPr>
        <w:t xml:space="preserve">) до 19% (МАОУ </w:t>
      </w:r>
      <w:r w:rsidRPr="00286066">
        <w:rPr>
          <w:sz w:val="24"/>
          <w:szCs w:val="24"/>
        </w:rPr>
        <w:t>«СОШ № 7 имени Пичуева Л.П.»</w:t>
      </w:r>
      <w:r>
        <w:rPr>
          <w:sz w:val="24"/>
          <w:szCs w:val="24"/>
        </w:rPr>
        <w:t>) родителей. Родители (законные представители</w:t>
      </w:r>
      <w:r w:rsidRPr="00286066">
        <w:rPr>
          <w:sz w:val="24"/>
          <w:szCs w:val="24"/>
        </w:rPr>
        <w:t xml:space="preserve">), </w:t>
      </w:r>
      <w:r>
        <w:rPr>
          <w:sz w:val="24"/>
          <w:szCs w:val="24"/>
        </w:rPr>
        <w:t>не вовлекаются</w:t>
      </w:r>
      <w:r w:rsidRPr="00286066">
        <w:rPr>
          <w:sz w:val="24"/>
          <w:szCs w:val="24"/>
        </w:rPr>
        <w:t xml:space="preserve"> в процессы планирования мероприятий программы воспитания</w:t>
      </w:r>
      <w:r>
        <w:rPr>
          <w:sz w:val="24"/>
          <w:szCs w:val="24"/>
        </w:rPr>
        <w:t xml:space="preserve"> </w:t>
      </w:r>
      <w:r w:rsidR="00007AC6">
        <w:rPr>
          <w:sz w:val="24"/>
          <w:szCs w:val="24"/>
        </w:rPr>
        <w:t xml:space="preserve">в </w:t>
      </w:r>
      <w:r>
        <w:rPr>
          <w:sz w:val="24"/>
          <w:szCs w:val="24"/>
        </w:rPr>
        <w:t xml:space="preserve">МБОУ «СОШ № 1», МБОУ </w:t>
      </w:r>
      <w:r w:rsidRPr="00286066">
        <w:rPr>
          <w:sz w:val="24"/>
          <w:szCs w:val="24"/>
        </w:rPr>
        <w:t>«СОШ № 2»</w:t>
      </w:r>
      <w:r>
        <w:rPr>
          <w:sz w:val="24"/>
          <w:szCs w:val="24"/>
        </w:rPr>
        <w:t>.</w:t>
      </w:r>
    </w:p>
    <w:p w:rsidR="00286066" w:rsidRDefault="00A818DB" w:rsidP="00A54877">
      <w:pPr>
        <w:ind w:right="198" w:firstLine="709"/>
        <w:jc w:val="both"/>
        <w:rPr>
          <w:sz w:val="24"/>
          <w:szCs w:val="24"/>
        </w:rPr>
      </w:pPr>
      <w:r w:rsidRPr="00A818DB">
        <w:rPr>
          <w:sz w:val="24"/>
          <w:szCs w:val="24"/>
        </w:rPr>
        <w:t xml:space="preserve"> </w:t>
      </w:r>
      <w:r w:rsidR="00286066">
        <w:rPr>
          <w:sz w:val="24"/>
          <w:szCs w:val="24"/>
        </w:rPr>
        <w:t>Полу</w:t>
      </w:r>
      <w:r w:rsidRPr="00A818DB">
        <w:rPr>
          <w:sz w:val="24"/>
          <w:szCs w:val="24"/>
        </w:rPr>
        <w:t xml:space="preserve">ченные данные </w:t>
      </w:r>
      <w:r w:rsidR="00286066" w:rsidRPr="00A818DB">
        <w:rPr>
          <w:sz w:val="24"/>
          <w:szCs w:val="24"/>
        </w:rPr>
        <w:t>можно</w:t>
      </w:r>
      <w:r w:rsidRPr="00A818DB">
        <w:rPr>
          <w:sz w:val="24"/>
          <w:szCs w:val="24"/>
        </w:rPr>
        <w:t xml:space="preserve"> считать низкими показателями, стоит обратить </w:t>
      </w:r>
      <w:r w:rsidR="00286066" w:rsidRPr="00A818DB">
        <w:rPr>
          <w:sz w:val="24"/>
          <w:szCs w:val="24"/>
        </w:rPr>
        <w:t>вынимание</w:t>
      </w:r>
      <w:r w:rsidRPr="00A818DB">
        <w:rPr>
          <w:sz w:val="24"/>
          <w:szCs w:val="24"/>
        </w:rPr>
        <w:t xml:space="preserve"> на привлечение родителей к организац</w:t>
      </w:r>
      <w:r w:rsidR="00286066">
        <w:rPr>
          <w:sz w:val="24"/>
          <w:szCs w:val="24"/>
        </w:rPr>
        <w:t>ии и планированию воспитательных</w:t>
      </w:r>
      <w:r w:rsidRPr="00A818DB">
        <w:rPr>
          <w:sz w:val="24"/>
          <w:szCs w:val="24"/>
        </w:rPr>
        <w:t xml:space="preserve"> мероприятий. </w:t>
      </w:r>
    </w:p>
    <w:p w:rsidR="00A818DB" w:rsidRPr="00A818DB" w:rsidRDefault="002D0765" w:rsidP="00A54877">
      <w:pPr>
        <w:ind w:right="198" w:firstLine="709"/>
        <w:jc w:val="both"/>
        <w:rPr>
          <w:sz w:val="24"/>
          <w:szCs w:val="24"/>
        </w:rPr>
      </w:pPr>
      <w:r>
        <w:rPr>
          <w:sz w:val="24"/>
          <w:szCs w:val="24"/>
        </w:rPr>
        <w:t>Ш</w:t>
      </w:r>
      <w:r w:rsidR="00286066">
        <w:rPr>
          <w:sz w:val="24"/>
          <w:szCs w:val="24"/>
        </w:rPr>
        <w:t>ирокий диапазо</w:t>
      </w:r>
      <w:r w:rsidR="00A818DB" w:rsidRPr="00A818DB">
        <w:rPr>
          <w:sz w:val="24"/>
          <w:szCs w:val="24"/>
        </w:rPr>
        <w:t>н данных можно увидеть, рассмотрев показатель</w:t>
      </w:r>
      <w:r>
        <w:rPr>
          <w:sz w:val="24"/>
          <w:szCs w:val="24"/>
        </w:rPr>
        <w:t xml:space="preserve"> «</w:t>
      </w:r>
      <w:r w:rsidRPr="002D0765">
        <w:rPr>
          <w:sz w:val="24"/>
          <w:szCs w:val="24"/>
        </w:rPr>
        <w:t>Доля родителей (законных представителей), вовлеченных в воспитательные мероприятия в качестве участников</w:t>
      </w:r>
      <w:r>
        <w:rPr>
          <w:sz w:val="24"/>
          <w:szCs w:val="24"/>
        </w:rPr>
        <w:t>», здесь значения выше и минимальный показатель составляет 50</w:t>
      </w:r>
      <w:r w:rsidR="00286066" w:rsidRPr="00286066">
        <w:rPr>
          <w:sz w:val="24"/>
          <w:szCs w:val="24"/>
        </w:rPr>
        <w:t xml:space="preserve"> % </w:t>
      </w:r>
      <w:r>
        <w:rPr>
          <w:sz w:val="24"/>
          <w:szCs w:val="24"/>
        </w:rPr>
        <w:t xml:space="preserve">(МБОУ </w:t>
      </w:r>
      <w:r w:rsidRPr="002D0765">
        <w:rPr>
          <w:sz w:val="24"/>
          <w:szCs w:val="24"/>
        </w:rPr>
        <w:t>«СОШ № 15»</w:t>
      </w:r>
      <w:r>
        <w:rPr>
          <w:sz w:val="24"/>
          <w:szCs w:val="24"/>
        </w:rPr>
        <w:t>). а максимальная</w:t>
      </w:r>
      <w:r w:rsidR="00286066" w:rsidRPr="00286066">
        <w:rPr>
          <w:sz w:val="24"/>
          <w:szCs w:val="24"/>
        </w:rPr>
        <w:t xml:space="preserve"> </w:t>
      </w:r>
      <w:r>
        <w:rPr>
          <w:sz w:val="24"/>
          <w:szCs w:val="24"/>
        </w:rPr>
        <w:t xml:space="preserve">доля привлеченных родителей - 100 % (МБОУ </w:t>
      </w:r>
      <w:r w:rsidRPr="002D0765">
        <w:rPr>
          <w:sz w:val="24"/>
          <w:szCs w:val="24"/>
        </w:rPr>
        <w:t>«СОШ №17»</w:t>
      </w:r>
      <w:r>
        <w:rPr>
          <w:sz w:val="24"/>
          <w:szCs w:val="24"/>
        </w:rPr>
        <w:t>,</w:t>
      </w:r>
      <w:r w:rsidRPr="002D0765">
        <w:t xml:space="preserve"> </w:t>
      </w:r>
      <w:r>
        <w:rPr>
          <w:sz w:val="24"/>
          <w:szCs w:val="24"/>
        </w:rPr>
        <w:t xml:space="preserve">МАОУ </w:t>
      </w:r>
      <w:r w:rsidRPr="002D0765">
        <w:rPr>
          <w:sz w:val="24"/>
          <w:szCs w:val="24"/>
        </w:rPr>
        <w:t>«СОШ № 14»</w:t>
      </w:r>
      <w:r>
        <w:rPr>
          <w:sz w:val="24"/>
          <w:szCs w:val="24"/>
        </w:rPr>
        <w:t xml:space="preserve">, МАОУ </w:t>
      </w:r>
      <w:r w:rsidRPr="002D0765">
        <w:rPr>
          <w:sz w:val="24"/>
          <w:szCs w:val="24"/>
        </w:rPr>
        <w:t>«СОШ №12» им</w:t>
      </w:r>
      <w:r>
        <w:rPr>
          <w:sz w:val="24"/>
          <w:szCs w:val="24"/>
        </w:rPr>
        <w:t xml:space="preserve">. Семенова В.Н., МАОУ </w:t>
      </w:r>
      <w:r w:rsidRPr="002D0765">
        <w:rPr>
          <w:sz w:val="24"/>
          <w:szCs w:val="24"/>
        </w:rPr>
        <w:t>«СОШ №13 им. М.К. Янгеля»</w:t>
      </w:r>
      <w:r>
        <w:rPr>
          <w:sz w:val="24"/>
          <w:szCs w:val="24"/>
        </w:rPr>
        <w:t xml:space="preserve">, МАОУ </w:t>
      </w:r>
      <w:r w:rsidRPr="002D0765">
        <w:rPr>
          <w:sz w:val="24"/>
          <w:szCs w:val="24"/>
        </w:rPr>
        <w:t>«СОШ № 7 имени Пичуева Л.П.»</w:t>
      </w:r>
      <w:r>
        <w:rPr>
          <w:sz w:val="24"/>
          <w:szCs w:val="24"/>
        </w:rPr>
        <w:t xml:space="preserve">, МБОУ </w:t>
      </w:r>
      <w:r w:rsidRPr="002D0765">
        <w:rPr>
          <w:sz w:val="24"/>
          <w:szCs w:val="24"/>
        </w:rPr>
        <w:t>«СОШ № 1»</w:t>
      </w:r>
      <w:r>
        <w:rPr>
          <w:sz w:val="24"/>
          <w:szCs w:val="24"/>
        </w:rPr>
        <w:t xml:space="preserve">, </w:t>
      </w:r>
      <w:r w:rsidRPr="002D0765">
        <w:rPr>
          <w:sz w:val="24"/>
          <w:szCs w:val="24"/>
        </w:rPr>
        <w:t>МАОУ «Городская гимназия №1»</w:t>
      </w:r>
      <w:r>
        <w:rPr>
          <w:sz w:val="24"/>
          <w:szCs w:val="24"/>
        </w:rPr>
        <w:t>.</w:t>
      </w:r>
    </w:p>
    <w:p w:rsidR="00792BF9" w:rsidRDefault="00792BF9" w:rsidP="00A54877">
      <w:pPr>
        <w:ind w:right="201" w:firstLine="708"/>
        <w:jc w:val="both"/>
        <w:rPr>
          <w:sz w:val="24"/>
          <w:szCs w:val="24"/>
        </w:rPr>
      </w:pPr>
      <w:r w:rsidRPr="00D6185A">
        <w:rPr>
          <w:sz w:val="24"/>
          <w:szCs w:val="24"/>
        </w:rPr>
        <w:t>Воспитание в настоящее время не может осуществляться только силами педагогического сообщества, необходимо включение в этот процесс всех заинтересованных сторон. Большинство образовательных организаций отражают процессы социального партнерства с различными организациями, в том числе общественными. Однако по-прежнему большая часть образовательных организаций недостаточно активно привлекает социальных партнеров, в первую очередь – родительскую общественность, к планированию воспитательных мероприятий.</w:t>
      </w:r>
    </w:p>
    <w:p w:rsidR="00A12585" w:rsidRDefault="00A12585" w:rsidP="007244DF">
      <w:pPr>
        <w:ind w:right="201" w:firstLine="708"/>
        <w:jc w:val="both"/>
        <w:rPr>
          <w:sz w:val="24"/>
          <w:szCs w:val="24"/>
        </w:rPr>
      </w:pPr>
      <w:r>
        <w:rPr>
          <w:sz w:val="24"/>
          <w:szCs w:val="24"/>
        </w:rPr>
        <w:t>О</w:t>
      </w:r>
      <w:r w:rsidRPr="00A12585">
        <w:rPr>
          <w:sz w:val="24"/>
          <w:szCs w:val="24"/>
        </w:rPr>
        <w:t xml:space="preserve">собенности осуществления социального партнерства при реализации рабочей программы воспитания были отмечены во всех </w:t>
      </w:r>
      <w:r w:rsidR="007244DF">
        <w:rPr>
          <w:sz w:val="24"/>
          <w:szCs w:val="24"/>
        </w:rPr>
        <w:t xml:space="preserve">школах. </w:t>
      </w:r>
      <w:r w:rsidRPr="00A12585">
        <w:rPr>
          <w:sz w:val="24"/>
          <w:szCs w:val="24"/>
        </w:rPr>
        <w:t>Социальные партнеры, вовлеченные в процессы планирования мероприятий рабочей программы воспитания, привлекаются в 100 % общеобразовательных организаций</w:t>
      </w:r>
      <w:r w:rsidR="007244DF">
        <w:rPr>
          <w:sz w:val="24"/>
          <w:szCs w:val="24"/>
        </w:rPr>
        <w:t xml:space="preserve"> города. </w:t>
      </w:r>
      <w:r w:rsidRPr="00A12585">
        <w:rPr>
          <w:sz w:val="24"/>
          <w:szCs w:val="24"/>
        </w:rPr>
        <w:t xml:space="preserve"> </w:t>
      </w:r>
      <w:r w:rsidR="007244DF">
        <w:rPr>
          <w:sz w:val="24"/>
          <w:szCs w:val="24"/>
        </w:rPr>
        <w:t>С</w:t>
      </w:r>
      <w:r w:rsidRPr="00A12585">
        <w:rPr>
          <w:sz w:val="24"/>
          <w:szCs w:val="24"/>
        </w:rPr>
        <w:t xml:space="preserve">оциальные партнеры как организаторы мероприятий, предусмотренных рабочей программой воспитания, указаны 100 % общеобразовательных </w:t>
      </w:r>
      <w:r w:rsidR="007244DF">
        <w:rPr>
          <w:sz w:val="24"/>
          <w:szCs w:val="24"/>
        </w:rPr>
        <w:t xml:space="preserve">организаций. Социальные </w:t>
      </w:r>
      <w:r w:rsidR="007244DF" w:rsidRPr="00A12585">
        <w:rPr>
          <w:sz w:val="24"/>
          <w:szCs w:val="24"/>
        </w:rPr>
        <w:t>партнеры</w:t>
      </w:r>
      <w:r w:rsidRPr="00A12585">
        <w:rPr>
          <w:sz w:val="24"/>
          <w:szCs w:val="24"/>
        </w:rPr>
        <w:t xml:space="preserve"> как участники мероприятий рабочей п</w:t>
      </w:r>
      <w:r w:rsidR="007244DF">
        <w:rPr>
          <w:sz w:val="24"/>
          <w:szCs w:val="24"/>
        </w:rPr>
        <w:t>рограммы воспитания привлекаются</w:t>
      </w:r>
      <w:r w:rsidRPr="00A12585">
        <w:rPr>
          <w:sz w:val="24"/>
          <w:szCs w:val="24"/>
        </w:rPr>
        <w:t xml:space="preserve"> в 100 % </w:t>
      </w:r>
      <w:r w:rsidR="007244DF" w:rsidRPr="00A12585">
        <w:rPr>
          <w:sz w:val="24"/>
          <w:szCs w:val="24"/>
        </w:rPr>
        <w:t>общеобразовательных</w:t>
      </w:r>
      <w:r w:rsidR="007244DF">
        <w:rPr>
          <w:sz w:val="24"/>
          <w:szCs w:val="24"/>
        </w:rPr>
        <w:t xml:space="preserve"> организаций города. </w:t>
      </w:r>
      <w:r w:rsidRPr="00A12585">
        <w:rPr>
          <w:sz w:val="24"/>
          <w:szCs w:val="24"/>
        </w:rPr>
        <w:t xml:space="preserve"> </w:t>
      </w:r>
    </w:p>
    <w:p w:rsidR="007244DF" w:rsidRDefault="007244DF" w:rsidP="007244DF">
      <w:pPr>
        <w:ind w:right="201" w:firstLine="708"/>
        <w:jc w:val="both"/>
        <w:rPr>
          <w:color w:val="FF0000"/>
          <w:sz w:val="24"/>
          <w:szCs w:val="24"/>
        </w:rPr>
      </w:pPr>
      <w:r>
        <w:rPr>
          <w:sz w:val="24"/>
          <w:szCs w:val="24"/>
        </w:rPr>
        <w:t>В</w:t>
      </w:r>
      <w:r w:rsidRPr="007244DF">
        <w:rPr>
          <w:sz w:val="24"/>
          <w:szCs w:val="24"/>
        </w:rPr>
        <w:t>опросы формирования социальной активности об</w:t>
      </w:r>
      <w:r>
        <w:rPr>
          <w:sz w:val="24"/>
          <w:szCs w:val="24"/>
        </w:rPr>
        <w:t>учающихся указаны в таблице 7. Чтобы пон</w:t>
      </w:r>
      <w:r w:rsidRPr="007244DF">
        <w:rPr>
          <w:sz w:val="24"/>
          <w:szCs w:val="24"/>
        </w:rPr>
        <w:t xml:space="preserve">ять особенности реализации этого направления, рассмотрим подробнее каждый из указанных показателей. </w:t>
      </w:r>
    </w:p>
    <w:p w:rsidR="009C7532" w:rsidRDefault="009C7532" w:rsidP="009C7532">
      <w:pPr>
        <w:ind w:right="201" w:firstLine="708"/>
        <w:jc w:val="right"/>
        <w:rPr>
          <w:sz w:val="24"/>
          <w:szCs w:val="24"/>
        </w:rPr>
      </w:pPr>
      <w:r w:rsidRPr="009C7532">
        <w:rPr>
          <w:sz w:val="24"/>
          <w:szCs w:val="24"/>
        </w:rPr>
        <w:t>Таблица 7</w:t>
      </w:r>
    </w:p>
    <w:p w:rsidR="009C7532" w:rsidRPr="009C7532" w:rsidRDefault="009C7532" w:rsidP="009C7532">
      <w:pPr>
        <w:ind w:right="201" w:firstLine="708"/>
        <w:jc w:val="center"/>
        <w:rPr>
          <w:sz w:val="24"/>
          <w:szCs w:val="24"/>
        </w:rPr>
      </w:pPr>
      <w:r>
        <w:rPr>
          <w:sz w:val="24"/>
          <w:szCs w:val="24"/>
        </w:rPr>
        <w:t>Формирование социальной активности обучающихся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461"/>
        <w:gridCol w:w="1417"/>
        <w:gridCol w:w="1276"/>
        <w:gridCol w:w="1134"/>
        <w:gridCol w:w="1276"/>
        <w:gridCol w:w="1275"/>
      </w:tblGrid>
      <w:tr w:rsidR="007244DF" w:rsidRPr="00CE777C" w:rsidTr="007244DF">
        <w:tc>
          <w:tcPr>
            <w:tcW w:w="1800" w:type="dxa"/>
            <w:tcBorders>
              <w:top w:val="single" w:sz="4" w:space="0" w:color="auto"/>
              <w:left w:val="single" w:sz="4" w:space="0" w:color="auto"/>
              <w:bottom w:val="single" w:sz="4" w:space="0" w:color="auto"/>
              <w:right w:val="single" w:sz="4" w:space="0" w:color="auto"/>
            </w:tcBorders>
            <w:hideMark/>
          </w:tcPr>
          <w:p w:rsidR="007244DF" w:rsidRPr="00F631D4" w:rsidRDefault="007244DF" w:rsidP="009B4954">
            <w:pPr>
              <w:spacing w:line="256" w:lineRule="auto"/>
              <w:jc w:val="center"/>
              <w:rPr>
                <w:sz w:val="20"/>
                <w:lang w:eastAsia="en-US"/>
              </w:rPr>
            </w:pPr>
            <w:r w:rsidRPr="00F631D4">
              <w:rPr>
                <w:sz w:val="20"/>
                <w:lang w:eastAsia="en-US"/>
              </w:rPr>
              <w:t>Сокращенное наименование общеобразовательного учреждения</w:t>
            </w:r>
          </w:p>
        </w:tc>
        <w:tc>
          <w:tcPr>
            <w:tcW w:w="1461" w:type="dxa"/>
            <w:tcBorders>
              <w:top w:val="single" w:sz="4" w:space="0" w:color="auto"/>
              <w:left w:val="single" w:sz="4" w:space="0" w:color="auto"/>
              <w:bottom w:val="single" w:sz="4" w:space="0" w:color="auto"/>
              <w:right w:val="single" w:sz="4" w:space="0" w:color="auto"/>
            </w:tcBorders>
            <w:hideMark/>
          </w:tcPr>
          <w:p w:rsidR="007244DF" w:rsidRPr="00F631D4" w:rsidRDefault="009C7532" w:rsidP="009B4954">
            <w:pPr>
              <w:jc w:val="center"/>
              <w:rPr>
                <w:sz w:val="20"/>
                <w:lang w:eastAsia="en-US"/>
              </w:rPr>
            </w:pPr>
            <w:r w:rsidRPr="00F631D4">
              <w:rPr>
                <w:sz w:val="20"/>
                <w:lang w:eastAsia="en-US"/>
              </w:rPr>
              <w:t>Доля детей и молодежи, вовлеченных в деятельность общественных объединений</w:t>
            </w:r>
          </w:p>
        </w:tc>
        <w:tc>
          <w:tcPr>
            <w:tcW w:w="1417" w:type="dxa"/>
            <w:tcBorders>
              <w:top w:val="single" w:sz="4" w:space="0" w:color="auto"/>
              <w:left w:val="single" w:sz="4" w:space="0" w:color="auto"/>
              <w:bottom w:val="single" w:sz="4" w:space="0" w:color="auto"/>
              <w:right w:val="single" w:sz="4" w:space="0" w:color="auto"/>
            </w:tcBorders>
            <w:hideMark/>
          </w:tcPr>
          <w:p w:rsidR="007244DF" w:rsidRPr="00F631D4" w:rsidRDefault="009C7532" w:rsidP="009B4954">
            <w:pPr>
              <w:spacing w:line="256" w:lineRule="auto"/>
              <w:jc w:val="center"/>
              <w:rPr>
                <w:sz w:val="20"/>
              </w:rPr>
            </w:pPr>
            <w:r w:rsidRPr="00F631D4">
              <w:rPr>
                <w:sz w:val="20"/>
              </w:rPr>
              <w:t xml:space="preserve">Доля детей участвующих в социальных проектах </w:t>
            </w:r>
          </w:p>
        </w:tc>
        <w:tc>
          <w:tcPr>
            <w:tcW w:w="1276" w:type="dxa"/>
            <w:tcBorders>
              <w:top w:val="single" w:sz="4" w:space="0" w:color="auto"/>
              <w:left w:val="single" w:sz="4" w:space="0" w:color="auto"/>
              <w:bottom w:val="single" w:sz="4" w:space="0" w:color="auto"/>
              <w:right w:val="single" w:sz="4" w:space="0" w:color="auto"/>
            </w:tcBorders>
            <w:hideMark/>
          </w:tcPr>
          <w:p w:rsidR="007244DF" w:rsidRPr="00F631D4" w:rsidRDefault="009C7532" w:rsidP="009C7532">
            <w:pPr>
              <w:spacing w:line="256" w:lineRule="auto"/>
              <w:jc w:val="center"/>
              <w:rPr>
                <w:sz w:val="20"/>
              </w:rPr>
            </w:pPr>
            <w:r w:rsidRPr="00F631D4">
              <w:rPr>
                <w:sz w:val="20"/>
              </w:rPr>
              <w:t xml:space="preserve">Доля детей и молодежи в качестве наставляемых </w:t>
            </w:r>
          </w:p>
        </w:tc>
        <w:tc>
          <w:tcPr>
            <w:tcW w:w="1134" w:type="dxa"/>
            <w:tcBorders>
              <w:top w:val="single" w:sz="4" w:space="0" w:color="auto"/>
              <w:left w:val="single" w:sz="4" w:space="0" w:color="auto"/>
              <w:bottom w:val="single" w:sz="4" w:space="0" w:color="auto"/>
              <w:right w:val="single" w:sz="4" w:space="0" w:color="auto"/>
            </w:tcBorders>
          </w:tcPr>
          <w:p w:rsidR="007244DF" w:rsidRPr="00F631D4" w:rsidRDefault="009C7532" w:rsidP="009C7532">
            <w:pPr>
              <w:spacing w:line="256" w:lineRule="auto"/>
              <w:jc w:val="center"/>
              <w:rPr>
                <w:sz w:val="20"/>
              </w:rPr>
            </w:pPr>
            <w:r w:rsidRPr="00F631D4">
              <w:rPr>
                <w:sz w:val="20"/>
              </w:rPr>
              <w:t xml:space="preserve">Доля детей и молодежи в качестве наставников </w:t>
            </w:r>
          </w:p>
        </w:tc>
        <w:tc>
          <w:tcPr>
            <w:tcW w:w="1276" w:type="dxa"/>
            <w:tcBorders>
              <w:top w:val="single" w:sz="4" w:space="0" w:color="auto"/>
              <w:left w:val="single" w:sz="4" w:space="0" w:color="auto"/>
              <w:bottom w:val="single" w:sz="4" w:space="0" w:color="auto"/>
              <w:right w:val="single" w:sz="4" w:space="0" w:color="auto"/>
            </w:tcBorders>
          </w:tcPr>
          <w:p w:rsidR="007244DF" w:rsidRPr="00F631D4" w:rsidRDefault="009C7532" w:rsidP="009B4954">
            <w:pPr>
              <w:spacing w:line="256" w:lineRule="auto"/>
              <w:jc w:val="center"/>
              <w:rPr>
                <w:sz w:val="20"/>
              </w:rPr>
            </w:pPr>
            <w:r w:rsidRPr="00F631D4">
              <w:rPr>
                <w:sz w:val="20"/>
              </w:rPr>
              <w:t>Доля детей и молодежи организаторы ученического самоуправления</w:t>
            </w:r>
          </w:p>
        </w:tc>
        <w:tc>
          <w:tcPr>
            <w:tcW w:w="1275" w:type="dxa"/>
            <w:tcBorders>
              <w:top w:val="single" w:sz="4" w:space="0" w:color="auto"/>
              <w:left w:val="single" w:sz="4" w:space="0" w:color="auto"/>
              <w:bottom w:val="single" w:sz="4" w:space="0" w:color="auto"/>
              <w:right w:val="single" w:sz="4" w:space="0" w:color="auto"/>
            </w:tcBorders>
          </w:tcPr>
          <w:p w:rsidR="007244DF" w:rsidRPr="00F631D4" w:rsidRDefault="009C7532" w:rsidP="009B4954">
            <w:pPr>
              <w:spacing w:line="256" w:lineRule="auto"/>
              <w:jc w:val="center"/>
              <w:rPr>
                <w:sz w:val="20"/>
              </w:rPr>
            </w:pPr>
            <w:r w:rsidRPr="00F631D4">
              <w:rPr>
                <w:sz w:val="20"/>
              </w:rPr>
              <w:t xml:space="preserve">Доля детей и молодежи участники ученического самоуправления  </w:t>
            </w:r>
          </w:p>
        </w:tc>
      </w:tr>
      <w:tr w:rsidR="007244DF" w:rsidRPr="00552630" w:rsidTr="007244DF">
        <w:tc>
          <w:tcPr>
            <w:tcW w:w="1800" w:type="dxa"/>
            <w:tcBorders>
              <w:top w:val="single" w:sz="4" w:space="0" w:color="auto"/>
              <w:left w:val="single" w:sz="4" w:space="0" w:color="auto"/>
              <w:bottom w:val="single" w:sz="4" w:space="0" w:color="auto"/>
              <w:right w:val="single" w:sz="4" w:space="0" w:color="auto"/>
            </w:tcBorders>
            <w:hideMark/>
          </w:tcPr>
          <w:p w:rsidR="007244DF" w:rsidRPr="00F631D4" w:rsidRDefault="007244DF" w:rsidP="00F631D4">
            <w:pPr>
              <w:jc w:val="both"/>
              <w:rPr>
                <w:sz w:val="20"/>
                <w:lang w:eastAsia="en-US"/>
              </w:rPr>
            </w:pPr>
            <w:r w:rsidRPr="00F631D4">
              <w:rPr>
                <w:sz w:val="20"/>
                <w:lang w:eastAsia="en-US"/>
              </w:rPr>
              <w:t>МАОУ «Городская гимназия №1»</w:t>
            </w:r>
          </w:p>
        </w:tc>
        <w:tc>
          <w:tcPr>
            <w:tcW w:w="1461" w:type="dxa"/>
            <w:tcBorders>
              <w:top w:val="single" w:sz="4" w:space="0" w:color="auto"/>
              <w:left w:val="single" w:sz="4" w:space="0" w:color="auto"/>
              <w:bottom w:val="single" w:sz="4" w:space="0" w:color="auto"/>
              <w:right w:val="single" w:sz="4" w:space="0" w:color="auto"/>
            </w:tcBorders>
            <w:hideMark/>
          </w:tcPr>
          <w:p w:rsidR="007244DF" w:rsidRPr="00F631D4" w:rsidRDefault="00552630" w:rsidP="00552630">
            <w:pPr>
              <w:jc w:val="center"/>
              <w:rPr>
                <w:sz w:val="20"/>
                <w:lang w:eastAsia="en-US"/>
              </w:rPr>
            </w:pPr>
            <w:r w:rsidRPr="00F631D4">
              <w:rPr>
                <w:sz w:val="20"/>
                <w:lang w:eastAsia="en-US"/>
              </w:rPr>
              <w:t>9%</w:t>
            </w:r>
          </w:p>
        </w:tc>
        <w:tc>
          <w:tcPr>
            <w:tcW w:w="1417" w:type="dxa"/>
            <w:tcBorders>
              <w:top w:val="single" w:sz="4" w:space="0" w:color="auto"/>
              <w:left w:val="single" w:sz="4" w:space="0" w:color="auto"/>
              <w:bottom w:val="single" w:sz="4" w:space="0" w:color="auto"/>
              <w:right w:val="single" w:sz="4" w:space="0" w:color="auto"/>
            </w:tcBorders>
          </w:tcPr>
          <w:p w:rsidR="007244DF" w:rsidRPr="00F631D4" w:rsidRDefault="00552630" w:rsidP="00552630">
            <w:pPr>
              <w:jc w:val="center"/>
              <w:rPr>
                <w:sz w:val="20"/>
                <w:lang w:eastAsia="en-US"/>
              </w:rPr>
            </w:pPr>
            <w:r w:rsidRPr="00F631D4">
              <w:rPr>
                <w:sz w:val="20"/>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7244DF" w:rsidRPr="00F631D4" w:rsidRDefault="00552630" w:rsidP="00552630">
            <w:pPr>
              <w:jc w:val="center"/>
              <w:rPr>
                <w:sz w:val="20"/>
                <w:lang w:eastAsia="en-US"/>
              </w:rPr>
            </w:pPr>
            <w:r w:rsidRPr="00F631D4">
              <w:rPr>
                <w:sz w:val="20"/>
                <w:lang w:eastAsia="en-US"/>
              </w:rPr>
              <w:t>6%</w:t>
            </w:r>
          </w:p>
        </w:tc>
        <w:tc>
          <w:tcPr>
            <w:tcW w:w="1134" w:type="dxa"/>
            <w:tcBorders>
              <w:top w:val="single" w:sz="4" w:space="0" w:color="auto"/>
              <w:left w:val="single" w:sz="4" w:space="0" w:color="auto"/>
              <w:bottom w:val="single" w:sz="4" w:space="0" w:color="auto"/>
              <w:right w:val="single" w:sz="4" w:space="0" w:color="auto"/>
            </w:tcBorders>
          </w:tcPr>
          <w:p w:rsidR="007244DF" w:rsidRPr="00F631D4" w:rsidRDefault="00552630" w:rsidP="00552630">
            <w:pPr>
              <w:jc w:val="center"/>
              <w:rPr>
                <w:sz w:val="20"/>
                <w:lang w:eastAsia="en-US"/>
              </w:rPr>
            </w:pPr>
            <w:r w:rsidRPr="00F631D4">
              <w:rPr>
                <w:sz w:val="20"/>
                <w:lang w:eastAsia="en-US"/>
              </w:rPr>
              <w:t>3%</w:t>
            </w:r>
          </w:p>
        </w:tc>
        <w:tc>
          <w:tcPr>
            <w:tcW w:w="1276" w:type="dxa"/>
            <w:tcBorders>
              <w:top w:val="single" w:sz="4" w:space="0" w:color="auto"/>
              <w:left w:val="single" w:sz="4" w:space="0" w:color="auto"/>
              <w:bottom w:val="single" w:sz="4" w:space="0" w:color="auto"/>
              <w:right w:val="single" w:sz="4" w:space="0" w:color="auto"/>
            </w:tcBorders>
          </w:tcPr>
          <w:p w:rsidR="007244DF" w:rsidRPr="00F631D4" w:rsidRDefault="00552630" w:rsidP="00552630">
            <w:pPr>
              <w:jc w:val="center"/>
              <w:rPr>
                <w:sz w:val="20"/>
                <w:lang w:eastAsia="en-US"/>
              </w:rPr>
            </w:pPr>
            <w:r w:rsidRPr="00F631D4">
              <w:rPr>
                <w:sz w:val="20"/>
                <w:lang w:eastAsia="en-US"/>
              </w:rPr>
              <w:t>4%</w:t>
            </w:r>
          </w:p>
        </w:tc>
        <w:tc>
          <w:tcPr>
            <w:tcW w:w="1275" w:type="dxa"/>
            <w:tcBorders>
              <w:top w:val="single" w:sz="4" w:space="0" w:color="auto"/>
              <w:left w:val="single" w:sz="4" w:space="0" w:color="auto"/>
              <w:bottom w:val="single" w:sz="4" w:space="0" w:color="auto"/>
              <w:right w:val="single" w:sz="4" w:space="0" w:color="auto"/>
            </w:tcBorders>
          </w:tcPr>
          <w:p w:rsidR="007244DF" w:rsidRPr="00F631D4" w:rsidRDefault="00552630" w:rsidP="00552630">
            <w:pPr>
              <w:jc w:val="center"/>
              <w:rPr>
                <w:sz w:val="20"/>
                <w:lang w:eastAsia="en-US"/>
              </w:rPr>
            </w:pPr>
            <w:r w:rsidRPr="00F631D4">
              <w:rPr>
                <w:sz w:val="20"/>
                <w:lang w:eastAsia="en-US"/>
              </w:rPr>
              <w:t>100%</w:t>
            </w:r>
          </w:p>
        </w:tc>
      </w:tr>
      <w:tr w:rsidR="007244DF" w:rsidRPr="00552630" w:rsidTr="007244DF">
        <w:tc>
          <w:tcPr>
            <w:tcW w:w="1800" w:type="dxa"/>
            <w:tcBorders>
              <w:top w:val="single" w:sz="4" w:space="0" w:color="auto"/>
              <w:left w:val="single" w:sz="4" w:space="0" w:color="auto"/>
              <w:bottom w:val="single" w:sz="4" w:space="0" w:color="auto"/>
              <w:right w:val="single" w:sz="4" w:space="0" w:color="auto"/>
            </w:tcBorders>
            <w:hideMark/>
          </w:tcPr>
          <w:p w:rsidR="007244DF" w:rsidRPr="00F631D4" w:rsidRDefault="007244DF" w:rsidP="00F631D4">
            <w:pPr>
              <w:jc w:val="both"/>
              <w:rPr>
                <w:sz w:val="20"/>
                <w:lang w:eastAsia="en-US"/>
              </w:rPr>
            </w:pPr>
            <w:r w:rsidRPr="00F631D4">
              <w:rPr>
                <w:sz w:val="20"/>
                <w:lang w:eastAsia="en-US"/>
              </w:rPr>
              <w:t>МАОУ «Экспериментальный лицей имени Батербиева М.М.»</w:t>
            </w:r>
          </w:p>
        </w:tc>
        <w:tc>
          <w:tcPr>
            <w:tcW w:w="1461" w:type="dxa"/>
            <w:tcBorders>
              <w:top w:val="single" w:sz="4" w:space="0" w:color="auto"/>
              <w:left w:val="single" w:sz="4" w:space="0" w:color="auto"/>
              <w:bottom w:val="single" w:sz="4" w:space="0" w:color="auto"/>
              <w:right w:val="single" w:sz="4" w:space="0" w:color="auto"/>
            </w:tcBorders>
            <w:hideMark/>
          </w:tcPr>
          <w:p w:rsidR="007244DF" w:rsidRPr="00F631D4" w:rsidRDefault="00552630" w:rsidP="00552630">
            <w:pPr>
              <w:jc w:val="center"/>
              <w:rPr>
                <w:sz w:val="20"/>
                <w:lang w:eastAsia="en-US"/>
              </w:rPr>
            </w:pPr>
            <w:r w:rsidRPr="00F631D4">
              <w:rPr>
                <w:sz w:val="20"/>
                <w:lang w:eastAsia="en-US"/>
              </w:rPr>
              <w:t>38%</w:t>
            </w:r>
          </w:p>
        </w:tc>
        <w:tc>
          <w:tcPr>
            <w:tcW w:w="1417" w:type="dxa"/>
            <w:tcBorders>
              <w:top w:val="single" w:sz="4" w:space="0" w:color="auto"/>
              <w:left w:val="single" w:sz="4" w:space="0" w:color="auto"/>
              <w:bottom w:val="single" w:sz="4" w:space="0" w:color="auto"/>
              <w:right w:val="single" w:sz="4" w:space="0" w:color="auto"/>
            </w:tcBorders>
          </w:tcPr>
          <w:p w:rsidR="007244DF" w:rsidRPr="00F631D4" w:rsidRDefault="00552630" w:rsidP="00552630">
            <w:pPr>
              <w:jc w:val="center"/>
              <w:rPr>
                <w:sz w:val="20"/>
                <w:lang w:eastAsia="en-US"/>
              </w:rPr>
            </w:pPr>
            <w:r w:rsidRPr="00F631D4">
              <w:rPr>
                <w:sz w:val="20"/>
                <w:lang w:eastAsia="en-US"/>
              </w:rPr>
              <w:t>23%</w:t>
            </w:r>
          </w:p>
        </w:tc>
        <w:tc>
          <w:tcPr>
            <w:tcW w:w="1276" w:type="dxa"/>
            <w:tcBorders>
              <w:top w:val="single" w:sz="4" w:space="0" w:color="auto"/>
              <w:left w:val="single" w:sz="4" w:space="0" w:color="auto"/>
              <w:bottom w:val="single" w:sz="4" w:space="0" w:color="auto"/>
              <w:right w:val="single" w:sz="4" w:space="0" w:color="auto"/>
            </w:tcBorders>
            <w:hideMark/>
          </w:tcPr>
          <w:p w:rsidR="007244DF" w:rsidRPr="00F631D4" w:rsidRDefault="00552630" w:rsidP="00552630">
            <w:pPr>
              <w:jc w:val="center"/>
              <w:rPr>
                <w:sz w:val="20"/>
                <w:lang w:eastAsia="en-US"/>
              </w:rPr>
            </w:pPr>
            <w:r w:rsidRPr="00F631D4">
              <w:rPr>
                <w:sz w:val="20"/>
                <w:lang w:eastAsia="en-US"/>
              </w:rPr>
              <w:t>55%</w:t>
            </w:r>
          </w:p>
        </w:tc>
        <w:tc>
          <w:tcPr>
            <w:tcW w:w="1134" w:type="dxa"/>
            <w:tcBorders>
              <w:top w:val="single" w:sz="4" w:space="0" w:color="auto"/>
              <w:left w:val="single" w:sz="4" w:space="0" w:color="auto"/>
              <w:bottom w:val="single" w:sz="4" w:space="0" w:color="auto"/>
              <w:right w:val="single" w:sz="4" w:space="0" w:color="auto"/>
            </w:tcBorders>
          </w:tcPr>
          <w:p w:rsidR="007244DF" w:rsidRPr="00F631D4" w:rsidRDefault="00552630" w:rsidP="00552630">
            <w:pPr>
              <w:jc w:val="center"/>
              <w:rPr>
                <w:sz w:val="20"/>
                <w:lang w:eastAsia="en-US"/>
              </w:rPr>
            </w:pPr>
            <w:r w:rsidRPr="00F631D4">
              <w:rPr>
                <w:sz w:val="20"/>
                <w:lang w:eastAsia="en-US"/>
              </w:rPr>
              <w:t>45%</w:t>
            </w:r>
          </w:p>
        </w:tc>
        <w:tc>
          <w:tcPr>
            <w:tcW w:w="1276" w:type="dxa"/>
            <w:tcBorders>
              <w:top w:val="single" w:sz="4" w:space="0" w:color="auto"/>
              <w:left w:val="single" w:sz="4" w:space="0" w:color="auto"/>
              <w:bottom w:val="single" w:sz="4" w:space="0" w:color="auto"/>
              <w:right w:val="single" w:sz="4" w:space="0" w:color="auto"/>
            </w:tcBorders>
          </w:tcPr>
          <w:p w:rsidR="007244DF" w:rsidRPr="00F631D4" w:rsidRDefault="00552630" w:rsidP="00552630">
            <w:pPr>
              <w:jc w:val="center"/>
              <w:rPr>
                <w:sz w:val="20"/>
                <w:lang w:eastAsia="en-US"/>
              </w:rPr>
            </w:pPr>
            <w:r w:rsidRPr="00F631D4">
              <w:rPr>
                <w:sz w:val="20"/>
                <w:lang w:eastAsia="en-US"/>
              </w:rPr>
              <w:t>3%</w:t>
            </w:r>
          </w:p>
        </w:tc>
        <w:tc>
          <w:tcPr>
            <w:tcW w:w="1275" w:type="dxa"/>
            <w:tcBorders>
              <w:top w:val="single" w:sz="4" w:space="0" w:color="auto"/>
              <w:left w:val="single" w:sz="4" w:space="0" w:color="auto"/>
              <w:bottom w:val="single" w:sz="4" w:space="0" w:color="auto"/>
              <w:right w:val="single" w:sz="4" w:space="0" w:color="auto"/>
            </w:tcBorders>
          </w:tcPr>
          <w:p w:rsidR="007244DF" w:rsidRPr="00F631D4" w:rsidRDefault="00552630" w:rsidP="00552630">
            <w:pPr>
              <w:jc w:val="center"/>
              <w:rPr>
                <w:sz w:val="20"/>
                <w:lang w:eastAsia="en-US"/>
              </w:rPr>
            </w:pPr>
            <w:r w:rsidRPr="00F631D4">
              <w:rPr>
                <w:sz w:val="20"/>
                <w:lang w:eastAsia="en-US"/>
              </w:rPr>
              <w:t>100%</w:t>
            </w:r>
          </w:p>
        </w:tc>
      </w:tr>
      <w:tr w:rsidR="007244DF" w:rsidRPr="00552630" w:rsidTr="007244DF">
        <w:tc>
          <w:tcPr>
            <w:tcW w:w="1800" w:type="dxa"/>
            <w:tcBorders>
              <w:top w:val="single" w:sz="4" w:space="0" w:color="auto"/>
              <w:left w:val="single" w:sz="4" w:space="0" w:color="auto"/>
              <w:bottom w:val="single" w:sz="4" w:space="0" w:color="auto"/>
              <w:right w:val="single" w:sz="4" w:space="0" w:color="auto"/>
            </w:tcBorders>
            <w:hideMark/>
          </w:tcPr>
          <w:p w:rsidR="007244DF" w:rsidRPr="00F631D4" w:rsidRDefault="007244DF" w:rsidP="00F631D4">
            <w:pPr>
              <w:jc w:val="both"/>
              <w:rPr>
                <w:sz w:val="20"/>
                <w:lang w:eastAsia="en-US"/>
              </w:rPr>
            </w:pPr>
            <w:r w:rsidRPr="00F631D4">
              <w:rPr>
                <w:sz w:val="20"/>
                <w:lang w:eastAsia="en-US"/>
              </w:rPr>
              <w:t>МБОУ</w:t>
            </w:r>
          </w:p>
          <w:p w:rsidR="007244DF" w:rsidRPr="00F631D4" w:rsidRDefault="007244DF" w:rsidP="00F631D4">
            <w:pPr>
              <w:jc w:val="both"/>
              <w:rPr>
                <w:sz w:val="20"/>
                <w:lang w:eastAsia="en-US"/>
              </w:rPr>
            </w:pPr>
            <w:r w:rsidRPr="00F631D4">
              <w:rPr>
                <w:sz w:val="20"/>
                <w:lang w:eastAsia="en-US"/>
              </w:rPr>
              <w:t>«СОШ № 1»</w:t>
            </w:r>
          </w:p>
        </w:tc>
        <w:tc>
          <w:tcPr>
            <w:tcW w:w="1461" w:type="dxa"/>
            <w:tcBorders>
              <w:top w:val="single" w:sz="4" w:space="0" w:color="auto"/>
              <w:left w:val="single" w:sz="4" w:space="0" w:color="auto"/>
              <w:bottom w:val="single" w:sz="4" w:space="0" w:color="auto"/>
              <w:right w:val="single" w:sz="4" w:space="0" w:color="auto"/>
            </w:tcBorders>
            <w:hideMark/>
          </w:tcPr>
          <w:p w:rsidR="007244DF" w:rsidRPr="00F631D4" w:rsidRDefault="009C7532" w:rsidP="00552630">
            <w:pPr>
              <w:jc w:val="center"/>
              <w:rPr>
                <w:sz w:val="20"/>
                <w:lang w:eastAsia="en-US"/>
              </w:rPr>
            </w:pPr>
            <w:r w:rsidRPr="00F631D4">
              <w:rPr>
                <w:sz w:val="20"/>
                <w:lang w:eastAsia="en-US"/>
              </w:rPr>
              <w:t>25%</w:t>
            </w:r>
          </w:p>
        </w:tc>
        <w:tc>
          <w:tcPr>
            <w:tcW w:w="1417" w:type="dxa"/>
            <w:tcBorders>
              <w:top w:val="single" w:sz="4" w:space="0" w:color="auto"/>
              <w:left w:val="single" w:sz="4" w:space="0" w:color="auto"/>
              <w:bottom w:val="single" w:sz="4" w:space="0" w:color="auto"/>
              <w:right w:val="single" w:sz="4" w:space="0" w:color="auto"/>
            </w:tcBorders>
            <w:hideMark/>
          </w:tcPr>
          <w:p w:rsidR="007244DF" w:rsidRPr="00F631D4" w:rsidRDefault="009C7532" w:rsidP="00552630">
            <w:pPr>
              <w:jc w:val="center"/>
              <w:rPr>
                <w:sz w:val="20"/>
              </w:rPr>
            </w:pPr>
            <w:r w:rsidRPr="00F631D4">
              <w:rPr>
                <w:sz w:val="20"/>
              </w:rPr>
              <w:t>100%</w:t>
            </w:r>
          </w:p>
        </w:tc>
        <w:tc>
          <w:tcPr>
            <w:tcW w:w="1276" w:type="dxa"/>
            <w:tcBorders>
              <w:top w:val="single" w:sz="4" w:space="0" w:color="auto"/>
              <w:left w:val="single" w:sz="4" w:space="0" w:color="auto"/>
              <w:bottom w:val="single" w:sz="4" w:space="0" w:color="auto"/>
              <w:right w:val="single" w:sz="4" w:space="0" w:color="auto"/>
            </w:tcBorders>
            <w:hideMark/>
          </w:tcPr>
          <w:p w:rsidR="007244DF" w:rsidRPr="00F631D4" w:rsidRDefault="009C7532" w:rsidP="00552630">
            <w:pPr>
              <w:jc w:val="center"/>
              <w:rPr>
                <w:sz w:val="20"/>
              </w:rPr>
            </w:pPr>
            <w:r w:rsidRPr="00F631D4">
              <w:rPr>
                <w:sz w:val="20"/>
              </w:rPr>
              <w:t>9%</w:t>
            </w:r>
          </w:p>
        </w:tc>
        <w:tc>
          <w:tcPr>
            <w:tcW w:w="1134" w:type="dxa"/>
            <w:tcBorders>
              <w:top w:val="single" w:sz="4" w:space="0" w:color="auto"/>
              <w:left w:val="single" w:sz="4" w:space="0" w:color="auto"/>
              <w:bottom w:val="single" w:sz="4" w:space="0" w:color="auto"/>
              <w:right w:val="single" w:sz="4" w:space="0" w:color="auto"/>
            </w:tcBorders>
          </w:tcPr>
          <w:p w:rsidR="007244DF" w:rsidRPr="00F631D4" w:rsidRDefault="009C7532" w:rsidP="00552630">
            <w:pPr>
              <w:jc w:val="center"/>
              <w:rPr>
                <w:sz w:val="20"/>
              </w:rPr>
            </w:pPr>
            <w:r w:rsidRPr="00F631D4">
              <w:rPr>
                <w:sz w:val="20"/>
              </w:rPr>
              <w:t>11%</w:t>
            </w:r>
          </w:p>
        </w:tc>
        <w:tc>
          <w:tcPr>
            <w:tcW w:w="1276" w:type="dxa"/>
            <w:tcBorders>
              <w:top w:val="single" w:sz="4" w:space="0" w:color="auto"/>
              <w:left w:val="single" w:sz="4" w:space="0" w:color="auto"/>
              <w:bottom w:val="single" w:sz="4" w:space="0" w:color="auto"/>
              <w:right w:val="single" w:sz="4" w:space="0" w:color="auto"/>
            </w:tcBorders>
          </w:tcPr>
          <w:p w:rsidR="007244DF" w:rsidRPr="00F631D4" w:rsidRDefault="009C7532" w:rsidP="00552630">
            <w:pPr>
              <w:jc w:val="center"/>
              <w:rPr>
                <w:sz w:val="20"/>
              </w:rPr>
            </w:pPr>
            <w:r w:rsidRPr="00F631D4">
              <w:rPr>
                <w:sz w:val="20"/>
              </w:rPr>
              <w:t>2%</w:t>
            </w:r>
          </w:p>
        </w:tc>
        <w:tc>
          <w:tcPr>
            <w:tcW w:w="1275" w:type="dxa"/>
            <w:tcBorders>
              <w:top w:val="single" w:sz="4" w:space="0" w:color="auto"/>
              <w:left w:val="single" w:sz="4" w:space="0" w:color="auto"/>
              <w:bottom w:val="single" w:sz="4" w:space="0" w:color="auto"/>
              <w:right w:val="single" w:sz="4" w:space="0" w:color="auto"/>
            </w:tcBorders>
          </w:tcPr>
          <w:p w:rsidR="007244DF" w:rsidRPr="00F631D4" w:rsidRDefault="007244DF" w:rsidP="00552630">
            <w:pPr>
              <w:jc w:val="center"/>
              <w:rPr>
                <w:sz w:val="20"/>
              </w:rPr>
            </w:pPr>
          </w:p>
        </w:tc>
      </w:tr>
      <w:tr w:rsidR="007244DF" w:rsidRPr="00552630" w:rsidTr="007244DF">
        <w:trPr>
          <w:trHeight w:val="495"/>
        </w:trPr>
        <w:tc>
          <w:tcPr>
            <w:tcW w:w="1800" w:type="dxa"/>
            <w:tcBorders>
              <w:top w:val="single" w:sz="4" w:space="0" w:color="auto"/>
              <w:left w:val="single" w:sz="4" w:space="0" w:color="auto"/>
              <w:bottom w:val="single" w:sz="4" w:space="0" w:color="auto"/>
              <w:right w:val="single" w:sz="4" w:space="0" w:color="auto"/>
            </w:tcBorders>
            <w:vAlign w:val="center"/>
            <w:hideMark/>
          </w:tcPr>
          <w:p w:rsidR="007244DF" w:rsidRPr="00F631D4" w:rsidRDefault="007244DF" w:rsidP="00F631D4">
            <w:pPr>
              <w:jc w:val="both"/>
              <w:rPr>
                <w:sz w:val="20"/>
                <w:lang w:val="en-US" w:eastAsia="en-US"/>
              </w:rPr>
            </w:pPr>
            <w:r w:rsidRPr="00F631D4">
              <w:rPr>
                <w:sz w:val="20"/>
                <w:lang w:eastAsia="en-US"/>
              </w:rPr>
              <w:lastRenderedPageBreak/>
              <w:t>МБОУ</w:t>
            </w:r>
          </w:p>
          <w:p w:rsidR="007244DF" w:rsidRPr="00F631D4" w:rsidRDefault="007244DF" w:rsidP="00F631D4">
            <w:pPr>
              <w:jc w:val="both"/>
              <w:rPr>
                <w:sz w:val="20"/>
                <w:lang w:eastAsia="en-US"/>
              </w:rPr>
            </w:pPr>
            <w:r w:rsidRPr="00F631D4">
              <w:rPr>
                <w:sz w:val="20"/>
                <w:lang w:eastAsia="en-US"/>
              </w:rPr>
              <w:t>«СОШ № 2»</w:t>
            </w:r>
          </w:p>
        </w:tc>
        <w:tc>
          <w:tcPr>
            <w:tcW w:w="1461" w:type="dxa"/>
            <w:tcBorders>
              <w:top w:val="single" w:sz="4" w:space="0" w:color="auto"/>
              <w:left w:val="single" w:sz="4" w:space="0" w:color="auto"/>
              <w:bottom w:val="single" w:sz="4" w:space="0" w:color="auto"/>
              <w:right w:val="single" w:sz="4" w:space="0" w:color="auto"/>
            </w:tcBorders>
            <w:hideMark/>
          </w:tcPr>
          <w:p w:rsidR="007244DF" w:rsidRPr="00F631D4" w:rsidRDefault="009C7532" w:rsidP="00552630">
            <w:pPr>
              <w:jc w:val="center"/>
              <w:rPr>
                <w:sz w:val="20"/>
                <w:lang w:eastAsia="en-US"/>
              </w:rPr>
            </w:pPr>
            <w:r w:rsidRPr="00F631D4">
              <w:rPr>
                <w:sz w:val="20"/>
                <w:lang w:eastAsia="en-US"/>
              </w:rPr>
              <w:t>7%</w:t>
            </w:r>
          </w:p>
        </w:tc>
        <w:tc>
          <w:tcPr>
            <w:tcW w:w="1417" w:type="dxa"/>
            <w:tcBorders>
              <w:top w:val="single" w:sz="4" w:space="0" w:color="auto"/>
              <w:left w:val="single" w:sz="4" w:space="0" w:color="auto"/>
              <w:bottom w:val="single" w:sz="4" w:space="0" w:color="auto"/>
              <w:right w:val="single" w:sz="4" w:space="0" w:color="auto"/>
            </w:tcBorders>
          </w:tcPr>
          <w:p w:rsidR="007244DF" w:rsidRPr="00F631D4" w:rsidRDefault="009C7532" w:rsidP="00552630">
            <w:pPr>
              <w:jc w:val="center"/>
              <w:rPr>
                <w:sz w:val="20"/>
                <w:lang w:eastAsia="en-US"/>
              </w:rPr>
            </w:pPr>
            <w:r w:rsidRPr="00F631D4">
              <w:rPr>
                <w:sz w:val="20"/>
                <w:lang w:eastAsia="en-US"/>
              </w:rPr>
              <w:t>37%</w:t>
            </w:r>
          </w:p>
        </w:tc>
        <w:tc>
          <w:tcPr>
            <w:tcW w:w="1276" w:type="dxa"/>
            <w:tcBorders>
              <w:top w:val="single" w:sz="4" w:space="0" w:color="auto"/>
              <w:left w:val="single" w:sz="4" w:space="0" w:color="auto"/>
              <w:bottom w:val="single" w:sz="4" w:space="0" w:color="auto"/>
              <w:right w:val="single" w:sz="4" w:space="0" w:color="auto"/>
            </w:tcBorders>
            <w:hideMark/>
          </w:tcPr>
          <w:p w:rsidR="007244DF" w:rsidRPr="00F631D4" w:rsidRDefault="007244DF" w:rsidP="00552630">
            <w:pPr>
              <w:jc w:val="center"/>
              <w:rPr>
                <w:sz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7244DF" w:rsidRPr="00F631D4" w:rsidRDefault="007244DF" w:rsidP="00552630">
            <w:pPr>
              <w:jc w:val="center"/>
              <w:rPr>
                <w:sz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7244DF" w:rsidRPr="00F631D4" w:rsidRDefault="009C7532" w:rsidP="00552630">
            <w:pPr>
              <w:jc w:val="center"/>
              <w:rPr>
                <w:sz w:val="20"/>
                <w:lang w:eastAsia="en-US"/>
              </w:rPr>
            </w:pPr>
            <w:r w:rsidRPr="00F631D4">
              <w:rPr>
                <w:sz w:val="20"/>
                <w:lang w:eastAsia="en-US"/>
              </w:rPr>
              <w:t>15%</w:t>
            </w:r>
          </w:p>
        </w:tc>
        <w:tc>
          <w:tcPr>
            <w:tcW w:w="1275" w:type="dxa"/>
            <w:tcBorders>
              <w:top w:val="single" w:sz="4" w:space="0" w:color="auto"/>
              <w:left w:val="single" w:sz="4" w:space="0" w:color="auto"/>
              <w:bottom w:val="single" w:sz="4" w:space="0" w:color="auto"/>
              <w:right w:val="single" w:sz="4" w:space="0" w:color="auto"/>
            </w:tcBorders>
          </w:tcPr>
          <w:p w:rsidR="007244DF" w:rsidRPr="00F631D4" w:rsidRDefault="009C7532" w:rsidP="00552630">
            <w:pPr>
              <w:jc w:val="center"/>
              <w:rPr>
                <w:sz w:val="20"/>
                <w:lang w:eastAsia="en-US"/>
              </w:rPr>
            </w:pPr>
            <w:r w:rsidRPr="00F631D4">
              <w:rPr>
                <w:sz w:val="20"/>
                <w:lang w:eastAsia="en-US"/>
              </w:rPr>
              <w:t>85%</w:t>
            </w:r>
          </w:p>
        </w:tc>
      </w:tr>
      <w:tr w:rsidR="007244DF" w:rsidRPr="00552630" w:rsidTr="007244DF">
        <w:tc>
          <w:tcPr>
            <w:tcW w:w="1800" w:type="dxa"/>
            <w:tcBorders>
              <w:top w:val="single" w:sz="4" w:space="0" w:color="auto"/>
              <w:left w:val="single" w:sz="4" w:space="0" w:color="auto"/>
              <w:bottom w:val="single" w:sz="4" w:space="0" w:color="auto"/>
              <w:right w:val="single" w:sz="4" w:space="0" w:color="auto"/>
            </w:tcBorders>
            <w:hideMark/>
          </w:tcPr>
          <w:p w:rsidR="007244DF" w:rsidRPr="00F631D4" w:rsidRDefault="007244DF" w:rsidP="00F631D4">
            <w:pPr>
              <w:jc w:val="both"/>
              <w:rPr>
                <w:sz w:val="20"/>
                <w:lang w:eastAsia="en-US"/>
              </w:rPr>
            </w:pPr>
            <w:r w:rsidRPr="00F631D4">
              <w:rPr>
                <w:sz w:val="20"/>
                <w:lang w:eastAsia="en-US"/>
              </w:rPr>
              <w:t>МАОУ</w:t>
            </w:r>
          </w:p>
          <w:p w:rsidR="007244DF" w:rsidRPr="00F631D4" w:rsidRDefault="007244DF" w:rsidP="00F631D4">
            <w:pPr>
              <w:jc w:val="both"/>
              <w:rPr>
                <w:sz w:val="20"/>
                <w:lang w:eastAsia="en-US"/>
              </w:rPr>
            </w:pPr>
            <w:r w:rsidRPr="00F631D4">
              <w:rPr>
                <w:sz w:val="20"/>
                <w:lang w:eastAsia="en-US"/>
              </w:rPr>
              <w:t>«СОШ №5»</w:t>
            </w:r>
          </w:p>
        </w:tc>
        <w:tc>
          <w:tcPr>
            <w:tcW w:w="1461" w:type="dxa"/>
            <w:tcBorders>
              <w:top w:val="single" w:sz="4" w:space="0" w:color="auto"/>
              <w:left w:val="single" w:sz="4" w:space="0" w:color="auto"/>
              <w:bottom w:val="single" w:sz="4" w:space="0" w:color="auto"/>
              <w:right w:val="single" w:sz="4" w:space="0" w:color="auto"/>
            </w:tcBorders>
            <w:hideMark/>
          </w:tcPr>
          <w:p w:rsidR="007244DF" w:rsidRPr="00F631D4" w:rsidRDefault="009C7532" w:rsidP="00552630">
            <w:pPr>
              <w:jc w:val="center"/>
              <w:rPr>
                <w:sz w:val="20"/>
                <w:lang w:eastAsia="en-US"/>
              </w:rPr>
            </w:pPr>
            <w:r w:rsidRPr="00F631D4">
              <w:rPr>
                <w:sz w:val="20"/>
                <w:lang w:eastAsia="en-US"/>
              </w:rPr>
              <w:t>75%</w:t>
            </w:r>
          </w:p>
        </w:tc>
        <w:tc>
          <w:tcPr>
            <w:tcW w:w="1417" w:type="dxa"/>
            <w:tcBorders>
              <w:top w:val="single" w:sz="4" w:space="0" w:color="auto"/>
              <w:left w:val="single" w:sz="4" w:space="0" w:color="auto"/>
              <w:bottom w:val="single" w:sz="4" w:space="0" w:color="auto"/>
              <w:right w:val="single" w:sz="4" w:space="0" w:color="auto"/>
            </w:tcBorders>
            <w:hideMark/>
          </w:tcPr>
          <w:p w:rsidR="007244DF" w:rsidRPr="00F631D4" w:rsidRDefault="009C7532" w:rsidP="00552630">
            <w:pPr>
              <w:jc w:val="center"/>
              <w:rPr>
                <w:sz w:val="20"/>
              </w:rPr>
            </w:pPr>
            <w:r w:rsidRPr="00F631D4">
              <w:rPr>
                <w:sz w:val="20"/>
              </w:rPr>
              <w:t>77%</w:t>
            </w:r>
          </w:p>
        </w:tc>
        <w:tc>
          <w:tcPr>
            <w:tcW w:w="1276" w:type="dxa"/>
            <w:tcBorders>
              <w:top w:val="single" w:sz="4" w:space="0" w:color="auto"/>
              <w:left w:val="single" w:sz="4" w:space="0" w:color="auto"/>
              <w:bottom w:val="single" w:sz="4" w:space="0" w:color="auto"/>
              <w:right w:val="single" w:sz="4" w:space="0" w:color="auto"/>
            </w:tcBorders>
            <w:hideMark/>
          </w:tcPr>
          <w:p w:rsidR="007244DF" w:rsidRPr="00F631D4" w:rsidRDefault="009C7532" w:rsidP="00552630">
            <w:pPr>
              <w:jc w:val="center"/>
              <w:rPr>
                <w:sz w:val="20"/>
              </w:rPr>
            </w:pPr>
            <w:r w:rsidRPr="00F631D4">
              <w:rPr>
                <w:sz w:val="20"/>
              </w:rPr>
              <w:t>22%</w:t>
            </w:r>
          </w:p>
        </w:tc>
        <w:tc>
          <w:tcPr>
            <w:tcW w:w="1134" w:type="dxa"/>
            <w:tcBorders>
              <w:top w:val="single" w:sz="4" w:space="0" w:color="auto"/>
              <w:left w:val="single" w:sz="4" w:space="0" w:color="auto"/>
              <w:bottom w:val="single" w:sz="4" w:space="0" w:color="auto"/>
              <w:right w:val="single" w:sz="4" w:space="0" w:color="auto"/>
            </w:tcBorders>
          </w:tcPr>
          <w:p w:rsidR="007244DF" w:rsidRPr="00F631D4" w:rsidRDefault="009C7532" w:rsidP="00552630">
            <w:pPr>
              <w:jc w:val="center"/>
              <w:rPr>
                <w:sz w:val="20"/>
              </w:rPr>
            </w:pPr>
            <w:r w:rsidRPr="00F631D4">
              <w:rPr>
                <w:sz w:val="20"/>
              </w:rPr>
              <w:t>2%</w:t>
            </w:r>
          </w:p>
        </w:tc>
        <w:tc>
          <w:tcPr>
            <w:tcW w:w="1276" w:type="dxa"/>
            <w:tcBorders>
              <w:top w:val="single" w:sz="4" w:space="0" w:color="auto"/>
              <w:left w:val="single" w:sz="4" w:space="0" w:color="auto"/>
              <w:bottom w:val="single" w:sz="4" w:space="0" w:color="auto"/>
              <w:right w:val="single" w:sz="4" w:space="0" w:color="auto"/>
            </w:tcBorders>
          </w:tcPr>
          <w:p w:rsidR="007244DF" w:rsidRPr="00F631D4" w:rsidRDefault="009C7532" w:rsidP="00552630">
            <w:pPr>
              <w:jc w:val="center"/>
              <w:rPr>
                <w:sz w:val="20"/>
              </w:rPr>
            </w:pPr>
            <w:r w:rsidRPr="00F631D4">
              <w:rPr>
                <w:sz w:val="20"/>
              </w:rPr>
              <w:t>14%</w:t>
            </w:r>
          </w:p>
        </w:tc>
        <w:tc>
          <w:tcPr>
            <w:tcW w:w="1275" w:type="dxa"/>
            <w:tcBorders>
              <w:top w:val="single" w:sz="4" w:space="0" w:color="auto"/>
              <w:left w:val="single" w:sz="4" w:space="0" w:color="auto"/>
              <w:bottom w:val="single" w:sz="4" w:space="0" w:color="auto"/>
              <w:right w:val="single" w:sz="4" w:space="0" w:color="auto"/>
            </w:tcBorders>
          </w:tcPr>
          <w:p w:rsidR="007244DF" w:rsidRPr="00F631D4" w:rsidRDefault="009C7532" w:rsidP="00552630">
            <w:pPr>
              <w:jc w:val="center"/>
              <w:rPr>
                <w:sz w:val="20"/>
              </w:rPr>
            </w:pPr>
            <w:r w:rsidRPr="00F631D4">
              <w:rPr>
                <w:sz w:val="20"/>
              </w:rPr>
              <w:t>29%</w:t>
            </w:r>
          </w:p>
        </w:tc>
      </w:tr>
      <w:tr w:rsidR="007244DF" w:rsidRPr="00552630" w:rsidTr="007244DF">
        <w:tc>
          <w:tcPr>
            <w:tcW w:w="1800" w:type="dxa"/>
            <w:tcBorders>
              <w:top w:val="single" w:sz="4" w:space="0" w:color="auto"/>
              <w:left w:val="single" w:sz="4" w:space="0" w:color="auto"/>
              <w:bottom w:val="single" w:sz="4" w:space="0" w:color="auto"/>
              <w:right w:val="single" w:sz="4" w:space="0" w:color="auto"/>
            </w:tcBorders>
            <w:hideMark/>
          </w:tcPr>
          <w:p w:rsidR="007244DF" w:rsidRPr="00F631D4" w:rsidRDefault="007244DF" w:rsidP="00F631D4">
            <w:pPr>
              <w:jc w:val="both"/>
              <w:rPr>
                <w:sz w:val="20"/>
                <w:lang w:eastAsia="en-US"/>
              </w:rPr>
            </w:pPr>
            <w:r w:rsidRPr="00F631D4">
              <w:rPr>
                <w:sz w:val="20"/>
                <w:lang w:eastAsia="en-US"/>
              </w:rPr>
              <w:t>МАОУ</w:t>
            </w:r>
          </w:p>
          <w:p w:rsidR="007244DF" w:rsidRPr="00F631D4" w:rsidRDefault="007244DF" w:rsidP="00F631D4">
            <w:pPr>
              <w:jc w:val="both"/>
              <w:rPr>
                <w:sz w:val="20"/>
                <w:lang w:eastAsia="en-US"/>
              </w:rPr>
            </w:pPr>
            <w:r w:rsidRPr="00F631D4">
              <w:rPr>
                <w:sz w:val="20"/>
                <w:lang w:eastAsia="en-US"/>
              </w:rPr>
              <w:t>«СОШ № 7 имени Пичуева Л.П.»</w:t>
            </w:r>
          </w:p>
        </w:tc>
        <w:tc>
          <w:tcPr>
            <w:tcW w:w="1461" w:type="dxa"/>
            <w:tcBorders>
              <w:top w:val="single" w:sz="4" w:space="0" w:color="auto"/>
              <w:left w:val="single" w:sz="4" w:space="0" w:color="auto"/>
              <w:bottom w:val="single" w:sz="4" w:space="0" w:color="auto"/>
              <w:right w:val="single" w:sz="4" w:space="0" w:color="auto"/>
            </w:tcBorders>
            <w:hideMark/>
          </w:tcPr>
          <w:p w:rsidR="007244DF" w:rsidRPr="00F631D4" w:rsidRDefault="009C7532" w:rsidP="00552630">
            <w:pPr>
              <w:jc w:val="center"/>
              <w:rPr>
                <w:sz w:val="20"/>
                <w:lang w:eastAsia="en-US"/>
              </w:rPr>
            </w:pPr>
            <w:r w:rsidRPr="00F631D4">
              <w:rPr>
                <w:sz w:val="20"/>
                <w:lang w:eastAsia="en-US"/>
              </w:rPr>
              <w:t>20%</w:t>
            </w:r>
          </w:p>
        </w:tc>
        <w:tc>
          <w:tcPr>
            <w:tcW w:w="1417" w:type="dxa"/>
            <w:tcBorders>
              <w:top w:val="single" w:sz="4" w:space="0" w:color="auto"/>
              <w:left w:val="single" w:sz="4" w:space="0" w:color="auto"/>
              <w:bottom w:val="single" w:sz="4" w:space="0" w:color="auto"/>
              <w:right w:val="single" w:sz="4" w:space="0" w:color="auto"/>
            </w:tcBorders>
          </w:tcPr>
          <w:p w:rsidR="007244DF" w:rsidRPr="00F631D4" w:rsidRDefault="009C7532" w:rsidP="00552630">
            <w:pPr>
              <w:jc w:val="center"/>
              <w:rPr>
                <w:sz w:val="20"/>
                <w:lang w:eastAsia="en-US"/>
              </w:rPr>
            </w:pPr>
            <w:r w:rsidRPr="00F631D4">
              <w:rPr>
                <w:sz w:val="20"/>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7244DF" w:rsidRPr="00F631D4" w:rsidRDefault="009C7532" w:rsidP="00552630">
            <w:pPr>
              <w:jc w:val="center"/>
              <w:rPr>
                <w:sz w:val="20"/>
                <w:lang w:eastAsia="en-US"/>
              </w:rPr>
            </w:pPr>
            <w:r w:rsidRPr="00F631D4">
              <w:rPr>
                <w:sz w:val="20"/>
                <w:lang w:eastAsia="en-US"/>
              </w:rPr>
              <w:t>43%</w:t>
            </w:r>
          </w:p>
        </w:tc>
        <w:tc>
          <w:tcPr>
            <w:tcW w:w="1134" w:type="dxa"/>
            <w:tcBorders>
              <w:top w:val="single" w:sz="4" w:space="0" w:color="auto"/>
              <w:left w:val="single" w:sz="4" w:space="0" w:color="auto"/>
              <w:bottom w:val="single" w:sz="4" w:space="0" w:color="auto"/>
              <w:right w:val="single" w:sz="4" w:space="0" w:color="auto"/>
            </w:tcBorders>
          </w:tcPr>
          <w:p w:rsidR="007244DF" w:rsidRPr="00F631D4" w:rsidRDefault="009C7532" w:rsidP="00552630">
            <w:pPr>
              <w:jc w:val="center"/>
              <w:rPr>
                <w:sz w:val="20"/>
                <w:lang w:eastAsia="en-US"/>
              </w:rPr>
            </w:pPr>
            <w:r w:rsidRPr="00F631D4">
              <w:rPr>
                <w:sz w:val="20"/>
                <w:lang w:eastAsia="en-US"/>
              </w:rPr>
              <w:t>5%</w:t>
            </w:r>
          </w:p>
        </w:tc>
        <w:tc>
          <w:tcPr>
            <w:tcW w:w="1276" w:type="dxa"/>
            <w:tcBorders>
              <w:top w:val="single" w:sz="4" w:space="0" w:color="auto"/>
              <w:left w:val="single" w:sz="4" w:space="0" w:color="auto"/>
              <w:bottom w:val="single" w:sz="4" w:space="0" w:color="auto"/>
              <w:right w:val="single" w:sz="4" w:space="0" w:color="auto"/>
            </w:tcBorders>
          </w:tcPr>
          <w:p w:rsidR="007244DF" w:rsidRPr="00F631D4" w:rsidRDefault="001A683B" w:rsidP="00552630">
            <w:pPr>
              <w:jc w:val="center"/>
              <w:rPr>
                <w:sz w:val="20"/>
                <w:lang w:eastAsia="en-US"/>
              </w:rPr>
            </w:pPr>
            <w:r w:rsidRPr="00F631D4">
              <w:rPr>
                <w:sz w:val="20"/>
                <w:lang w:eastAsia="en-US"/>
              </w:rPr>
              <w:t>20%</w:t>
            </w:r>
          </w:p>
        </w:tc>
        <w:tc>
          <w:tcPr>
            <w:tcW w:w="1275" w:type="dxa"/>
            <w:tcBorders>
              <w:top w:val="single" w:sz="4" w:space="0" w:color="auto"/>
              <w:left w:val="single" w:sz="4" w:space="0" w:color="auto"/>
              <w:bottom w:val="single" w:sz="4" w:space="0" w:color="auto"/>
              <w:right w:val="single" w:sz="4" w:space="0" w:color="auto"/>
            </w:tcBorders>
          </w:tcPr>
          <w:p w:rsidR="007244DF" w:rsidRPr="00F631D4" w:rsidRDefault="001A683B" w:rsidP="00552630">
            <w:pPr>
              <w:jc w:val="center"/>
              <w:rPr>
                <w:sz w:val="20"/>
                <w:lang w:eastAsia="en-US"/>
              </w:rPr>
            </w:pPr>
            <w:r w:rsidRPr="00F631D4">
              <w:rPr>
                <w:sz w:val="20"/>
                <w:lang w:eastAsia="en-US"/>
              </w:rPr>
              <w:t>100%</w:t>
            </w:r>
          </w:p>
        </w:tc>
      </w:tr>
      <w:tr w:rsidR="007244DF" w:rsidRPr="00552630" w:rsidTr="007244DF">
        <w:tc>
          <w:tcPr>
            <w:tcW w:w="1800" w:type="dxa"/>
            <w:tcBorders>
              <w:top w:val="single" w:sz="4" w:space="0" w:color="auto"/>
              <w:left w:val="single" w:sz="4" w:space="0" w:color="auto"/>
              <w:bottom w:val="single" w:sz="4" w:space="0" w:color="auto"/>
              <w:right w:val="single" w:sz="4" w:space="0" w:color="auto"/>
            </w:tcBorders>
            <w:hideMark/>
          </w:tcPr>
          <w:p w:rsidR="007244DF" w:rsidRPr="00F631D4" w:rsidRDefault="007244DF" w:rsidP="00F631D4">
            <w:pPr>
              <w:jc w:val="both"/>
              <w:rPr>
                <w:sz w:val="20"/>
                <w:lang w:eastAsia="en-US"/>
              </w:rPr>
            </w:pPr>
            <w:r w:rsidRPr="00F631D4">
              <w:rPr>
                <w:sz w:val="20"/>
                <w:lang w:eastAsia="en-US"/>
              </w:rPr>
              <w:t>МБОУ</w:t>
            </w:r>
          </w:p>
          <w:p w:rsidR="007244DF" w:rsidRPr="00F631D4" w:rsidRDefault="007244DF" w:rsidP="00F631D4">
            <w:pPr>
              <w:jc w:val="both"/>
              <w:rPr>
                <w:sz w:val="20"/>
                <w:lang w:eastAsia="en-US"/>
              </w:rPr>
            </w:pPr>
            <w:r w:rsidRPr="00F631D4">
              <w:rPr>
                <w:sz w:val="20"/>
                <w:lang w:eastAsia="en-US"/>
              </w:rPr>
              <w:t>«СОШ № 8 имени Бусыгина М.И.»</w:t>
            </w:r>
          </w:p>
        </w:tc>
        <w:tc>
          <w:tcPr>
            <w:tcW w:w="1461" w:type="dxa"/>
            <w:tcBorders>
              <w:top w:val="single" w:sz="4" w:space="0" w:color="auto"/>
              <w:left w:val="single" w:sz="4" w:space="0" w:color="auto"/>
              <w:bottom w:val="single" w:sz="4" w:space="0" w:color="auto"/>
              <w:right w:val="single" w:sz="4" w:space="0" w:color="auto"/>
            </w:tcBorders>
            <w:hideMark/>
          </w:tcPr>
          <w:p w:rsidR="007244DF" w:rsidRPr="00F631D4" w:rsidRDefault="00423CD8" w:rsidP="00552630">
            <w:pPr>
              <w:jc w:val="center"/>
              <w:rPr>
                <w:sz w:val="20"/>
                <w:lang w:eastAsia="en-US"/>
              </w:rPr>
            </w:pPr>
            <w:r w:rsidRPr="00F631D4">
              <w:rPr>
                <w:sz w:val="20"/>
                <w:lang w:eastAsia="en-US"/>
              </w:rPr>
              <w:t>40%</w:t>
            </w:r>
          </w:p>
        </w:tc>
        <w:tc>
          <w:tcPr>
            <w:tcW w:w="1417" w:type="dxa"/>
            <w:tcBorders>
              <w:top w:val="single" w:sz="4" w:space="0" w:color="auto"/>
              <w:left w:val="single" w:sz="4" w:space="0" w:color="auto"/>
              <w:bottom w:val="single" w:sz="4" w:space="0" w:color="auto"/>
              <w:right w:val="single" w:sz="4" w:space="0" w:color="auto"/>
            </w:tcBorders>
            <w:hideMark/>
          </w:tcPr>
          <w:p w:rsidR="007244DF" w:rsidRPr="00F631D4" w:rsidRDefault="00423CD8" w:rsidP="00552630">
            <w:pPr>
              <w:jc w:val="center"/>
              <w:rPr>
                <w:sz w:val="20"/>
              </w:rPr>
            </w:pPr>
            <w:r w:rsidRPr="00F631D4">
              <w:rPr>
                <w:sz w:val="20"/>
              </w:rPr>
              <w:t>79%</w:t>
            </w:r>
          </w:p>
        </w:tc>
        <w:tc>
          <w:tcPr>
            <w:tcW w:w="1276" w:type="dxa"/>
            <w:tcBorders>
              <w:top w:val="single" w:sz="4" w:space="0" w:color="auto"/>
              <w:left w:val="single" w:sz="4" w:space="0" w:color="auto"/>
              <w:bottom w:val="single" w:sz="4" w:space="0" w:color="auto"/>
              <w:right w:val="single" w:sz="4" w:space="0" w:color="auto"/>
            </w:tcBorders>
            <w:hideMark/>
          </w:tcPr>
          <w:p w:rsidR="007244DF" w:rsidRPr="00F631D4" w:rsidRDefault="00423CD8" w:rsidP="00552630">
            <w:pPr>
              <w:jc w:val="center"/>
              <w:rPr>
                <w:sz w:val="20"/>
              </w:rPr>
            </w:pPr>
            <w:r w:rsidRPr="00F631D4">
              <w:rPr>
                <w:sz w:val="20"/>
              </w:rPr>
              <w:t>54%</w:t>
            </w:r>
          </w:p>
        </w:tc>
        <w:tc>
          <w:tcPr>
            <w:tcW w:w="1134" w:type="dxa"/>
            <w:tcBorders>
              <w:top w:val="single" w:sz="4" w:space="0" w:color="auto"/>
              <w:left w:val="single" w:sz="4" w:space="0" w:color="auto"/>
              <w:bottom w:val="single" w:sz="4" w:space="0" w:color="auto"/>
              <w:right w:val="single" w:sz="4" w:space="0" w:color="auto"/>
            </w:tcBorders>
          </w:tcPr>
          <w:p w:rsidR="007244DF" w:rsidRPr="00F631D4" w:rsidRDefault="00423CD8" w:rsidP="00552630">
            <w:pPr>
              <w:jc w:val="center"/>
              <w:rPr>
                <w:sz w:val="20"/>
              </w:rPr>
            </w:pPr>
            <w:r w:rsidRPr="00F631D4">
              <w:rPr>
                <w:sz w:val="20"/>
              </w:rPr>
              <w:t>7%</w:t>
            </w:r>
          </w:p>
        </w:tc>
        <w:tc>
          <w:tcPr>
            <w:tcW w:w="1276" w:type="dxa"/>
            <w:tcBorders>
              <w:top w:val="single" w:sz="4" w:space="0" w:color="auto"/>
              <w:left w:val="single" w:sz="4" w:space="0" w:color="auto"/>
              <w:bottom w:val="single" w:sz="4" w:space="0" w:color="auto"/>
              <w:right w:val="single" w:sz="4" w:space="0" w:color="auto"/>
            </w:tcBorders>
          </w:tcPr>
          <w:p w:rsidR="007244DF" w:rsidRPr="00F631D4" w:rsidRDefault="00423CD8" w:rsidP="00552630">
            <w:pPr>
              <w:jc w:val="center"/>
              <w:rPr>
                <w:sz w:val="20"/>
              </w:rPr>
            </w:pPr>
            <w:r w:rsidRPr="00F631D4">
              <w:rPr>
                <w:sz w:val="20"/>
              </w:rPr>
              <w:t>6%</w:t>
            </w:r>
          </w:p>
        </w:tc>
        <w:tc>
          <w:tcPr>
            <w:tcW w:w="1275" w:type="dxa"/>
            <w:tcBorders>
              <w:top w:val="single" w:sz="4" w:space="0" w:color="auto"/>
              <w:left w:val="single" w:sz="4" w:space="0" w:color="auto"/>
              <w:bottom w:val="single" w:sz="4" w:space="0" w:color="auto"/>
              <w:right w:val="single" w:sz="4" w:space="0" w:color="auto"/>
            </w:tcBorders>
          </w:tcPr>
          <w:p w:rsidR="007244DF" w:rsidRPr="00F631D4" w:rsidRDefault="00423CD8" w:rsidP="00552630">
            <w:pPr>
              <w:jc w:val="center"/>
              <w:rPr>
                <w:sz w:val="20"/>
              </w:rPr>
            </w:pPr>
            <w:r w:rsidRPr="00F631D4">
              <w:rPr>
                <w:sz w:val="20"/>
              </w:rPr>
              <w:t>100%</w:t>
            </w:r>
          </w:p>
        </w:tc>
      </w:tr>
      <w:tr w:rsidR="007244DF" w:rsidRPr="00552630" w:rsidTr="007244DF">
        <w:tc>
          <w:tcPr>
            <w:tcW w:w="1800" w:type="dxa"/>
            <w:tcBorders>
              <w:top w:val="single" w:sz="4" w:space="0" w:color="auto"/>
              <w:left w:val="single" w:sz="4" w:space="0" w:color="auto"/>
              <w:bottom w:val="single" w:sz="4" w:space="0" w:color="auto"/>
              <w:right w:val="single" w:sz="4" w:space="0" w:color="auto"/>
            </w:tcBorders>
            <w:hideMark/>
          </w:tcPr>
          <w:p w:rsidR="007244DF" w:rsidRPr="00F631D4" w:rsidRDefault="007244DF" w:rsidP="00F631D4">
            <w:pPr>
              <w:jc w:val="both"/>
              <w:rPr>
                <w:sz w:val="20"/>
                <w:lang w:eastAsia="en-US"/>
              </w:rPr>
            </w:pPr>
            <w:r w:rsidRPr="00F631D4">
              <w:rPr>
                <w:sz w:val="20"/>
                <w:lang w:eastAsia="en-US"/>
              </w:rPr>
              <w:t>МАОУ</w:t>
            </w:r>
          </w:p>
          <w:p w:rsidR="007244DF" w:rsidRPr="00F631D4" w:rsidRDefault="007244DF" w:rsidP="00F631D4">
            <w:pPr>
              <w:jc w:val="both"/>
              <w:rPr>
                <w:sz w:val="20"/>
                <w:lang w:eastAsia="en-US"/>
              </w:rPr>
            </w:pPr>
            <w:r w:rsidRPr="00F631D4">
              <w:rPr>
                <w:sz w:val="20"/>
                <w:lang w:eastAsia="en-US"/>
              </w:rPr>
              <w:t>СОШ № 9</w:t>
            </w:r>
          </w:p>
        </w:tc>
        <w:tc>
          <w:tcPr>
            <w:tcW w:w="1461" w:type="dxa"/>
            <w:tcBorders>
              <w:top w:val="single" w:sz="4" w:space="0" w:color="auto"/>
              <w:left w:val="single" w:sz="4" w:space="0" w:color="auto"/>
              <w:bottom w:val="single" w:sz="4" w:space="0" w:color="auto"/>
              <w:right w:val="single" w:sz="4" w:space="0" w:color="auto"/>
            </w:tcBorders>
            <w:hideMark/>
          </w:tcPr>
          <w:p w:rsidR="007244DF" w:rsidRPr="00F631D4" w:rsidRDefault="00325706" w:rsidP="00552630">
            <w:pPr>
              <w:jc w:val="center"/>
              <w:rPr>
                <w:sz w:val="20"/>
                <w:lang w:eastAsia="en-US"/>
              </w:rPr>
            </w:pPr>
            <w:r w:rsidRPr="00F631D4">
              <w:rPr>
                <w:sz w:val="20"/>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7244DF" w:rsidRPr="00F631D4" w:rsidRDefault="00325706" w:rsidP="00552630">
            <w:pPr>
              <w:jc w:val="center"/>
              <w:rPr>
                <w:sz w:val="20"/>
              </w:rPr>
            </w:pPr>
            <w:r w:rsidRPr="00F631D4">
              <w:rPr>
                <w:sz w:val="20"/>
              </w:rPr>
              <w:t>55%</w:t>
            </w:r>
          </w:p>
        </w:tc>
        <w:tc>
          <w:tcPr>
            <w:tcW w:w="1276" w:type="dxa"/>
            <w:tcBorders>
              <w:top w:val="single" w:sz="4" w:space="0" w:color="auto"/>
              <w:left w:val="single" w:sz="4" w:space="0" w:color="auto"/>
              <w:bottom w:val="single" w:sz="4" w:space="0" w:color="auto"/>
              <w:right w:val="single" w:sz="4" w:space="0" w:color="auto"/>
            </w:tcBorders>
            <w:hideMark/>
          </w:tcPr>
          <w:p w:rsidR="007244DF" w:rsidRPr="00F631D4" w:rsidRDefault="00325706" w:rsidP="00552630">
            <w:pPr>
              <w:jc w:val="center"/>
              <w:rPr>
                <w:sz w:val="20"/>
              </w:rPr>
            </w:pPr>
            <w:r w:rsidRPr="00F631D4">
              <w:rPr>
                <w:sz w:val="20"/>
              </w:rPr>
              <w:t>44%</w:t>
            </w:r>
          </w:p>
        </w:tc>
        <w:tc>
          <w:tcPr>
            <w:tcW w:w="1134" w:type="dxa"/>
            <w:tcBorders>
              <w:top w:val="single" w:sz="4" w:space="0" w:color="auto"/>
              <w:left w:val="single" w:sz="4" w:space="0" w:color="auto"/>
              <w:bottom w:val="single" w:sz="4" w:space="0" w:color="auto"/>
              <w:right w:val="single" w:sz="4" w:space="0" w:color="auto"/>
            </w:tcBorders>
          </w:tcPr>
          <w:p w:rsidR="007244DF" w:rsidRPr="00F631D4" w:rsidRDefault="00325706" w:rsidP="00552630">
            <w:pPr>
              <w:jc w:val="center"/>
              <w:rPr>
                <w:sz w:val="20"/>
              </w:rPr>
            </w:pPr>
            <w:r w:rsidRPr="00F631D4">
              <w:rPr>
                <w:sz w:val="20"/>
              </w:rPr>
              <w:t>5%</w:t>
            </w:r>
          </w:p>
        </w:tc>
        <w:tc>
          <w:tcPr>
            <w:tcW w:w="1276" w:type="dxa"/>
            <w:tcBorders>
              <w:top w:val="single" w:sz="4" w:space="0" w:color="auto"/>
              <w:left w:val="single" w:sz="4" w:space="0" w:color="auto"/>
              <w:bottom w:val="single" w:sz="4" w:space="0" w:color="auto"/>
              <w:right w:val="single" w:sz="4" w:space="0" w:color="auto"/>
            </w:tcBorders>
          </w:tcPr>
          <w:p w:rsidR="007244DF" w:rsidRPr="00F631D4" w:rsidRDefault="00325706" w:rsidP="00552630">
            <w:pPr>
              <w:jc w:val="center"/>
              <w:rPr>
                <w:sz w:val="20"/>
              </w:rPr>
            </w:pPr>
            <w:r w:rsidRPr="00F631D4">
              <w:rPr>
                <w:sz w:val="20"/>
              </w:rPr>
              <w:t>12%</w:t>
            </w:r>
          </w:p>
        </w:tc>
        <w:tc>
          <w:tcPr>
            <w:tcW w:w="1275" w:type="dxa"/>
            <w:tcBorders>
              <w:top w:val="single" w:sz="4" w:space="0" w:color="auto"/>
              <w:left w:val="single" w:sz="4" w:space="0" w:color="auto"/>
              <w:bottom w:val="single" w:sz="4" w:space="0" w:color="auto"/>
              <w:right w:val="single" w:sz="4" w:space="0" w:color="auto"/>
            </w:tcBorders>
          </w:tcPr>
          <w:p w:rsidR="007244DF" w:rsidRPr="00F631D4" w:rsidRDefault="00325706" w:rsidP="00552630">
            <w:pPr>
              <w:jc w:val="center"/>
              <w:rPr>
                <w:sz w:val="20"/>
              </w:rPr>
            </w:pPr>
            <w:r w:rsidRPr="00F631D4">
              <w:rPr>
                <w:sz w:val="20"/>
              </w:rPr>
              <w:t>100%</w:t>
            </w:r>
          </w:p>
        </w:tc>
      </w:tr>
      <w:tr w:rsidR="007244DF" w:rsidRPr="00552630" w:rsidTr="007244DF">
        <w:tc>
          <w:tcPr>
            <w:tcW w:w="1800" w:type="dxa"/>
            <w:tcBorders>
              <w:top w:val="single" w:sz="4" w:space="0" w:color="auto"/>
              <w:left w:val="single" w:sz="4" w:space="0" w:color="auto"/>
              <w:bottom w:val="single" w:sz="4" w:space="0" w:color="auto"/>
              <w:right w:val="single" w:sz="4" w:space="0" w:color="auto"/>
            </w:tcBorders>
            <w:hideMark/>
          </w:tcPr>
          <w:p w:rsidR="007244DF" w:rsidRPr="00F631D4" w:rsidRDefault="007244DF" w:rsidP="00F631D4">
            <w:pPr>
              <w:jc w:val="both"/>
              <w:rPr>
                <w:sz w:val="20"/>
                <w:lang w:eastAsia="en-US"/>
              </w:rPr>
            </w:pPr>
            <w:r w:rsidRPr="00F631D4">
              <w:rPr>
                <w:sz w:val="20"/>
                <w:lang w:eastAsia="en-US"/>
              </w:rPr>
              <w:t>МАОУ</w:t>
            </w:r>
          </w:p>
          <w:p w:rsidR="007244DF" w:rsidRPr="00F631D4" w:rsidRDefault="007244DF" w:rsidP="00F631D4">
            <w:pPr>
              <w:jc w:val="both"/>
              <w:rPr>
                <w:sz w:val="20"/>
                <w:lang w:eastAsia="en-US"/>
              </w:rPr>
            </w:pPr>
            <w:r w:rsidRPr="00F631D4">
              <w:rPr>
                <w:sz w:val="20"/>
                <w:lang w:eastAsia="en-US"/>
              </w:rPr>
              <w:t>«СОШ № 11»</w:t>
            </w:r>
          </w:p>
        </w:tc>
        <w:tc>
          <w:tcPr>
            <w:tcW w:w="1461" w:type="dxa"/>
            <w:tcBorders>
              <w:top w:val="single" w:sz="4" w:space="0" w:color="auto"/>
              <w:left w:val="single" w:sz="4" w:space="0" w:color="auto"/>
              <w:bottom w:val="single" w:sz="4" w:space="0" w:color="auto"/>
              <w:right w:val="single" w:sz="4" w:space="0" w:color="auto"/>
            </w:tcBorders>
            <w:hideMark/>
          </w:tcPr>
          <w:p w:rsidR="007244DF" w:rsidRPr="00F631D4" w:rsidRDefault="00325706" w:rsidP="00552630">
            <w:pPr>
              <w:jc w:val="center"/>
              <w:rPr>
                <w:sz w:val="20"/>
                <w:lang w:eastAsia="en-US"/>
              </w:rPr>
            </w:pPr>
            <w:r w:rsidRPr="00F631D4">
              <w:rPr>
                <w:sz w:val="20"/>
                <w:lang w:eastAsia="en-US"/>
              </w:rPr>
              <w:t>42%</w:t>
            </w:r>
          </w:p>
        </w:tc>
        <w:tc>
          <w:tcPr>
            <w:tcW w:w="1417" w:type="dxa"/>
            <w:tcBorders>
              <w:top w:val="single" w:sz="4" w:space="0" w:color="auto"/>
              <w:left w:val="single" w:sz="4" w:space="0" w:color="auto"/>
              <w:bottom w:val="single" w:sz="4" w:space="0" w:color="auto"/>
              <w:right w:val="single" w:sz="4" w:space="0" w:color="auto"/>
            </w:tcBorders>
            <w:hideMark/>
          </w:tcPr>
          <w:p w:rsidR="007244DF" w:rsidRPr="00F631D4" w:rsidRDefault="00325706" w:rsidP="00552630">
            <w:pPr>
              <w:jc w:val="center"/>
              <w:rPr>
                <w:sz w:val="20"/>
              </w:rPr>
            </w:pPr>
            <w:r w:rsidRPr="00F631D4">
              <w:rPr>
                <w:sz w:val="20"/>
              </w:rPr>
              <w:t>42%</w:t>
            </w:r>
          </w:p>
        </w:tc>
        <w:tc>
          <w:tcPr>
            <w:tcW w:w="1276" w:type="dxa"/>
            <w:tcBorders>
              <w:top w:val="single" w:sz="4" w:space="0" w:color="auto"/>
              <w:left w:val="single" w:sz="4" w:space="0" w:color="auto"/>
              <w:bottom w:val="single" w:sz="4" w:space="0" w:color="auto"/>
              <w:right w:val="single" w:sz="4" w:space="0" w:color="auto"/>
            </w:tcBorders>
            <w:hideMark/>
          </w:tcPr>
          <w:p w:rsidR="007244DF" w:rsidRPr="00F631D4" w:rsidRDefault="007244DF" w:rsidP="00552630">
            <w:pPr>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7244DF" w:rsidRPr="00F631D4" w:rsidRDefault="00325706" w:rsidP="00552630">
            <w:pPr>
              <w:jc w:val="center"/>
              <w:rPr>
                <w:sz w:val="20"/>
              </w:rPr>
            </w:pPr>
            <w:r w:rsidRPr="00F631D4">
              <w:rPr>
                <w:sz w:val="20"/>
              </w:rPr>
              <w:t>1%</w:t>
            </w:r>
          </w:p>
        </w:tc>
        <w:tc>
          <w:tcPr>
            <w:tcW w:w="1276" w:type="dxa"/>
            <w:tcBorders>
              <w:top w:val="single" w:sz="4" w:space="0" w:color="auto"/>
              <w:left w:val="single" w:sz="4" w:space="0" w:color="auto"/>
              <w:bottom w:val="single" w:sz="4" w:space="0" w:color="auto"/>
              <w:right w:val="single" w:sz="4" w:space="0" w:color="auto"/>
            </w:tcBorders>
          </w:tcPr>
          <w:p w:rsidR="007244DF" w:rsidRPr="00F631D4" w:rsidRDefault="00325706" w:rsidP="00552630">
            <w:pPr>
              <w:jc w:val="center"/>
              <w:rPr>
                <w:sz w:val="20"/>
              </w:rPr>
            </w:pPr>
            <w:r w:rsidRPr="00F631D4">
              <w:rPr>
                <w:sz w:val="20"/>
              </w:rPr>
              <w:t>3%</w:t>
            </w:r>
          </w:p>
        </w:tc>
        <w:tc>
          <w:tcPr>
            <w:tcW w:w="1275" w:type="dxa"/>
            <w:tcBorders>
              <w:top w:val="single" w:sz="4" w:space="0" w:color="auto"/>
              <w:left w:val="single" w:sz="4" w:space="0" w:color="auto"/>
              <w:bottom w:val="single" w:sz="4" w:space="0" w:color="auto"/>
              <w:right w:val="single" w:sz="4" w:space="0" w:color="auto"/>
            </w:tcBorders>
          </w:tcPr>
          <w:p w:rsidR="007244DF" w:rsidRPr="00F631D4" w:rsidRDefault="00325706" w:rsidP="00552630">
            <w:pPr>
              <w:jc w:val="center"/>
              <w:rPr>
                <w:sz w:val="20"/>
              </w:rPr>
            </w:pPr>
            <w:r w:rsidRPr="00F631D4">
              <w:rPr>
                <w:sz w:val="20"/>
              </w:rPr>
              <w:t>19%</w:t>
            </w:r>
          </w:p>
        </w:tc>
      </w:tr>
      <w:tr w:rsidR="007244DF" w:rsidRPr="00552630" w:rsidTr="007244DF">
        <w:tc>
          <w:tcPr>
            <w:tcW w:w="1800" w:type="dxa"/>
            <w:tcBorders>
              <w:top w:val="single" w:sz="4" w:space="0" w:color="auto"/>
              <w:left w:val="single" w:sz="4" w:space="0" w:color="auto"/>
              <w:bottom w:val="single" w:sz="4" w:space="0" w:color="auto"/>
              <w:right w:val="single" w:sz="4" w:space="0" w:color="auto"/>
            </w:tcBorders>
            <w:hideMark/>
          </w:tcPr>
          <w:p w:rsidR="007244DF" w:rsidRPr="00F631D4" w:rsidRDefault="007244DF" w:rsidP="00F631D4">
            <w:pPr>
              <w:jc w:val="both"/>
              <w:rPr>
                <w:sz w:val="20"/>
                <w:lang w:eastAsia="en-US"/>
              </w:rPr>
            </w:pPr>
            <w:r w:rsidRPr="00F631D4">
              <w:rPr>
                <w:sz w:val="20"/>
                <w:lang w:eastAsia="en-US"/>
              </w:rPr>
              <w:t>МАОУ</w:t>
            </w:r>
          </w:p>
          <w:p w:rsidR="007244DF" w:rsidRPr="00F631D4" w:rsidRDefault="007244DF" w:rsidP="00F631D4">
            <w:pPr>
              <w:jc w:val="both"/>
              <w:rPr>
                <w:sz w:val="20"/>
                <w:lang w:eastAsia="en-US"/>
              </w:rPr>
            </w:pPr>
            <w:r w:rsidRPr="00F631D4">
              <w:rPr>
                <w:sz w:val="20"/>
                <w:lang w:eastAsia="en-US"/>
              </w:rPr>
              <w:t>«СОШ №12» им.</w:t>
            </w:r>
            <w:r w:rsidR="00325706" w:rsidRPr="00F631D4">
              <w:rPr>
                <w:sz w:val="20"/>
                <w:lang w:eastAsia="en-US"/>
              </w:rPr>
              <w:t xml:space="preserve"> </w:t>
            </w:r>
            <w:r w:rsidRPr="00F631D4">
              <w:rPr>
                <w:sz w:val="20"/>
                <w:lang w:eastAsia="en-US"/>
              </w:rPr>
              <w:t>Семенова В.Н.</w:t>
            </w:r>
          </w:p>
        </w:tc>
        <w:tc>
          <w:tcPr>
            <w:tcW w:w="1461" w:type="dxa"/>
            <w:tcBorders>
              <w:top w:val="single" w:sz="4" w:space="0" w:color="auto"/>
              <w:left w:val="single" w:sz="4" w:space="0" w:color="auto"/>
              <w:bottom w:val="single" w:sz="4" w:space="0" w:color="auto"/>
              <w:right w:val="single" w:sz="4" w:space="0" w:color="auto"/>
            </w:tcBorders>
            <w:hideMark/>
          </w:tcPr>
          <w:p w:rsidR="007244DF" w:rsidRPr="00F631D4" w:rsidRDefault="00325706" w:rsidP="00552630">
            <w:pPr>
              <w:jc w:val="center"/>
              <w:rPr>
                <w:sz w:val="20"/>
                <w:lang w:eastAsia="en-US"/>
              </w:rPr>
            </w:pPr>
            <w:r w:rsidRPr="00F631D4">
              <w:rPr>
                <w:sz w:val="20"/>
                <w:lang w:eastAsia="en-US"/>
              </w:rPr>
              <w:t>9%</w:t>
            </w:r>
          </w:p>
        </w:tc>
        <w:tc>
          <w:tcPr>
            <w:tcW w:w="1417" w:type="dxa"/>
            <w:tcBorders>
              <w:top w:val="single" w:sz="4" w:space="0" w:color="auto"/>
              <w:left w:val="single" w:sz="4" w:space="0" w:color="auto"/>
              <w:bottom w:val="single" w:sz="4" w:space="0" w:color="auto"/>
              <w:right w:val="single" w:sz="4" w:space="0" w:color="auto"/>
            </w:tcBorders>
          </w:tcPr>
          <w:p w:rsidR="007244DF" w:rsidRPr="00F631D4" w:rsidRDefault="00325706" w:rsidP="00552630">
            <w:pPr>
              <w:jc w:val="center"/>
              <w:rPr>
                <w:sz w:val="20"/>
                <w:lang w:eastAsia="en-US"/>
              </w:rPr>
            </w:pPr>
            <w:r w:rsidRPr="00F631D4">
              <w:rPr>
                <w:sz w:val="20"/>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7244DF" w:rsidRPr="00F631D4" w:rsidRDefault="00325706" w:rsidP="00552630">
            <w:pPr>
              <w:jc w:val="center"/>
              <w:rPr>
                <w:sz w:val="20"/>
                <w:lang w:eastAsia="en-US"/>
              </w:rPr>
            </w:pPr>
            <w:r w:rsidRPr="00F631D4">
              <w:rPr>
                <w:sz w:val="20"/>
                <w:lang w:eastAsia="en-US"/>
              </w:rPr>
              <w:t>6%</w:t>
            </w:r>
          </w:p>
        </w:tc>
        <w:tc>
          <w:tcPr>
            <w:tcW w:w="1134" w:type="dxa"/>
            <w:tcBorders>
              <w:top w:val="single" w:sz="4" w:space="0" w:color="auto"/>
              <w:left w:val="single" w:sz="4" w:space="0" w:color="auto"/>
              <w:bottom w:val="single" w:sz="4" w:space="0" w:color="auto"/>
              <w:right w:val="single" w:sz="4" w:space="0" w:color="auto"/>
            </w:tcBorders>
          </w:tcPr>
          <w:p w:rsidR="007244DF" w:rsidRPr="00F631D4" w:rsidRDefault="00325706" w:rsidP="00552630">
            <w:pPr>
              <w:jc w:val="center"/>
              <w:rPr>
                <w:sz w:val="20"/>
                <w:lang w:eastAsia="en-US"/>
              </w:rPr>
            </w:pPr>
            <w:r w:rsidRPr="00F631D4">
              <w:rPr>
                <w:sz w:val="20"/>
                <w:lang w:eastAsia="en-US"/>
              </w:rPr>
              <w:t>3%</w:t>
            </w:r>
          </w:p>
        </w:tc>
        <w:tc>
          <w:tcPr>
            <w:tcW w:w="1276" w:type="dxa"/>
            <w:tcBorders>
              <w:top w:val="single" w:sz="4" w:space="0" w:color="auto"/>
              <w:left w:val="single" w:sz="4" w:space="0" w:color="auto"/>
              <w:bottom w:val="single" w:sz="4" w:space="0" w:color="auto"/>
              <w:right w:val="single" w:sz="4" w:space="0" w:color="auto"/>
            </w:tcBorders>
          </w:tcPr>
          <w:p w:rsidR="007244DF" w:rsidRPr="00F631D4" w:rsidRDefault="00325706" w:rsidP="00552630">
            <w:pPr>
              <w:jc w:val="center"/>
              <w:rPr>
                <w:sz w:val="20"/>
                <w:lang w:eastAsia="en-US"/>
              </w:rPr>
            </w:pPr>
            <w:r w:rsidRPr="00F631D4">
              <w:rPr>
                <w:sz w:val="20"/>
                <w:lang w:eastAsia="en-US"/>
              </w:rPr>
              <w:t>4%</w:t>
            </w:r>
          </w:p>
        </w:tc>
        <w:tc>
          <w:tcPr>
            <w:tcW w:w="1275" w:type="dxa"/>
            <w:tcBorders>
              <w:top w:val="single" w:sz="4" w:space="0" w:color="auto"/>
              <w:left w:val="single" w:sz="4" w:space="0" w:color="auto"/>
              <w:bottom w:val="single" w:sz="4" w:space="0" w:color="auto"/>
              <w:right w:val="single" w:sz="4" w:space="0" w:color="auto"/>
            </w:tcBorders>
          </w:tcPr>
          <w:p w:rsidR="007244DF" w:rsidRPr="00F631D4" w:rsidRDefault="00325706" w:rsidP="00552630">
            <w:pPr>
              <w:jc w:val="center"/>
              <w:rPr>
                <w:sz w:val="20"/>
                <w:lang w:eastAsia="en-US"/>
              </w:rPr>
            </w:pPr>
            <w:r w:rsidRPr="00F631D4">
              <w:rPr>
                <w:sz w:val="20"/>
                <w:lang w:eastAsia="en-US"/>
              </w:rPr>
              <w:t>100%</w:t>
            </w:r>
          </w:p>
        </w:tc>
      </w:tr>
      <w:tr w:rsidR="007244DF" w:rsidRPr="00552630" w:rsidTr="007244DF">
        <w:tc>
          <w:tcPr>
            <w:tcW w:w="1800" w:type="dxa"/>
            <w:tcBorders>
              <w:top w:val="single" w:sz="4" w:space="0" w:color="auto"/>
              <w:left w:val="single" w:sz="4" w:space="0" w:color="auto"/>
              <w:bottom w:val="single" w:sz="4" w:space="0" w:color="auto"/>
              <w:right w:val="single" w:sz="4" w:space="0" w:color="auto"/>
            </w:tcBorders>
            <w:hideMark/>
          </w:tcPr>
          <w:p w:rsidR="007244DF" w:rsidRPr="00F631D4" w:rsidRDefault="007244DF" w:rsidP="00F631D4">
            <w:pPr>
              <w:jc w:val="both"/>
              <w:rPr>
                <w:sz w:val="20"/>
                <w:lang w:eastAsia="en-US"/>
              </w:rPr>
            </w:pPr>
            <w:r w:rsidRPr="00F631D4">
              <w:rPr>
                <w:sz w:val="20"/>
                <w:lang w:eastAsia="en-US"/>
              </w:rPr>
              <w:t>МАОУ</w:t>
            </w:r>
          </w:p>
          <w:p w:rsidR="007244DF" w:rsidRPr="00F631D4" w:rsidRDefault="007244DF" w:rsidP="00F631D4">
            <w:pPr>
              <w:jc w:val="both"/>
              <w:rPr>
                <w:sz w:val="20"/>
                <w:lang w:eastAsia="en-US"/>
              </w:rPr>
            </w:pPr>
            <w:r w:rsidRPr="00F631D4">
              <w:rPr>
                <w:sz w:val="20"/>
                <w:lang w:eastAsia="en-US"/>
              </w:rPr>
              <w:t>«СОШ №13 им. М.К. Янгеля»</w:t>
            </w:r>
          </w:p>
        </w:tc>
        <w:tc>
          <w:tcPr>
            <w:tcW w:w="1461" w:type="dxa"/>
            <w:tcBorders>
              <w:top w:val="single" w:sz="4" w:space="0" w:color="auto"/>
              <w:left w:val="single" w:sz="4" w:space="0" w:color="auto"/>
              <w:bottom w:val="single" w:sz="4" w:space="0" w:color="auto"/>
              <w:right w:val="single" w:sz="4" w:space="0" w:color="auto"/>
            </w:tcBorders>
            <w:hideMark/>
          </w:tcPr>
          <w:p w:rsidR="007244DF" w:rsidRPr="00F631D4" w:rsidRDefault="00552630" w:rsidP="00552630">
            <w:pPr>
              <w:jc w:val="center"/>
              <w:rPr>
                <w:sz w:val="20"/>
                <w:lang w:eastAsia="en-US"/>
              </w:rPr>
            </w:pPr>
            <w:r w:rsidRPr="00F631D4">
              <w:rPr>
                <w:sz w:val="20"/>
                <w:lang w:eastAsia="en-US"/>
              </w:rPr>
              <w:t>34%</w:t>
            </w:r>
          </w:p>
        </w:tc>
        <w:tc>
          <w:tcPr>
            <w:tcW w:w="1417" w:type="dxa"/>
            <w:tcBorders>
              <w:top w:val="single" w:sz="4" w:space="0" w:color="auto"/>
              <w:left w:val="single" w:sz="4" w:space="0" w:color="auto"/>
              <w:bottom w:val="single" w:sz="4" w:space="0" w:color="auto"/>
              <w:right w:val="single" w:sz="4" w:space="0" w:color="auto"/>
            </w:tcBorders>
            <w:hideMark/>
          </w:tcPr>
          <w:p w:rsidR="007244DF" w:rsidRPr="00F631D4" w:rsidRDefault="00552630" w:rsidP="00552630">
            <w:pPr>
              <w:jc w:val="center"/>
              <w:rPr>
                <w:sz w:val="20"/>
              </w:rPr>
            </w:pPr>
            <w:r w:rsidRPr="00F631D4">
              <w:rPr>
                <w:sz w:val="20"/>
              </w:rPr>
              <w:t>23%</w:t>
            </w:r>
          </w:p>
        </w:tc>
        <w:tc>
          <w:tcPr>
            <w:tcW w:w="1276" w:type="dxa"/>
            <w:tcBorders>
              <w:top w:val="single" w:sz="4" w:space="0" w:color="auto"/>
              <w:left w:val="single" w:sz="4" w:space="0" w:color="auto"/>
              <w:bottom w:val="single" w:sz="4" w:space="0" w:color="auto"/>
              <w:right w:val="single" w:sz="4" w:space="0" w:color="auto"/>
            </w:tcBorders>
            <w:hideMark/>
          </w:tcPr>
          <w:p w:rsidR="007244DF" w:rsidRPr="00F631D4" w:rsidRDefault="00552630" w:rsidP="00552630">
            <w:pPr>
              <w:jc w:val="center"/>
              <w:rPr>
                <w:sz w:val="20"/>
              </w:rPr>
            </w:pPr>
            <w:r w:rsidRPr="00F631D4">
              <w:rPr>
                <w:sz w:val="20"/>
              </w:rPr>
              <w:t>8%</w:t>
            </w:r>
          </w:p>
        </w:tc>
        <w:tc>
          <w:tcPr>
            <w:tcW w:w="1134" w:type="dxa"/>
            <w:tcBorders>
              <w:top w:val="single" w:sz="4" w:space="0" w:color="auto"/>
              <w:left w:val="single" w:sz="4" w:space="0" w:color="auto"/>
              <w:bottom w:val="single" w:sz="4" w:space="0" w:color="auto"/>
              <w:right w:val="single" w:sz="4" w:space="0" w:color="auto"/>
            </w:tcBorders>
          </w:tcPr>
          <w:p w:rsidR="007244DF" w:rsidRPr="00F631D4" w:rsidRDefault="00552630" w:rsidP="00552630">
            <w:pPr>
              <w:jc w:val="center"/>
              <w:rPr>
                <w:sz w:val="20"/>
              </w:rPr>
            </w:pPr>
            <w:r w:rsidRPr="00F631D4">
              <w:rPr>
                <w:sz w:val="20"/>
              </w:rPr>
              <w:t>4%</w:t>
            </w:r>
          </w:p>
        </w:tc>
        <w:tc>
          <w:tcPr>
            <w:tcW w:w="1276" w:type="dxa"/>
            <w:tcBorders>
              <w:top w:val="single" w:sz="4" w:space="0" w:color="auto"/>
              <w:left w:val="single" w:sz="4" w:space="0" w:color="auto"/>
              <w:bottom w:val="single" w:sz="4" w:space="0" w:color="auto"/>
              <w:right w:val="single" w:sz="4" w:space="0" w:color="auto"/>
            </w:tcBorders>
          </w:tcPr>
          <w:p w:rsidR="007244DF" w:rsidRPr="00F631D4" w:rsidRDefault="00552630" w:rsidP="00552630">
            <w:pPr>
              <w:jc w:val="center"/>
              <w:rPr>
                <w:sz w:val="20"/>
              </w:rPr>
            </w:pPr>
            <w:r w:rsidRPr="00F631D4">
              <w:rPr>
                <w:sz w:val="20"/>
              </w:rPr>
              <w:t>35%</w:t>
            </w:r>
          </w:p>
        </w:tc>
        <w:tc>
          <w:tcPr>
            <w:tcW w:w="1275" w:type="dxa"/>
            <w:tcBorders>
              <w:top w:val="single" w:sz="4" w:space="0" w:color="auto"/>
              <w:left w:val="single" w:sz="4" w:space="0" w:color="auto"/>
              <w:bottom w:val="single" w:sz="4" w:space="0" w:color="auto"/>
              <w:right w:val="single" w:sz="4" w:space="0" w:color="auto"/>
            </w:tcBorders>
          </w:tcPr>
          <w:p w:rsidR="007244DF" w:rsidRPr="00F631D4" w:rsidRDefault="00552630" w:rsidP="00552630">
            <w:pPr>
              <w:jc w:val="center"/>
              <w:rPr>
                <w:sz w:val="20"/>
              </w:rPr>
            </w:pPr>
            <w:r w:rsidRPr="00F631D4">
              <w:rPr>
                <w:sz w:val="20"/>
              </w:rPr>
              <w:t>100%</w:t>
            </w:r>
          </w:p>
        </w:tc>
      </w:tr>
      <w:tr w:rsidR="007244DF" w:rsidRPr="00552630" w:rsidTr="007244DF">
        <w:tc>
          <w:tcPr>
            <w:tcW w:w="1800" w:type="dxa"/>
            <w:tcBorders>
              <w:top w:val="single" w:sz="4" w:space="0" w:color="auto"/>
              <w:left w:val="single" w:sz="4" w:space="0" w:color="auto"/>
              <w:bottom w:val="single" w:sz="4" w:space="0" w:color="auto"/>
              <w:right w:val="single" w:sz="4" w:space="0" w:color="auto"/>
            </w:tcBorders>
            <w:hideMark/>
          </w:tcPr>
          <w:p w:rsidR="007244DF" w:rsidRPr="00F631D4" w:rsidRDefault="007244DF" w:rsidP="00F631D4">
            <w:pPr>
              <w:jc w:val="both"/>
              <w:rPr>
                <w:sz w:val="20"/>
                <w:lang w:val="en-US" w:eastAsia="en-US"/>
              </w:rPr>
            </w:pPr>
            <w:r w:rsidRPr="00F631D4">
              <w:rPr>
                <w:sz w:val="20"/>
                <w:lang w:eastAsia="en-US"/>
              </w:rPr>
              <w:t>МАОУ</w:t>
            </w:r>
          </w:p>
          <w:p w:rsidR="007244DF" w:rsidRPr="00F631D4" w:rsidRDefault="007244DF" w:rsidP="00F631D4">
            <w:pPr>
              <w:jc w:val="both"/>
              <w:rPr>
                <w:sz w:val="20"/>
                <w:lang w:val="en-US" w:eastAsia="en-US"/>
              </w:rPr>
            </w:pPr>
            <w:r w:rsidRPr="00F631D4">
              <w:rPr>
                <w:sz w:val="20"/>
                <w:lang w:val="en-US" w:eastAsia="en-US"/>
              </w:rPr>
              <w:t>«</w:t>
            </w:r>
            <w:r w:rsidRPr="00F631D4">
              <w:rPr>
                <w:sz w:val="20"/>
                <w:lang w:eastAsia="en-US"/>
              </w:rPr>
              <w:t>СОШ</w:t>
            </w:r>
            <w:r w:rsidRPr="00F631D4">
              <w:rPr>
                <w:sz w:val="20"/>
                <w:lang w:val="en-US" w:eastAsia="en-US"/>
              </w:rPr>
              <w:t xml:space="preserve"> № 14»</w:t>
            </w:r>
          </w:p>
        </w:tc>
        <w:tc>
          <w:tcPr>
            <w:tcW w:w="1461" w:type="dxa"/>
            <w:tcBorders>
              <w:top w:val="single" w:sz="4" w:space="0" w:color="auto"/>
              <w:left w:val="single" w:sz="4" w:space="0" w:color="auto"/>
              <w:bottom w:val="single" w:sz="4" w:space="0" w:color="auto"/>
              <w:right w:val="single" w:sz="4" w:space="0" w:color="auto"/>
            </w:tcBorders>
            <w:hideMark/>
          </w:tcPr>
          <w:p w:rsidR="007244DF" w:rsidRPr="00F631D4" w:rsidRDefault="00552630" w:rsidP="00552630">
            <w:pPr>
              <w:jc w:val="center"/>
              <w:rPr>
                <w:sz w:val="20"/>
                <w:lang w:eastAsia="en-US"/>
              </w:rPr>
            </w:pPr>
            <w:r w:rsidRPr="00F631D4">
              <w:rPr>
                <w:sz w:val="20"/>
                <w:lang w:eastAsia="en-US"/>
              </w:rPr>
              <w:t>64%</w:t>
            </w:r>
          </w:p>
        </w:tc>
        <w:tc>
          <w:tcPr>
            <w:tcW w:w="1417" w:type="dxa"/>
            <w:tcBorders>
              <w:top w:val="single" w:sz="4" w:space="0" w:color="auto"/>
              <w:left w:val="single" w:sz="4" w:space="0" w:color="auto"/>
              <w:bottom w:val="single" w:sz="4" w:space="0" w:color="auto"/>
              <w:right w:val="single" w:sz="4" w:space="0" w:color="auto"/>
            </w:tcBorders>
            <w:hideMark/>
          </w:tcPr>
          <w:p w:rsidR="007244DF" w:rsidRPr="00F631D4" w:rsidRDefault="00552630" w:rsidP="00552630">
            <w:pPr>
              <w:jc w:val="center"/>
              <w:rPr>
                <w:sz w:val="20"/>
              </w:rPr>
            </w:pPr>
            <w:r w:rsidRPr="00F631D4">
              <w:rPr>
                <w:sz w:val="20"/>
              </w:rPr>
              <w:t>100%</w:t>
            </w:r>
          </w:p>
        </w:tc>
        <w:tc>
          <w:tcPr>
            <w:tcW w:w="1276" w:type="dxa"/>
            <w:tcBorders>
              <w:top w:val="single" w:sz="4" w:space="0" w:color="auto"/>
              <w:left w:val="single" w:sz="4" w:space="0" w:color="auto"/>
              <w:bottom w:val="single" w:sz="4" w:space="0" w:color="auto"/>
              <w:right w:val="single" w:sz="4" w:space="0" w:color="auto"/>
            </w:tcBorders>
            <w:hideMark/>
          </w:tcPr>
          <w:p w:rsidR="007244DF" w:rsidRPr="00F631D4" w:rsidRDefault="00552630" w:rsidP="00552630">
            <w:pPr>
              <w:jc w:val="center"/>
              <w:rPr>
                <w:sz w:val="20"/>
              </w:rPr>
            </w:pPr>
            <w:r w:rsidRPr="00F631D4">
              <w:rPr>
                <w:sz w:val="20"/>
              </w:rPr>
              <w:t>10%</w:t>
            </w:r>
          </w:p>
        </w:tc>
        <w:tc>
          <w:tcPr>
            <w:tcW w:w="1134" w:type="dxa"/>
            <w:tcBorders>
              <w:top w:val="single" w:sz="4" w:space="0" w:color="auto"/>
              <w:left w:val="single" w:sz="4" w:space="0" w:color="auto"/>
              <w:bottom w:val="single" w:sz="4" w:space="0" w:color="auto"/>
              <w:right w:val="single" w:sz="4" w:space="0" w:color="auto"/>
            </w:tcBorders>
          </w:tcPr>
          <w:p w:rsidR="007244DF" w:rsidRPr="00F631D4" w:rsidRDefault="00552630" w:rsidP="00552630">
            <w:pPr>
              <w:jc w:val="center"/>
              <w:rPr>
                <w:sz w:val="20"/>
              </w:rPr>
            </w:pPr>
            <w:r w:rsidRPr="00F631D4">
              <w:rPr>
                <w:sz w:val="20"/>
              </w:rPr>
              <w:t>8%</w:t>
            </w:r>
          </w:p>
        </w:tc>
        <w:tc>
          <w:tcPr>
            <w:tcW w:w="1276" w:type="dxa"/>
            <w:tcBorders>
              <w:top w:val="single" w:sz="4" w:space="0" w:color="auto"/>
              <w:left w:val="single" w:sz="4" w:space="0" w:color="auto"/>
              <w:bottom w:val="single" w:sz="4" w:space="0" w:color="auto"/>
              <w:right w:val="single" w:sz="4" w:space="0" w:color="auto"/>
            </w:tcBorders>
          </w:tcPr>
          <w:p w:rsidR="007244DF" w:rsidRPr="00F631D4" w:rsidRDefault="00552630" w:rsidP="00552630">
            <w:pPr>
              <w:jc w:val="center"/>
              <w:rPr>
                <w:sz w:val="20"/>
              </w:rPr>
            </w:pPr>
            <w:r w:rsidRPr="00F631D4">
              <w:rPr>
                <w:sz w:val="20"/>
              </w:rPr>
              <w:t>27%</w:t>
            </w:r>
          </w:p>
        </w:tc>
        <w:tc>
          <w:tcPr>
            <w:tcW w:w="1275" w:type="dxa"/>
            <w:tcBorders>
              <w:top w:val="single" w:sz="4" w:space="0" w:color="auto"/>
              <w:left w:val="single" w:sz="4" w:space="0" w:color="auto"/>
              <w:bottom w:val="single" w:sz="4" w:space="0" w:color="auto"/>
              <w:right w:val="single" w:sz="4" w:space="0" w:color="auto"/>
            </w:tcBorders>
          </w:tcPr>
          <w:p w:rsidR="007244DF" w:rsidRPr="00F631D4" w:rsidRDefault="00552630" w:rsidP="00552630">
            <w:pPr>
              <w:jc w:val="center"/>
              <w:rPr>
                <w:sz w:val="20"/>
              </w:rPr>
            </w:pPr>
            <w:r w:rsidRPr="00F631D4">
              <w:rPr>
                <w:sz w:val="20"/>
              </w:rPr>
              <w:t>14%</w:t>
            </w:r>
          </w:p>
        </w:tc>
      </w:tr>
      <w:tr w:rsidR="007244DF" w:rsidRPr="00552630" w:rsidTr="007244DF">
        <w:tc>
          <w:tcPr>
            <w:tcW w:w="1800" w:type="dxa"/>
            <w:tcBorders>
              <w:top w:val="single" w:sz="4" w:space="0" w:color="auto"/>
              <w:left w:val="single" w:sz="4" w:space="0" w:color="auto"/>
              <w:bottom w:val="single" w:sz="4" w:space="0" w:color="auto"/>
              <w:right w:val="single" w:sz="4" w:space="0" w:color="auto"/>
            </w:tcBorders>
            <w:hideMark/>
          </w:tcPr>
          <w:p w:rsidR="007244DF" w:rsidRPr="00F631D4" w:rsidRDefault="007244DF" w:rsidP="00F631D4">
            <w:pPr>
              <w:jc w:val="both"/>
              <w:rPr>
                <w:sz w:val="20"/>
                <w:lang w:val="en-US" w:eastAsia="en-US"/>
              </w:rPr>
            </w:pPr>
            <w:r w:rsidRPr="00F631D4">
              <w:rPr>
                <w:sz w:val="20"/>
                <w:lang w:eastAsia="en-US"/>
              </w:rPr>
              <w:t>МБОУ</w:t>
            </w:r>
          </w:p>
          <w:p w:rsidR="007244DF" w:rsidRPr="00F631D4" w:rsidRDefault="007244DF" w:rsidP="00F631D4">
            <w:pPr>
              <w:jc w:val="both"/>
              <w:rPr>
                <w:sz w:val="20"/>
                <w:lang w:val="en-US" w:eastAsia="en-US"/>
              </w:rPr>
            </w:pPr>
            <w:r w:rsidRPr="00F631D4">
              <w:rPr>
                <w:sz w:val="20"/>
                <w:lang w:val="en-US" w:eastAsia="en-US"/>
              </w:rPr>
              <w:t>«</w:t>
            </w:r>
            <w:r w:rsidRPr="00F631D4">
              <w:rPr>
                <w:sz w:val="20"/>
                <w:lang w:eastAsia="en-US"/>
              </w:rPr>
              <w:t>СОШ</w:t>
            </w:r>
            <w:r w:rsidRPr="00F631D4">
              <w:rPr>
                <w:sz w:val="20"/>
                <w:lang w:val="en-US" w:eastAsia="en-US"/>
              </w:rPr>
              <w:t xml:space="preserve"> № 15»</w:t>
            </w:r>
          </w:p>
        </w:tc>
        <w:tc>
          <w:tcPr>
            <w:tcW w:w="1461" w:type="dxa"/>
            <w:tcBorders>
              <w:top w:val="single" w:sz="4" w:space="0" w:color="auto"/>
              <w:left w:val="single" w:sz="4" w:space="0" w:color="auto"/>
              <w:bottom w:val="single" w:sz="4" w:space="0" w:color="auto"/>
              <w:right w:val="single" w:sz="4" w:space="0" w:color="auto"/>
            </w:tcBorders>
            <w:hideMark/>
          </w:tcPr>
          <w:p w:rsidR="007244DF" w:rsidRPr="00F631D4" w:rsidRDefault="00552630" w:rsidP="00552630">
            <w:pPr>
              <w:jc w:val="center"/>
              <w:rPr>
                <w:sz w:val="20"/>
                <w:lang w:eastAsia="en-US"/>
              </w:rPr>
            </w:pPr>
            <w:r w:rsidRPr="00F631D4">
              <w:rPr>
                <w:sz w:val="20"/>
                <w:lang w:eastAsia="en-US"/>
              </w:rPr>
              <w:t>7%</w:t>
            </w:r>
          </w:p>
        </w:tc>
        <w:tc>
          <w:tcPr>
            <w:tcW w:w="1417" w:type="dxa"/>
            <w:tcBorders>
              <w:top w:val="single" w:sz="4" w:space="0" w:color="auto"/>
              <w:left w:val="single" w:sz="4" w:space="0" w:color="auto"/>
              <w:bottom w:val="single" w:sz="4" w:space="0" w:color="auto"/>
              <w:right w:val="single" w:sz="4" w:space="0" w:color="auto"/>
            </w:tcBorders>
            <w:hideMark/>
          </w:tcPr>
          <w:p w:rsidR="007244DF" w:rsidRPr="00F631D4" w:rsidRDefault="00552630" w:rsidP="00552630">
            <w:pPr>
              <w:jc w:val="center"/>
              <w:rPr>
                <w:sz w:val="20"/>
              </w:rPr>
            </w:pPr>
            <w:r w:rsidRPr="00F631D4">
              <w:rPr>
                <w:sz w:val="20"/>
              </w:rPr>
              <w:t>100%</w:t>
            </w:r>
          </w:p>
        </w:tc>
        <w:tc>
          <w:tcPr>
            <w:tcW w:w="1276" w:type="dxa"/>
            <w:tcBorders>
              <w:top w:val="single" w:sz="4" w:space="0" w:color="auto"/>
              <w:left w:val="single" w:sz="4" w:space="0" w:color="auto"/>
              <w:bottom w:val="single" w:sz="4" w:space="0" w:color="auto"/>
              <w:right w:val="single" w:sz="4" w:space="0" w:color="auto"/>
            </w:tcBorders>
            <w:hideMark/>
          </w:tcPr>
          <w:p w:rsidR="007244DF" w:rsidRPr="00F631D4" w:rsidRDefault="00552630" w:rsidP="00552630">
            <w:pPr>
              <w:jc w:val="center"/>
              <w:rPr>
                <w:sz w:val="20"/>
              </w:rPr>
            </w:pPr>
            <w:r w:rsidRPr="00F631D4">
              <w:rPr>
                <w:sz w:val="20"/>
              </w:rPr>
              <w:t>5%</w:t>
            </w:r>
          </w:p>
        </w:tc>
        <w:tc>
          <w:tcPr>
            <w:tcW w:w="1134" w:type="dxa"/>
            <w:tcBorders>
              <w:top w:val="single" w:sz="4" w:space="0" w:color="auto"/>
              <w:left w:val="single" w:sz="4" w:space="0" w:color="auto"/>
              <w:bottom w:val="single" w:sz="4" w:space="0" w:color="auto"/>
              <w:right w:val="single" w:sz="4" w:space="0" w:color="auto"/>
            </w:tcBorders>
          </w:tcPr>
          <w:p w:rsidR="007244DF" w:rsidRPr="00F631D4" w:rsidRDefault="00552630" w:rsidP="00552630">
            <w:pPr>
              <w:jc w:val="center"/>
              <w:rPr>
                <w:sz w:val="20"/>
              </w:rPr>
            </w:pPr>
            <w:r w:rsidRPr="00F631D4">
              <w:rPr>
                <w:sz w:val="20"/>
              </w:rPr>
              <w:t>2%</w:t>
            </w:r>
          </w:p>
        </w:tc>
        <w:tc>
          <w:tcPr>
            <w:tcW w:w="1276" w:type="dxa"/>
            <w:tcBorders>
              <w:top w:val="single" w:sz="4" w:space="0" w:color="auto"/>
              <w:left w:val="single" w:sz="4" w:space="0" w:color="auto"/>
              <w:bottom w:val="single" w:sz="4" w:space="0" w:color="auto"/>
              <w:right w:val="single" w:sz="4" w:space="0" w:color="auto"/>
            </w:tcBorders>
          </w:tcPr>
          <w:p w:rsidR="007244DF" w:rsidRPr="00F631D4" w:rsidRDefault="00552630" w:rsidP="00552630">
            <w:pPr>
              <w:jc w:val="center"/>
              <w:rPr>
                <w:sz w:val="20"/>
              </w:rPr>
            </w:pPr>
            <w:r w:rsidRPr="00F631D4">
              <w:rPr>
                <w:sz w:val="20"/>
              </w:rPr>
              <w:t>6%</w:t>
            </w:r>
          </w:p>
        </w:tc>
        <w:tc>
          <w:tcPr>
            <w:tcW w:w="1275" w:type="dxa"/>
            <w:tcBorders>
              <w:top w:val="single" w:sz="4" w:space="0" w:color="auto"/>
              <w:left w:val="single" w:sz="4" w:space="0" w:color="auto"/>
              <w:bottom w:val="single" w:sz="4" w:space="0" w:color="auto"/>
              <w:right w:val="single" w:sz="4" w:space="0" w:color="auto"/>
            </w:tcBorders>
          </w:tcPr>
          <w:p w:rsidR="007244DF" w:rsidRPr="00F631D4" w:rsidRDefault="00552630" w:rsidP="00552630">
            <w:pPr>
              <w:jc w:val="center"/>
              <w:rPr>
                <w:sz w:val="20"/>
              </w:rPr>
            </w:pPr>
            <w:r w:rsidRPr="00F631D4">
              <w:rPr>
                <w:sz w:val="20"/>
              </w:rPr>
              <w:t>100%</w:t>
            </w:r>
          </w:p>
        </w:tc>
      </w:tr>
      <w:tr w:rsidR="007244DF" w:rsidRPr="00552630" w:rsidTr="007244DF">
        <w:tc>
          <w:tcPr>
            <w:tcW w:w="1800" w:type="dxa"/>
            <w:tcBorders>
              <w:top w:val="single" w:sz="4" w:space="0" w:color="auto"/>
              <w:left w:val="single" w:sz="4" w:space="0" w:color="auto"/>
              <w:bottom w:val="single" w:sz="4" w:space="0" w:color="auto"/>
              <w:right w:val="single" w:sz="4" w:space="0" w:color="auto"/>
            </w:tcBorders>
            <w:hideMark/>
          </w:tcPr>
          <w:p w:rsidR="007244DF" w:rsidRPr="00F631D4" w:rsidRDefault="007244DF" w:rsidP="00F631D4">
            <w:pPr>
              <w:jc w:val="both"/>
              <w:rPr>
                <w:sz w:val="20"/>
                <w:lang w:val="en-US" w:eastAsia="en-US"/>
              </w:rPr>
            </w:pPr>
            <w:r w:rsidRPr="00F631D4">
              <w:rPr>
                <w:sz w:val="20"/>
                <w:lang w:eastAsia="en-US"/>
              </w:rPr>
              <w:t>МБОУ</w:t>
            </w:r>
          </w:p>
          <w:p w:rsidR="007244DF" w:rsidRPr="00F631D4" w:rsidRDefault="007244DF" w:rsidP="00F631D4">
            <w:pPr>
              <w:jc w:val="both"/>
              <w:rPr>
                <w:sz w:val="20"/>
                <w:lang w:val="en-US" w:eastAsia="en-US"/>
              </w:rPr>
            </w:pPr>
            <w:r w:rsidRPr="00F631D4">
              <w:rPr>
                <w:sz w:val="20"/>
                <w:lang w:val="en-US" w:eastAsia="en-US"/>
              </w:rPr>
              <w:t>«</w:t>
            </w:r>
            <w:r w:rsidRPr="00F631D4">
              <w:rPr>
                <w:sz w:val="20"/>
                <w:lang w:eastAsia="en-US"/>
              </w:rPr>
              <w:t>СОШ</w:t>
            </w:r>
            <w:r w:rsidRPr="00F631D4">
              <w:rPr>
                <w:sz w:val="20"/>
                <w:lang w:val="en-US" w:eastAsia="en-US"/>
              </w:rPr>
              <w:t xml:space="preserve"> №17»</w:t>
            </w:r>
          </w:p>
        </w:tc>
        <w:tc>
          <w:tcPr>
            <w:tcW w:w="1461" w:type="dxa"/>
            <w:tcBorders>
              <w:top w:val="single" w:sz="4" w:space="0" w:color="auto"/>
              <w:left w:val="single" w:sz="4" w:space="0" w:color="auto"/>
              <w:bottom w:val="single" w:sz="4" w:space="0" w:color="auto"/>
              <w:right w:val="single" w:sz="4" w:space="0" w:color="auto"/>
            </w:tcBorders>
            <w:hideMark/>
          </w:tcPr>
          <w:p w:rsidR="007244DF" w:rsidRPr="00F631D4" w:rsidRDefault="00552630" w:rsidP="00552630">
            <w:pPr>
              <w:jc w:val="center"/>
              <w:rPr>
                <w:sz w:val="20"/>
                <w:lang w:eastAsia="en-US"/>
              </w:rPr>
            </w:pPr>
            <w:r w:rsidRPr="00F631D4">
              <w:rPr>
                <w:sz w:val="20"/>
                <w:lang w:eastAsia="en-US"/>
              </w:rPr>
              <w:t>52%</w:t>
            </w:r>
          </w:p>
        </w:tc>
        <w:tc>
          <w:tcPr>
            <w:tcW w:w="1417" w:type="dxa"/>
            <w:tcBorders>
              <w:top w:val="single" w:sz="4" w:space="0" w:color="auto"/>
              <w:left w:val="single" w:sz="4" w:space="0" w:color="auto"/>
              <w:bottom w:val="single" w:sz="4" w:space="0" w:color="auto"/>
              <w:right w:val="single" w:sz="4" w:space="0" w:color="auto"/>
            </w:tcBorders>
            <w:hideMark/>
          </w:tcPr>
          <w:p w:rsidR="007244DF" w:rsidRPr="00F631D4" w:rsidRDefault="00552630" w:rsidP="00552630">
            <w:pPr>
              <w:jc w:val="center"/>
              <w:rPr>
                <w:sz w:val="20"/>
              </w:rPr>
            </w:pPr>
            <w:r w:rsidRPr="00F631D4">
              <w:rPr>
                <w:sz w:val="20"/>
              </w:rPr>
              <w:t>100%</w:t>
            </w:r>
          </w:p>
        </w:tc>
        <w:tc>
          <w:tcPr>
            <w:tcW w:w="1276" w:type="dxa"/>
            <w:tcBorders>
              <w:top w:val="single" w:sz="4" w:space="0" w:color="auto"/>
              <w:left w:val="single" w:sz="4" w:space="0" w:color="auto"/>
              <w:bottom w:val="single" w:sz="4" w:space="0" w:color="auto"/>
              <w:right w:val="single" w:sz="4" w:space="0" w:color="auto"/>
            </w:tcBorders>
            <w:hideMark/>
          </w:tcPr>
          <w:p w:rsidR="007244DF" w:rsidRPr="00F631D4" w:rsidRDefault="00552630" w:rsidP="00552630">
            <w:pPr>
              <w:jc w:val="center"/>
              <w:rPr>
                <w:sz w:val="20"/>
              </w:rPr>
            </w:pPr>
            <w:r w:rsidRPr="00F631D4">
              <w:rPr>
                <w:sz w:val="20"/>
              </w:rPr>
              <w:t>14%</w:t>
            </w:r>
          </w:p>
        </w:tc>
        <w:tc>
          <w:tcPr>
            <w:tcW w:w="1134" w:type="dxa"/>
            <w:tcBorders>
              <w:top w:val="single" w:sz="4" w:space="0" w:color="auto"/>
              <w:left w:val="single" w:sz="4" w:space="0" w:color="auto"/>
              <w:bottom w:val="single" w:sz="4" w:space="0" w:color="auto"/>
              <w:right w:val="single" w:sz="4" w:space="0" w:color="auto"/>
            </w:tcBorders>
          </w:tcPr>
          <w:p w:rsidR="007244DF" w:rsidRPr="00F631D4" w:rsidRDefault="00552630" w:rsidP="00552630">
            <w:pPr>
              <w:jc w:val="center"/>
              <w:rPr>
                <w:sz w:val="20"/>
              </w:rPr>
            </w:pPr>
            <w:r w:rsidRPr="00F631D4">
              <w:rPr>
                <w:sz w:val="20"/>
              </w:rPr>
              <w:t>3%</w:t>
            </w:r>
          </w:p>
        </w:tc>
        <w:tc>
          <w:tcPr>
            <w:tcW w:w="1276" w:type="dxa"/>
            <w:tcBorders>
              <w:top w:val="single" w:sz="4" w:space="0" w:color="auto"/>
              <w:left w:val="single" w:sz="4" w:space="0" w:color="auto"/>
              <w:bottom w:val="single" w:sz="4" w:space="0" w:color="auto"/>
              <w:right w:val="single" w:sz="4" w:space="0" w:color="auto"/>
            </w:tcBorders>
          </w:tcPr>
          <w:p w:rsidR="007244DF" w:rsidRPr="00F631D4" w:rsidRDefault="00552630" w:rsidP="00552630">
            <w:pPr>
              <w:jc w:val="center"/>
              <w:rPr>
                <w:sz w:val="20"/>
              </w:rPr>
            </w:pPr>
            <w:r w:rsidRPr="00F631D4">
              <w:rPr>
                <w:sz w:val="20"/>
              </w:rPr>
              <w:t>10%</w:t>
            </w:r>
          </w:p>
        </w:tc>
        <w:tc>
          <w:tcPr>
            <w:tcW w:w="1275" w:type="dxa"/>
            <w:tcBorders>
              <w:top w:val="single" w:sz="4" w:space="0" w:color="auto"/>
              <w:left w:val="single" w:sz="4" w:space="0" w:color="auto"/>
              <w:bottom w:val="single" w:sz="4" w:space="0" w:color="auto"/>
              <w:right w:val="single" w:sz="4" w:space="0" w:color="auto"/>
            </w:tcBorders>
          </w:tcPr>
          <w:p w:rsidR="007244DF" w:rsidRPr="00F631D4" w:rsidRDefault="00552630" w:rsidP="00552630">
            <w:pPr>
              <w:jc w:val="center"/>
              <w:rPr>
                <w:sz w:val="20"/>
              </w:rPr>
            </w:pPr>
            <w:r w:rsidRPr="00F631D4">
              <w:rPr>
                <w:sz w:val="20"/>
              </w:rPr>
              <w:t>27%</w:t>
            </w:r>
          </w:p>
        </w:tc>
      </w:tr>
    </w:tbl>
    <w:p w:rsidR="007244DF" w:rsidRDefault="00552630" w:rsidP="0098703B">
      <w:pPr>
        <w:ind w:right="201" w:firstLine="708"/>
        <w:jc w:val="both"/>
        <w:rPr>
          <w:sz w:val="24"/>
          <w:szCs w:val="24"/>
        </w:rPr>
      </w:pPr>
      <w:r w:rsidRPr="00552630">
        <w:rPr>
          <w:sz w:val="24"/>
          <w:szCs w:val="24"/>
        </w:rPr>
        <w:t>Вовлече</w:t>
      </w:r>
      <w:r>
        <w:rPr>
          <w:sz w:val="24"/>
          <w:szCs w:val="24"/>
        </w:rPr>
        <w:t>нность детей и молодёжи в работу общественных объединений, реал</w:t>
      </w:r>
      <w:r w:rsidRPr="00552630">
        <w:rPr>
          <w:sz w:val="24"/>
          <w:szCs w:val="24"/>
        </w:rPr>
        <w:t>изующих свою деятельность в образовательных организациях (волонт</w:t>
      </w:r>
      <w:r w:rsidR="0098703B">
        <w:rPr>
          <w:sz w:val="24"/>
          <w:szCs w:val="24"/>
        </w:rPr>
        <w:t>ерство, наставничество и т. д.)</w:t>
      </w:r>
      <w:r w:rsidRPr="00552630">
        <w:rPr>
          <w:sz w:val="24"/>
          <w:szCs w:val="24"/>
        </w:rPr>
        <w:t xml:space="preserve"> указана</w:t>
      </w:r>
      <w:r>
        <w:rPr>
          <w:sz w:val="24"/>
          <w:szCs w:val="24"/>
        </w:rPr>
        <w:t xml:space="preserve"> в широком диапаз</w:t>
      </w:r>
      <w:r w:rsidRPr="00552630">
        <w:rPr>
          <w:sz w:val="24"/>
          <w:szCs w:val="24"/>
        </w:rPr>
        <w:t>оне</w:t>
      </w:r>
      <w:r w:rsidR="0098703B">
        <w:rPr>
          <w:sz w:val="24"/>
          <w:szCs w:val="24"/>
        </w:rPr>
        <w:t>.</w:t>
      </w:r>
      <w:r w:rsidRPr="00552630">
        <w:rPr>
          <w:sz w:val="24"/>
          <w:szCs w:val="24"/>
        </w:rPr>
        <w:t xml:space="preserve"> </w:t>
      </w:r>
      <w:r w:rsidR="0098703B">
        <w:rPr>
          <w:sz w:val="24"/>
          <w:szCs w:val="24"/>
        </w:rPr>
        <w:t>Больше всего обуча</w:t>
      </w:r>
      <w:r w:rsidRPr="00552630">
        <w:rPr>
          <w:sz w:val="24"/>
          <w:szCs w:val="24"/>
        </w:rPr>
        <w:t xml:space="preserve">ющихся привлекается в </w:t>
      </w:r>
      <w:r w:rsidR="0098703B">
        <w:rPr>
          <w:sz w:val="24"/>
          <w:szCs w:val="24"/>
        </w:rPr>
        <w:t xml:space="preserve">МАОУ </w:t>
      </w:r>
      <w:r w:rsidR="0098703B" w:rsidRPr="0098703B">
        <w:rPr>
          <w:sz w:val="24"/>
          <w:szCs w:val="24"/>
        </w:rPr>
        <w:t xml:space="preserve">«СОШ №5» </w:t>
      </w:r>
      <w:r w:rsidR="0098703B">
        <w:rPr>
          <w:sz w:val="24"/>
          <w:szCs w:val="24"/>
        </w:rPr>
        <w:t>(75</w:t>
      </w:r>
      <w:r w:rsidRPr="00552630">
        <w:rPr>
          <w:sz w:val="24"/>
          <w:szCs w:val="24"/>
        </w:rPr>
        <w:t xml:space="preserve">%) и </w:t>
      </w:r>
      <w:r w:rsidR="0098703B">
        <w:rPr>
          <w:sz w:val="24"/>
          <w:szCs w:val="24"/>
        </w:rPr>
        <w:t>МАОУ</w:t>
      </w:r>
      <w:r w:rsidR="0098703B" w:rsidRPr="0098703B">
        <w:rPr>
          <w:sz w:val="24"/>
          <w:szCs w:val="24"/>
        </w:rPr>
        <w:t xml:space="preserve"> «СОШ № 14» </w:t>
      </w:r>
      <w:r w:rsidR="0098703B">
        <w:rPr>
          <w:sz w:val="24"/>
          <w:szCs w:val="24"/>
        </w:rPr>
        <w:t>(64</w:t>
      </w:r>
      <w:r w:rsidRPr="00552630">
        <w:rPr>
          <w:sz w:val="24"/>
          <w:szCs w:val="24"/>
        </w:rPr>
        <w:t xml:space="preserve"> %), а меньшее число обучающихся можно увидеть в</w:t>
      </w:r>
      <w:r w:rsidR="0098703B" w:rsidRPr="0098703B">
        <w:t xml:space="preserve"> </w:t>
      </w:r>
      <w:r w:rsidR="0098703B">
        <w:rPr>
          <w:sz w:val="24"/>
          <w:szCs w:val="24"/>
        </w:rPr>
        <w:t xml:space="preserve">МАОУ </w:t>
      </w:r>
      <w:r w:rsidR="0098703B" w:rsidRPr="0098703B">
        <w:rPr>
          <w:sz w:val="24"/>
          <w:szCs w:val="24"/>
        </w:rPr>
        <w:t>СОШ № 9</w:t>
      </w:r>
      <w:r w:rsidR="0098703B">
        <w:rPr>
          <w:sz w:val="24"/>
          <w:szCs w:val="24"/>
        </w:rPr>
        <w:t xml:space="preserve"> (5%), </w:t>
      </w:r>
      <w:r w:rsidR="0098703B" w:rsidRPr="0098703B">
        <w:t>МБОУ</w:t>
      </w:r>
      <w:r w:rsidR="0098703B">
        <w:rPr>
          <w:sz w:val="24"/>
          <w:szCs w:val="24"/>
        </w:rPr>
        <w:t xml:space="preserve"> </w:t>
      </w:r>
      <w:r w:rsidR="0098703B" w:rsidRPr="0098703B">
        <w:rPr>
          <w:sz w:val="24"/>
          <w:szCs w:val="24"/>
        </w:rPr>
        <w:t>«СОШ № 2»</w:t>
      </w:r>
      <w:r w:rsidRPr="00552630">
        <w:rPr>
          <w:sz w:val="24"/>
          <w:szCs w:val="24"/>
        </w:rPr>
        <w:t xml:space="preserve"> </w:t>
      </w:r>
      <w:r w:rsidR="0098703B">
        <w:rPr>
          <w:sz w:val="24"/>
          <w:szCs w:val="24"/>
        </w:rPr>
        <w:t>(7</w:t>
      </w:r>
      <w:r w:rsidRPr="00552630">
        <w:rPr>
          <w:sz w:val="24"/>
          <w:szCs w:val="24"/>
        </w:rPr>
        <w:t xml:space="preserve"> %)</w:t>
      </w:r>
      <w:r w:rsidR="0098703B">
        <w:rPr>
          <w:sz w:val="24"/>
          <w:szCs w:val="24"/>
        </w:rPr>
        <w:t xml:space="preserve">, МБОУ </w:t>
      </w:r>
      <w:r w:rsidR="0098703B" w:rsidRPr="0098703B">
        <w:rPr>
          <w:sz w:val="24"/>
          <w:szCs w:val="24"/>
        </w:rPr>
        <w:t>«СОШ № 15»</w:t>
      </w:r>
      <w:r w:rsidRPr="00552630">
        <w:rPr>
          <w:sz w:val="24"/>
          <w:szCs w:val="24"/>
        </w:rPr>
        <w:t xml:space="preserve"> </w:t>
      </w:r>
      <w:r w:rsidR="0098703B">
        <w:rPr>
          <w:sz w:val="24"/>
          <w:szCs w:val="24"/>
        </w:rPr>
        <w:t xml:space="preserve">(7%). </w:t>
      </w:r>
    </w:p>
    <w:p w:rsidR="0098703B" w:rsidRDefault="0098703B" w:rsidP="007B401E">
      <w:pPr>
        <w:ind w:right="201" w:firstLine="708"/>
        <w:jc w:val="both"/>
        <w:rPr>
          <w:sz w:val="24"/>
          <w:szCs w:val="24"/>
        </w:rPr>
      </w:pPr>
      <w:r>
        <w:rPr>
          <w:sz w:val="24"/>
          <w:szCs w:val="24"/>
        </w:rPr>
        <w:t>Доля детей, участвующих в социа</w:t>
      </w:r>
      <w:r w:rsidRPr="0098703B">
        <w:rPr>
          <w:sz w:val="24"/>
          <w:szCs w:val="24"/>
        </w:rPr>
        <w:t>льных проектах различной направленности, сост</w:t>
      </w:r>
      <w:r>
        <w:rPr>
          <w:sz w:val="24"/>
          <w:szCs w:val="24"/>
        </w:rPr>
        <w:t>авля</w:t>
      </w:r>
      <w:r w:rsidRPr="0098703B">
        <w:rPr>
          <w:sz w:val="24"/>
          <w:szCs w:val="24"/>
        </w:rPr>
        <w:t>ет</w:t>
      </w:r>
      <w:r>
        <w:rPr>
          <w:sz w:val="24"/>
          <w:szCs w:val="24"/>
        </w:rPr>
        <w:t xml:space="preserve"> 74%. </w:t>
      </w:r>
      <w:r w:rsidRPr="0098703B">
        <w:rPr>
          <w:sz w:val="24"/>
          <w:szCs w:val="24"/>
        </w:rPr>
        <w:t xml:space="preserve"> </w:t>
      </w:r>
      <w:r w:rsidR="007B401E">
        <w:rPr>
          <w:sz w:val="24"/>
          <w:szCs w:val="24"/>
        </w:rPr>
        <w:t xml:space="preserve">Наибольшее значение у </w:t>
      </w:r>
      <w:r w:rsidR="007B401E" w:rsidRPr="007B401E">
        <w:rPr>
          <w:sz w:val="24"/>
          <w:szCs w:val="24"/>
        </w:rPr>
        <w:t>МАОУ «Городская гимназия №1»</w:t>
      </w:r>
      <w:r w:rsidR="007B401E">
        <w:t xml:space="preserve">, </w:t>
      </w:r>
      <w:r w:rsidR="007B401E">
        <w:rPr>
          <w:sz w:val="24"/>
          <w:szCs w:val="24"/>
        </w:rPr>
        <w:t xml:space="preserve">МАОУ «СОШ № 14», МБОУ «СОШ № 15», МБОУ </w:t>
      </w:r>
      <w:r w:rsidR="007B401E" w:rsidRPr="007B401E">
        <w:rPr>
          <w:sz w:val="24"/>
          <w:szCs w:val="24"/>
        </w:rPr>
        <w:t>«СОШ №17»</w:t>
      </w:r>
      <w:r w:rsidR="007B401E">
        <w:t xml:space="preserve">, </w:t>
      </w:r>
      <w:r w:rsidR="007B401E">
        <w:rPr>
          <w:sz w:val="24"/>
          <w:szCs w:val="24"/>
        </w:rPr>
        <w:t xml:space="preserve">МАОУ </w:t>
      </w:r>
      <w:r w:rsidR="007B401E" w:rsidRPr="007B401E">
        <w:rPr>
          <w:sz w:val="24"/>
          <w:szCs w:val="24"/>
        </w:rPr>
        <w:t>«СОШ №12» им. Семенова В.Н.</w:t>
      </w:r>
      <w:r w:rsidR="007B401E">
        <w:rPr>
          <w:sz w:val="24"/>
          <w:szCs w:val="24"/>
        </w:rPr>
        <w:t xml:space="preserve">, </w:t>
      </w:r>
      <w:r w:rsidR="007B401E" w:rsidRPr="007B401E">
        <w:rPr>
          <w:sz w:val="24"/>
          <w:szCs w:val="24"/>
        </w:rPr>
        <w:t>МАОУ</w:t>
      </w:r>
      <w:r w:rsidR="007B401E">
        <w:rPr>
          <w:sz w:val="24"/>
          <w:szCs w:val="24"/>
        </w:rPr>
        <w:t xml:space="preserve"> </w:t>
      </w:r>
      <w:r w:rsidR="007B401E" w:rsidRPr="007B401E">
        <w:rPr>
          <w:sz w:val="24"/>
          <w:szCs w:val="24"/>
        </w:rPr>
        <w:t>«СОШ № 7 имени Пичуева Л.П.»</w:t>
      </w:r>
      <w:r w:rsidR="007B401E">
        <w:rPr>
          <w:sz w:val="24"/>
          <w:szCs w:val="24"/>
        </w:rPr>
        <w:t>,</w:t>
      </w:r>
      <w:r w:rsidR="007B401E" w:rsidRPr="007B401E">
        <w:t xml:space="preserve"> </w:t>
      </w:r>
      <w:r w:rsidR="007B401E">
        <w:rPr>
          <w:sz w:val="24"/>
          <w:szCs w:val="24"/>
        </w:rPr>
        <w:t xml:space="preserve">МБОУ </w:t>
      </w:r>
      <w:r w:rsidR="007B401E" w:rsidRPr="007B401E">
        <w:rPr>
          <w:sz w:val="24"/>
          <w:szCs w:val="24"/>
        </w:rPr>
        <w:t>«СОШ № 1»</w:t>
      </w:r>
      <w:r w:rsidR="007B401E">
        <w:rPr>
          <w:sz w:val="24"/>
          <w:szCs w:val="24"/>
        </w:rPr>
        <w:t xml:space="preserve">. </w:t>
      </w:r>
      <w:r w:rsidR="007B401E" w:rsidRPr="007B401E">
        <w:rPr>
          <w:sz w:val="24"/>
          <w:szCs w:val="24"/>
        </w:rPr>
        <w:t xml:space="preserve"> </w:t>
      </w:r>
      <w:r w:rsidR="007B401E">
        <w:rPr>
          <w:sz w:val="24"/>
          <w:szCs w:val="24"/>
        </w:rPr>
        <w:t>Меньше всего обучающихся уча</w:t>
      </w:r>
      <w:r w:rsidR="007B401E" w:rsidRPr="0098703B">
        <w:rPr>
          <w:sz w:val="24"/>
          <w:szCs w:val="24"/>
        </w:rPr>
        <w:t>ствуют</w:t>
      </w:r>
      <w:r w:rsidR="007B401E">
        <w:rPr>
          <w:sz w:val="24"/>
          <w:szCs w:val="24"/>
        </w:rPr>
        <w:t xml:space="preserve"> в социальных проектах</w:t>
      </w:r>
      <w:r w:rsidR="00B90C24">
        <w:rPr>
          <w:sz w:val="24"/>
          <w:szCs w:val="24"/>
        </w:rPr>
        <w:t xml:space="preserve"> в общеобразовательных организациях - </w:t>
      </w:r>
      <w:r w:rsidR="007B401E">
        <w:rPr>
          <w:sz w:val="24"/>
          <w:szCs w:val="24"/>
        </w:rPr>
        <w:t xml:space="preserve"> МАОУ </w:t>
      </w:r>
      <w:r w:rsidR="007B401E" w:rsidRPr="007B401E">
        <w:rPr>
          <w:sz w:val="24"/>
          <w:szCs w:val="24"/>
        </w:rPr>
        <w:t>«СОШ №</w:t>
      </w:r>
      <w:r w:rsidR="00E60F8D">
        <w:rPr>
          <w:sz w:val="24"/>
          <w:szCs w:val="24"/>
        </w:rPr>
        <w:t xml:space="preserve"> </w:t>
      </w:r>
      <w:r w:rsidR="007B401E" w:rsidRPr="007B401E">
        <w:rPr>
          <w:sz w:val="24"/>
          <w:szCs w:val="24"/>
        </w:rPr>
        <w:t>13 им. М.К. Янгеля»</w:t>
      </w:r>
      <w:r w:rsidR="007B401E">
        <w:rPr>
          <w:sz w:val="24"/>
          <w:szCs w:val="24"/>
        </w:rPr>
        <w:t xml:space="preserve">, </w:t>
      </w:r>
      <w:r w:rsidR="007B401E" w:rsidRPr="007B401E">
        <w:rPr>
          <w:sz w:val="24"/>
          <w:szCs w:val="24"/>
        </w:rPr>
        <w:t>МАОУ «Экспериментальный лицей имени Батербиева М.М.»</w:t>
      </w:r>
      <w:r w:rsidR="007B401E">
        <w:rPr>
          <w:sz w:val="24"/>
          <w:szCs w:val="24"/>
        </w:rPr>
        <w:t xml:space="preserve">. </w:t>
      </w:r>
    </w:p>
    <w:p w:rsidR="00B90C24" w:rsidRDefault="00B90C24" w:rsidP="003B4778">
      <w:pPr>
        <w:ind w:right="201" w:firstLine="708"/>
        <w:jc w:val="both"/>
        <w:rPr>
          <w:sz w:val="24"/>
          <w:szCs w:val="24"/>
        </w:rPr>
      </w:pPr>
      <w:r>
        <w:rPr>
          <w:sz w:val="24"/>
          <w:szCs w:val="24"/>
        </w:rPr>
        <w:t>Низкий процент числа</w:t>
      </w:r>
      <w:r w:rsidRPr="00B90C24">
        <w:rPr>
          <w:sz w:val="24"/>
          <w:szCs w:val="24"/>
        </w:rPr>
        <w:t xml:space="preserve"> детей и молодёжи, вовлеченных в наставническую деятел</w:t>
      </w:r>
      <w:r>
        <w:rPr>
          <w:sz w:val="24"/>
          <w:szCs w:val="24"/>
        </w:rPr>
        <w:t xml:space="preserve">ьность в качестве наставляемых </w:t>
      </w:r>
      <w:r w:rsidRPr="00B90C24">
        <w:rPr>
          <w:sz w:val="24"/>
          <w:szCs w:val="24"/>
        </w:rPr>
        <w:t xml:space="preserve">во всех </w:t>
      </w:r>
      <w:r>
        <w:rPr>
          <w:sz w:val="24"/>
          <w:szCs w:val="24"/>
        </w:rPr>
        <w:t>школах города. Наибольший процент наставляемых в</w:t>
      </w:r>
      <w:r w:rsidRPr="00B90C24">
        <w:t xml:space="preserve"> </w:t>
      </w:r>
      <w:r w:rsidRPr="00B90C24">
        <w:rPr>
          <w:sz w:val="24"/>
          <w:szCs w:val="24"/>
        </w:rPr>
        <w:t>МАОУ «Экспериментальный лицей имени Батербиева М.М.»</w:t>
      </w:r>
      <w:r>
        <w:rPr>
          <w:sz w:val="24"/>
          <w:szCs w:val="24"/>
        </w:rPr>
        <w:t xml:space="preserve"> (55%), наименьший</w:t>
      </w:r>
      <w:r w:rsidRPr="00B90C24">
        <w:rPr>
          <w:sz w:val="24"/>
          <w:szCs w:val="24"/>
        </w:rPr>
        <w:t xml:space="preserve"> процент наставляемых обучающихся в </w:t>
      </w:r>
      <w:r>
        <w:rPr>
          <w:sz w:val="24"/>
          <w:szCs w:val="24"/>
        </w:rPr>
        <w:t xml:space="preserve">МБОУ </w:t>
      </w:r>
      <w:r w:rsidRPr="00B90C24">
        <w:rPr>
          <w:sz w:val="24"/>
          <w:szCs w:val="24"/>
        </w:rPr>
        <w:t xml:space="preserve">«СОШ № 15» </w:t>
      </w:r>
      <w:r>
        <w:rPr>
          <w:sz w:val="24"/>
          <w:szCs w:val="24"/>
        </w:rPr>
        <w:t xml:space="preserve">(5%), </w:t>
      </w:r>
      <w:r w:rsidRPr="00B90C24">
        <w:rPr>
          <w:sz w:val="24"/>
          <w:szCs w:val="24"/>
        </w:rPr>
        <w:t>МАОУ «Городская гимназия №1»</w:t>
      </w:r>
      <w:r>
        <w:rPr>
          <w:sz w:val="24"/>
          <w:szCs w:val="24"/>
        </w:rPr>
        <w:t xml:space="preserve"> (6%).</w:t>
      </w:r>
      <w:r w:rsidR="003B4778">
        <w:rPr>
          <w:sz w:val="24"/>
          <w:szCs w:val="24"/>
        </w:rPr>
        <w:t xml:space="preserve"> В МБОУ </w:t>
      </w:r>
      <w:r w:rsidR="003B4778" w:rsidRPr="003B4778">
        <w:rPr>
          <w:sz w:val="24"/>
          <w:szCs w:val="24"/>
        </w:rPr>
        <w:t>«СОШ № 2»</w:t>
      </w:r>
      <w:r w:rsidR="003B4778">
        <w:rPr>
          <w:sz w:val="24"/>
          <w:szCs w:val="24"/>
        </w:rPr>
        <w:t xml:space="preserve"> данный показатель отсутствует.</w:t>
      </w:r>
    </w:p>
    <w:p w:rsidR="00B90C24" w:rsidRDefault="003B4778" w:rsidP="003B4778">
      <w:pPr>
        <w:ind w:right="201" w:firstLine="708"/>
        <w:jc w:val="both"/>
        <w:rPr>
          <w:sz w:val="24"/>
          <w:szCs w:val="24"/>
        </w:rPr>
      </w:pPr>
      <w:r>
        <w:rPr>
          <w:sz w:val="24"/>
          <w:szCs w:val="24"/>
        </w:rPr>
        <w:t>Доля наставников из числа обуча</w:t>
      </w:r>
      <w:r w:rsidRPr="003B4778">
        <w:rPr>
          <w:sz w:val="24"/>
          <w:szCs w:val="24"/>
        </w:rPr>
        <w:t>ющихся ниже, чем на</w:t>
      </w:r>
      <w:r>
        <w:rPr>
          <w:sz w:val="24"/>
          <w:szCs w:val="24"/>
        </w:rPr>
        <w:t>ставляемых, максимальный процент</w:t>
      </w:r>
      <w:r w:rsidRPr="003B4778">
        <w:rPr>
          <w:sz w:val="24"/>
          <w:szCs w:val="24"/>
        </w:rPr>
        <w:t xml:space="preserve"> в МАОУ «Экспериментальный лицей имени Батербиева М.М.»</w:t>
      </w:r>
      <w:r>
        <w:rPr>
          <w:sz w:val="24"/>
          <w:szCs w:val="24"/>
        </w:rPr>
        <w:t xml:space="preserve"> (45%), минимальный процент МАОУ </w:t>
      </w:r>
      <w:r w:rsidRPr="003B4778">
        <w:rPr>
          <w:sz w:val="24"/>
          <w:szCs w:val="24"/>
        </w:rPr>
        <w:t>«СОШ № 11»</w:t>
      </w:r>
      <w:r>
        <w:rPr>
          <w:sz w:val="24"/>
          <w:szCs w:val="24"/>
        </w:rPr>
        <w:t xml:space="preserve"> (1%). </w:t>
      </w:r>
      <w:r w:rsidRPr="003B4778">
        <w:rPr>
          <w:sz w:val="24"/>
          <w:szCs w:val="24"/>
        </w:rPr>
        <w:t>В МБОУ «СОШ № 2» данный показатель отсутствует.</w:t>
      </w:r>
    </w:p>
    <w:p w:rsidR="0010277E" w:rsidRDefault="0010277E" w:rsidP="0010277E">
      <w:pPr>
        <w:ind w:right="201" w:firstLine="708"/>
        <w:jc w:val="both"/>
        <w:rPr>
          <w:sz w:val="24"/>
          <w:szCs w:val="24"/>
        </w:rPr>
      </w:pPr>
      <w:r>
        <w:rPr>
          <w:sz w:val="24"/>
          <w:szCs w:val="24"/>
        </w:rPr>
        <w:t>Ч</w:t>
      </w:r>
      <w:r w:rsidRPr="0010277E">
        <w:rPr>
          <w:sz w:val="24"/>
          <w:szCs w:val="24"/>
        </w:rPr>
        <w:t>исло детей и молодёж</w:t>
      </w:r>
      <w:r>
        <w:rPr>
          <w:sz w:val="24"/>
          <w:szCs w:val="24"/>
        </w:rPr>
        <w:t>и, вовлеченных в деятельность уч</w:t>
      </w:r>
      <w:r w:rsidRPr="0010277E">
        <w:rPr>
          <w:sz w:val="24"/>
          <w:szCs w:val="24"/>
        </w:rPr>
        <w:t xml:space="preserve">енического самоуправления в качестве организаторов </w:t>
      </w:r>
      <w:r>
        <w:rPr>
          <w:sz w:val="24"/>
          <w:szCs w:val="24"/>
        </w:rPr>
        <w:t xml:space="preserve">есть </w:t>
      </w:r>
      <w:r w:rsidRPr="0010277E">
        <w:rPr>
          <w:sz w:val="24"/>
          <w:szCs w:val="24"/>
        </w:rPr>
        <w:t xml:space="preserve">во всех </w:t>
      </w:r>
      <w:r>
        <w:rPr>
          <w:sz w:val="24"/>
          <w:szCs w:val="24"/>
        </w:rPr>
        <w:t>школах.</w:t>
      </w:r>
      <w:r w:rsidRPr="0010277E">
        <w:rPr>
          <w:sz w:val="24"/>
          <w:szCs w:val="24"/>
        </w:rPr>
        <w:t xml:space="preserve"> </w:t>
      </w:r>
      <w:r>
        <w:rPr>
          <w:sz w:val="24"/>
          <w:szCs w:val="24"/>
        </w:rPr>
        <w:t>С</w:t>
      </w:r>
      <w:r w:rsidRPr="0010277E">
        <w:rPr>
          <w:sz w:val="24"/>
          <w:szCs w:val="24"/>
        </w:rPr>
        <w:t>ильно выделяется</w:t>
      </w:r>
      <w:r w:rsidRPr="0010277E">
        <w:t xml:space="preserve"> </w:t>
      </w:r>
      <w:r>
        <w:rPr>
          <w:sz w:val="24"/>
          <w:szCs w:val="24"/>
        </w:rPr>
        <w:t xml:space="preserve">МАОУ </w:t>
      </w:r>
      <w:r w:rsidRPr="0010277E">
        <w:rPr>
          <w:sz w:val="24"/>
          <w:szCs w:val="24"/>
        </w:rPr>
        <w:t>«СОШ №13 им. М.К. Янгеля»</w:t>
      </w:r>
      <w:r>
        <w:rPr>
          <w:sz w:val="24"/>
          <w:szCs w:val="24"/>
        </w:rPr>
        <w:t>, где организаторами</w:t>
      </w:r>
      <w:r w:rsidRPr="0010277E">
        <w:rPr>
          <w:sz w:val="24"/>
          <w:szCs w:val="24"/>
        </w:rPr>
        <w:t xml:space="preserve"> ученического самоуправления </w:t>
      </w:r>
      <w:r>
        <w:rPr>
          <w:sz w:val="24"/>
          <w:szCs w:val="24"/>
        </w:rPr>
        <w:t>выступают 35% обучающихся.</w:t>
      </w:r>
      <w:r w:rsidRPr="0010277E">
        <w:rPr>
          <w:sz w:val="24"/>
          <w:szCs w:val="24"/>
        </w:rPr>
        <w:t xml:space="preserve"> В остальных </w:t>
      </w:r>
      <w:r>
        <w:rPr>
          <w:sz w:val="24"/>
          <w:szCs w:val="24"/>
        </w:rPr>
        <w:t xml:space="preserve">общеобразовательных организациях </w:t>
      </w:r>
      <w:r w:rsidRPr="0010277E">
        <w:rPr>
          <w:sz w:val="24"/>
          <w:szCs w:val="24"/>
        </w:rPr>
        <w:t>процент</w:t>
      </w:r>
      <w:r>
        <w:rPr>
          <w:sz w:val="24"/>
          <w:szCs w:val="24"/>
        </w:rPr>
        <w:t xml:space="preserve"> </w:t>
      </w:r>
      <w:r w:rsidRPr="0010277E">
        <w:rPr>
          <w:sz w:val="24"/>
          <w:szCs w:val="24"/>
        </w:rPr>
        <w:t>значительно ниже и на</w:t>
      </w:r>
      <w:r>
        <w:rPr>
          <w:sz w:val="24"/>
          <w:szCs w:val="24"/>
        </w:rPr>
        <w:t>ходится в диапазоне от 2%-27%.</w:t>
      </w:r>
      <w:r w:rsidR="00ED6A0A">
        <w:rPr>
          <w:sz w:val="24"/>
          <w:szCs w:val="24"/>
        </w:rPr>
        <w:t xml:space="preserve"> </w:t>
      </w:r>
    </w:p>
    <w:p w:rsidR="00B90C24" w:rsidRDefault="00ED6A0A" w:rsidP="00ED6A0A">
      <w:pPr>
        <w:ind w:right="201" w:firstLine="708"/>
        <w:jc w:val="both"/>
        <w:rPr>
          <w:sz w:val="24"/>
          <w:szCs w:val="24"/>
        </w:rPr>
      </w:pPr>
      <w:r w:rsidRPr="00ED6A0A">
        <w:rPr>
          <w:sz w:val="24"/>
          <w:szCs w:val="24"/>
        </w:rPr>
        <w:t>Число детей и молодёж</w:t>
      </w:r>
      <w:r>
        <w:rPr>
          <w:sz w:val="24"/>
          <w:szCs w:val="24"/>
        </w:rPr>
        <w:t>и, вовлеченных в деятельность уч</w:t>
      </w:r>
      <w:r w:rsidRPr="00ED6A0A">
        <w:rPr>
          <w:sz w:val="24"/>
          <w:szCs w:val="24"/>
        </w:rPr>
        <w:t>еническ</w:t>
      </w:r>
      <w:r>
        <w:rPr>
          <w:sz w:val="24"/>
          <w:szCs w:val="24"/>
        </w:rPr>
        <w:t>ого самоуправления в качестве участников з</w:t>
      </w:r>
      <w:r w:rsidRPr="00ED6A0A">
        <w:rPr>
          <w:sz w:val="24"/>
          <w:szCs w:val="24"/>
        </w:rPr>
        <w:t>десь</w:t>
      </w:r>
      <w:r>
        <w:rPr>
          <w:sz w:val="24"/>
          <w:szCs w:val="24"/>
        </w:rPr>
        <w:t xml:space="preserve"> диапазон значительно шире (от 27% до 100</w:t>
      </w:r>
      <w:r w:rsidRPr="00ED6A0A">
        <w:rPr>
          <w:sz w:val="24"/>
          <w:szCs w:val="24"/>
        </w:rPr>
        <w:t>% обучающ</w:t>
      </w:r>
      <w:r>
        <w:rPr>
          <w:sz w:val="24"/>
          <w:szCs w:val="24"/>
        </w:rPr>
        <w:t>ихся). Самая большая доля обуча</w:t>
      </w:r>
      <w:r w:rsidRPr="00ED6A0A">
        <w:rPr>
          <w:sz w:val="24"/>
          <w:szCs w:val="24"/>
        </w:rPr>
        <w:t xml:space="preserve">ющихся участвует в ученическом </w:t>
      </w:r>
      <w:r w:rsidRPr="00ED6A0A">
        <w:rPr>
          <w:sz w:val="24"/>
          <w:szCs w:val="24"/>
        </w:rPr>
        <w:lastRenderedPageBreak/>
        <w:t xml:space="preserve">самоуправлении в </w:t>
      </w:r>
      <w:r>
        <w:rPr>
          <w:sz w:val="24"/>
          <w:szCs w:val="24"/>
        </w:rPr>
        <w:t xml:space="preserve">МБОУ </w:t>
      </w:r>
      <w:r w:rsidRPr="00ED6A0A">
        <w:rPr>
          <w:sz w:val="24"/>
          <w:szCs w:val="24"/>
        </w:rPr>
        <w:t>«СОШ № 15»</w:t>
      </w:r>
      <w:r>
        <w:rPr>
          <w:sz w:val="24"/>
          <w:szCs w:val="24"/>
        </w:rPr>
        <w:t xml:space="preserve">, МАОУ </w:t>
      </w:r>
      <w:r w:rsidRPr="00ED6A0A">
        <w:rPr>
          <w:sz w:val="24"/>
          <w:szCs w:val="24"/>
        </w:rPr>
        <w:t>«СОШ №13 им. М.К. Янгеля»</w:t>
      </w:r>
      <w:r>
        <w:rPr>
          <w:sz w:val="24"/>
          <w:szCs w:val="24"/>
        </w:rPr>
        <w:t xml:space="preserve">, МАОУ </w:t>
      </w:r>
      <w:r w:rsidRPr="00ED6A0A">
        <w:rPr>
          <w:sz w:val="24"/>
          <w:szCs w:val="24"/>
        </w:rPr>
        <w:t>«СОШ №12» им. Семенова В.Н.</w:t>
      </w:r>
      <w:r>
        <w:rPr>
          <w:sz w:val="24"/>
          <w:szCs w:val="24"/>
        </w:rPr>
        <w:t xml:space="preserve">, МБОУ </w:t>
      </w:r>
      <w:r w:rsidRPr="00ED6A0A">
        <w:rPr>
          <w:sz w:val="24"/>
          <w:szCs w:val="24"/>
        </w:rPr>
        <w:t>«СОШ № 8 имени Бусыгина М.И.»</w:t>
      </w:r>
      <w:r>
        <w:rPr>
          <w:sz w:val="24"/>
          <w:szCs w:val="24"/>
        </w:rPr>
        <w:t xml:space="preserve">, МАОУ </w:t>
      </w:r>
      <w:r w:rsidRPr="00ED6A0A">
        <w:rPr>
          <w:sz w:val="24"/>
          <w:szCs w:val="24"/>
        </w:rPr>
        <w:t>СОШ № 9</w:t>
      </w:r>
      <w:r>
        <w:rPr>
          <w:sz w:val="24"/>
          <w:szCs w:val="24"/>
        </w:rPr>
        <w:t xml:space="preserve">, МАОУ </w:t>
      </w:r>
      <w:r w:rsidRPr="00ED6A0A">
        <w:rPr>
          <w:sz w:val="24"/>
          <w:szCs w:val="24"/>
        </w:rPr>
        <w:t>«СОШ № 7 имени Пичуева Л.П.»</w:t>
      </w:r>
      <w:r>
        <w:rPr>
          <w:sz w:val="24"/>
          <w:szCs w:val="24"/>
        </w:rPr>
        <w:t xml:space="preserve">, МАОУ «Городская гимназия №1», </w:t>
      </w:r>
      <w:r w:rsidRPr="00ED6A0A">
        <w:rPr>
          <w:sz w:val="24"/>
          <w:szCs w:val="24"/>
        </w:rPr>
        <w:t>МАОУ «Экспериментальный лицей имени Батербиева М.М.»</w:t>
      </w:r>
      <w:r>
        <w:rPr>
          <w:sz w:val="24"/>
          <w:szCs w:val="24"/>
        </w:rPr>
        <w:t>.</w:t>
      </w:r>
    </w:p>
    <w:p w:rsidR="00E679D4" w:rsidRPr="0098703B" w:rsidRDefault="00E679D4" w:rsidP="00E679D4">
      <w:pPr>
        <w:ind w:right="201"/>
        <w:jc w:val="both"/>
        <w:rPr>
          <w:sz w:val="24"/>
          <w:szCs w:val="24"/>
        </w:rPr>
      </w:pPr>
    </w:p>
    <w:p w:rsidR="00792BF9" w:rsidRDefault="00792BF9" w:rsidP="009129AF">
      <w:pPr>
        <w:tabs>
          <w:tab w:val="center" w:pos="475"/>
          <w:tab w:val="center" w:pos="5276"/>
        </w:tabs>
        <w:jc w:val="center"/>
        <w:rPr>
          <w:b/>
          <w:sz w:val="24"/>
          <w:szCs w:val="24"/>
        </w:rPr>
      </w:pPr>
      <w:r w:rsidRPr="00513FE9">
        <w:rPr>
          <w:b/>
          <w:sz w:val="24"/>
          <w:szCs w:val="24"/>
        </w:rPr>
        <w:t>Направление З. «Эффективность реализации рабочей программы воспитания»</w:t>
      </w:r>
    </w:p>
    <w:p w:rsidR="00792BF9" w:rsidRPr="00513FE9" w:rsidRDefault="00792BF9" w:rsidP="009129AF">
      <w:pPr>
        <w:tabs>
          <w:tab w:val="center" w:pos="475"/>
          <w:tab w:val="center" w:pos="5276"/>
        </w:tabs>
        <w:jc w:val="both"/>
        <w:rPr>
          <w:b/>
          <w:sz w:val="24"/>
          <w:szCs w:val="24"/>
        </w:rPr>
      </w:pPr>
    </w:p>
    <w:p w:rsidR="00792BF9" w:rsidRPr="00711E81" w:rsidRDefault="00792BF9" w:rsidP="009129AF">
      <w:pPr>
        <w:ind w:left="142" w:right="100" w:firstLine="497"/>
        <w:jc w:val="both"/>
        <w:rPr>
          <w:sz w:val="24"/>
          <w:szCs w:val="24"/>
        </w:rPr>
      </w:pPr>
      <w:r w:rsidRPr="00711E81">
        <w:rPr>
          <w:sz w:val="24"/>
          <w:szCs w:val="24"/>
        </w:rPr>
        <w:t>Третье направление мониторинга рассматривает вопросы эффективности реализации рабочей программы воспитания в общеобразовательных организациях Иркутской области.</w:t>
      </w:r>
    </w:p>
    <w:p w:rsidR="00792BF9" w:rsidRPr="00711E81" w:rsidRDefault="00792BF9" w:rsidP="009129AF">
      <w:pPr>
        <w:ind w:left="142" w:right="100" w:firstLine="497"/>
        <w:jc w:val="both"/>
        <w:rPr>
          <w:sz w:val="24"/>
          <w:szCs w:val="24"/>
        </w:rPr>
      </w:pPr>
      <w:r w:rsidRPr="00711E81">
        <w:rPr>
          <w:sz w:val="24"/>
          <w:szCs w:val="24"/>
        </w:rPr>
        <w:t xml:space="preserve">Анализ Данных по Критерию </w:t>
      </w:r>
      <w:r w:rsidRPr="009009AC">
        <w:rPr>
          <w:i/>
          <w:sz w:val="24"/>
          <w:szCs w:val="24"/>
        </w:rPr>
        <w:t xml:space="preserve">1 «Участие образовательной организации в проектах, позволяющих эффективно реализовать рабочую программу воспитания» </w:t>
      </w:r>
      <w:r w:rsidRPr="00711E81">
        <w:rPr>
          <w:sz w:val="24"/>
          <w:szCs w:val="24"/>
        </w:rPr>
        <w:t>осуществлялся по следующим показателям:</w:t>
      </w:r>
    </w:p>
    <w:p w:rsidR="00792BF9" w:rsidRDefault="00792BF9" w:rsidP="00E44298">
      <w:pPr>
        <w:ind w:left="142" w:right="100" w:firstLine="497"/>
        <w:jc w:val="both"/>
        <w:rPr>
          <w:sz w:val="24"/>
          <w:szCs w:val="24"/>
        </w:rPr>
      </w:pPr>
      <w:r w:rsidRPr="00711E81">
        <w:rPr>
          <w:sz w:val="24"/>
          <w:szCs w:val="24"/>
        </w:rPr>
        <w:t>1.1. Участие об</w:t>
      </w:r>
      <w:r w:rsidR="0040694A">
        <w:rPr>
          <w:sz w:val="24"/>
          <w:szCs w:val="24"/>
        </w:rPr>
        <w:t>щеоб</w:t>
      </w:r>
      <w:r w:rsidRPr="00711E81">
        <w:rPr>
          <w:sz w:val="24"/>
          <w:szCs w:val="24"/>
        </w:rPr>
        <w:t>разовательной организации во Всероссийском проекте «Киноуроки в школах России».</w:t>
      </w:r>
      <w:r>
        <w:rPr>
          <w:sz w:val="24"/>
          <w:szCs w:val="24"/>
        </w:rPr>
        <w:t xml:space="preserve"> Являются участниками проекта 8</w:t>
      </w:r>
      <w:r w:rsidRPr="009009AC">
        <w:rPr>
          <w:sz w:val="24"/>
          <w:szCs w:val="24"/>
        </w:rPr>
        <w:t xml:space="preserve"> об</w:t>
      </w:r>
      <w:r>
        <w:rPr>
          <w:sz w:val="24"/>
          <w:szCs w:val="24"/>
        </w:rPr>
        <w:t>щеоб</w:t>
      </w:r>
      <w:r w:rsidRPr="009009AC">
        <w:rPr>
          <w:sz w:val="24"/>
          <w:szCs w:val="24"/>
        </w:rPr>
        <w:t xml:space="preserve">разовательных организаций. </w:t>
      </w:r>
      <w:r w:rsidR="00E44298">
        <w:rPr>
          <w:sz w:val="24"/>
          <w:szCs w:val="24"/>
        </w:rPr>
        <w:t>Стоит отметить, что у</w:t>
      </w:r>
      <w:r w:rsidRPr="009009AC">
        <w:rPr>
          <w:sz w:val="24"/>
          <w:szCs w:val="24"/>
        </w:rPr>
        <w:t>частник</w:t>
      </w:r>
      <w:r w:rsidR="009129AF">
        <w:rPr>
          <w:sz w:val="24"/>
          <w:szCs w:val="24"/>
        </w:rPr>
        <w:t>ом</w:t>
      </w:r>
      <w:r w:rsidRPr="009009AC">
        <w:rPr>
          <w:sz w:val="24"/>
          <w:szCs w:val="24"/>
        </w:rPr>
        <w:t xml:space="preserve"> проекта</w:t>
      </w:r>
      <w:r w:rsidR="009129AF">
        <w:rPr>
          <w:sz w:val="24"/>
          <w:szCs w:val="24"/>
        </w:rPr>
        <w:t xml:space="preserve"> является </w:t>
      </w:r>
      <w:r w:rsidR="009129AF" w:rsidRPr="009009AC">
        <w:rPr>
          <w:sz w:val="24"/>
          <w:szCs w:val="24"/>
        </w:rPr>
        <w:t>тот</w:t>
      </w:r>
      <w:r w:rsidR="009129AF">
        <w:rPr>
          <w:sz w:val="24"/>
          <w:szCs w:val="24"/>
        </w:rPr>
        <w:t>, к</w:t>
      </w:r>
      <w:r w:rsidRPr="009009AC">
        <w:rPr>
          <w:sz w:val="24"/>
          <w:szCs w:val="24"/>
        </w:rPr>
        <w:t xml:space="preserve">то проходит все три стадии проекта, завершающим этапом, которого </w:t>
      </w:r>
      <w:r w:rsidR="009129AF">
        <w:rPr>
          <w:sz w:val="24"/>
          <w:szCs w:val="24"/>
        </w:rPr>
        <w:t xml:space="preserve">является </w:t>
      </w:r>
      <w:r w:rsidRPr="009009AC">
        <w:rPr>
          <w:sz w:val="24"/>
          <w:szCs w:val="24"/>
        </w:rPr>
        <w:t>реализация практики и размещение ее на сайте</w:t>
      </w:r>
      <w:r>
        <w:rPr>
          <w:sz w:val="24"/>
          <w:szCs w:val="24"/>
        </w:rPr>
        <w:t>.</w:t>
      </w:r>
      <w:r w:rsidRPr="007845FF">
        <w:t xml:space="preserve"> </w:t>
      </w:r>
      <w:r w:rsidRPr="007845FF">
        <w:rPr>
          <w:sz w:val="24"/>
          <w:szCs w:val="24"/>
        </w:rPr>
        <w:t xml:space="preserve">Таким образом, Всероссийский проект «Киноуроки в школах России» в </w:t>
      </w:r>
      <w:r>
        <w:rPr>
          <w:sz w:val="24"/>
          <w:szCs w:val="24"/>
        </w:rPr>
        <w:t xml:space="preserve">нашем </w:t>
      </w:r>
      <w:r w:rsidR="009129AF">
        <w:rPr>
          <w:sz w:val="24"/>
          <w:szCs w:val="24"/>
        </w:rPr>
        <w:t>муниципалитете</w:t>
      </w:r>
      <w:r>
        <w:rPr>
          <w:sz w:val="24"/>
          <w:szCs w:val="24"/>
        </w:rPr>
        <w:t xml:space="preserve"> </w:t>
      </w:r>
      <w:r w:rsidRPr="007845FF">
        <w:rPr>
          <w:sz w:val="24"/>
          <w:szCs w:val="24"/>
        </w:rPr>
        <w:t xml:space="preserve">в целом активно </w:t>
      </w:r>
      <w:r>
        <w:rPr>
          <w:sz w:val="24"/>
          <w:szCs w:val="24"/>
        </w:rPr>
        <w:t xml:space="preserve">не </w:t>
      </w:r>
      <w:r w:rsidRPr="007845FF">
        <w:rPr>
          <w:sz w:val="24"/>
          <w:szCs w:val="24"/>
        </w:rPr>
        <w:t xml:space="preserve">реализуется общеобразовательными организациями. </w:t>
      </w:r>
      <w:r w:rsidR="00E44298">
        <w:rPr>
          <w:sz w:val="24"/>
          <w:szCs w:val="24"/>
        </w:rPr>
        <w:t xml:space="preserve"> </w:t>
      </w:r>
      <w:r>
        <w:rPr>
          <w:sz w:val="24"/>
          <w:szCs w:val="24"/>
        </w:rPr>
        <w:t>Проект</w:t>
      </w:r>
      <w:r w:rsidRPr="007845FF">
        <w:rPr>
          <w:sz w:val="24"/>
          <w:szCs w:val="24"/>
        </w:rPr>
        <w:t xml:space="preserve"> способствует созданию развивающей </w:t>
      </w:r>
      <w:r>
        <w:rPr>
          <w:sz w:val="24"/>
          <w:szCs w:val="24"/>
        </w:rPr>
        <w:t xml:space="preserve">среды в </w:t>
      </w:r>
      <w:r w:rsidRPr="007845FF">
        <w:rPr>
          <w:sz w:val="24"/>
          <w:szCs w:val="24"/>
        </w:rPr>
        <w:t>школах России и в целом обладает высоким потенциалом, воспитывая подрастающее поколение на принципах нравственного, культурного, интеллектуального развития, для образовательных организаций проект может стать одним из основных инструментов, способствующих эффективной реализации рабочей программы воспитания.</w:t>
      </w:r>
    </w:p>
    <w:p w:rsidR="0040694A" w:rsidRDefault="0040694A" w:rsidP="0040694A">
      <w:pPr>
        <w:ind w:left="142" w:right="100" w:firstLine="497"/>
        <w:jc w:val="right"/>
        <w:rPr>
          <w:sz w:val="24"/>
          <w:szCs w:val="24"/>
        </w:rPr>
      </w:pPr>
      <w:r>
        <w:rPr>
          <w:sz w:val="24"/>
          <w:szCs w:val="24"/>
        </w:rPr>
        <w:t>Таблица 8</w:t>
      </w:r>
    </w:p>
    <w:p w:rsidR="0040694A" w:rsidRDefault="0040694A" w:rsidP="0040694A">
      <w:pPr>
        <w:ind w:left="142" w:right="100" w:firstLine="497"/>
        <w:jc w:val="center"/>
        <w:rPr>
          <w:sz w:val="24"/>
          <w:szCs w:val="24"/>
        </w:rPr>
      </w:pPr>
      <w:r>
        <w:rPr>
          <w:sz w:val="24"/>
          <w:szCs w:val="24"/>
        </w:rPr>
        <w:t>Эффективность реализации рабочей программы воспитания</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417"/>
        <w:gridCol w:w="1560"/>
        <w:gridCol w:w="1417"/>
        <w:gridCol w:w="14"/>
        <w:gridCol w:w="2112"/>
        <w:gridCol w:w="14"/>
      </w:tblGrid>
      <w:tr w:rsidR="00536B06" w:rsidRPr="00CE777C" w:rsidTr="00F631D4">
        <w:tc>
          <w:tcPr>
            <w:tcW w:w="3119" w:type="dxa"/>
            <w:tcBorders>
              <w:top w:val="single" w:sz="4" w:space="0" w:color="auto"/>
              <w:left w:val="single" w:sz="4" w:space="0" w:color="auto"/>
              <w:bottom w:val="single" w:sz="4" w:space="0" w:color="auto"/>
              <w:right w:val="single" w:sz="4" w:space="0" w:color="auto"/>
            </w:tcBorders>
            <w:hideMark/>
          </w:tcPr>
          <w:p w:rsidR="00536B06" w:rsidRPr="00F631D4" w:rsidRDefault="00536B06" w:rsidP="00062A6B">
            <w:pPr>
              <w:spacing w:line="256" w:lineRule="auto"/>
              <w:jc w:val="center"/>
              <w:rPr>
                <w:sz w:val="20"/>
                <w:lang w:eastAsia="en-US"/>
              </w:rPr>
            </w:pPr>
            <w:r w:rsidRPr="00F631D4">
              <w:rPr>
                <w:sz w:val="20"/>
                <w:lang w:eastAsia="en-US"/>
              </w:rPr>
              <w:t>Сокращенное наименование общеобразовательного учреждения</w:t>
            </w:r>
          </w:p>
        </w:tc>
        <w:tc>
          <w:tcPr>
            <w:tcW w:w="1417" w:type="dxa"/>
            <w:tcBorders>
              <w:top w:val="single" w:sz="4" w:space="0" w:color="auto"/>
              <w:left w:val="single" w:sz="4" w:space="0" w:color="auto"/>
              <w:bottom w:val="single" w:sz="4" w:space="0" w:color="auto"/>
              <w:right w:val="single" w:sz="4" w:space="0" w:color="auto"/>
            </w:tcBorders>
            <w:hideMark/>
          </w:tcPr>
          <w:p w:rsidR="00536B06" w:rsidRPr="00F631D4" w:rsidRDefault="00536B06" w:rsidP="00062A6B">
            <w:pPr>
              <w:jc w:val="center"/>
              <w:rPr>
                <w:sz w:val="20"/>
                <w:lang w:eastAsia="en-US"/>
              </w:rPr>
            </w:pPr>
            <w:r w:rsidRPr="00F631D4">
              <w:rPr>
                <w:sz w:val="20"/>
                <w:lang w:eastAsia="en-US"/>
              </w:rPr>
              <w:t>Участие общеобразовательных организации во Всероссийском проекте «Киноуроки в школах России»</w:t>
            </w:r>
          </w:p>
        </w:tc>
        <w:tc>
          <w:tcPr>
            <w:tcW w:w="1560" w:type="dxa"/>
            <w:tcBorders>
              <w:top w:val="single" w:sz="4" w:space="0" w:color="auto"/>
              <w:left w:val="single" w:sz="4" w:space="0" w:color="auto"/>
              <w:bottom w:val="single" w:sz="4" w:space="0" w:color="auto"/>
              <w:right w:val="single" w:sz="4" w:space="0" w:color="auto"/>
            </w:tcBorders>
            <w:hideMark/>
          </w:tcPr>
          <w:p w:rsidR="00536B06" w:rsidRPr="00F631D4" w:rsidRDefault="00536B06" w:rsidP="00062A6B">
            <w:pPr>
              <w:spacing w:line="256" w:lineRule="auto"/>
              <w:jc w:val="center"/>
              <w:rPr>
                <w:sz w:val="20"/>
              </w:rPr>
            </w:pPr>
            <w:r w:rsidRPr="00F631D4">
              <w:rPr>
                <w:sz w:val="20"/>
              </w:rPr>
              <w:t>Участие общеобразовательных организаций в Программе по развитию личностного потенциала</w:t>
            </w:r>
          </w:p>
          <w:p w:rsidR="00536B06" w:rsidRPr="00F631D4" w:rsidRDefault="00536B06" w:rsidP="000109FD">
            <w:pPr>
              <w:spacing w:line="256" w:lineRule="auto"/>
              <w:rPr>
                <w:sz w:val="20"/>
              </w:rPr>
            </w:pPr>
          </w:p>
        </w:tc>
        <w:tc>
          <w:tcPr>
            <w:tcW w:w="1431" w:type="dxa"/>
            <w:gridSpan w:val="2"/>
            <w:tcBorders>
              <w:top w:val="single" w:sz="4" w:space="0" w:color="auto"/>
              <w:left w:val="single" w:sz="4" w:space="0" w:color="auto"/>
              <w:bottom w:val="single" w:sz="4" w:space="0" w:color="auto"/>
              <w:right w:val="single" w:sz="4" w:space="0" w:color="auto"/>
            </w:tcBorders>
          </w:tcPr>
          <w:p w:rsidR="00536B06" w:rsidRPr="00F631D4" w:rsidRDefault="00536B06" w:rsidP="00536B06">
            <w:pPr>
              <w:spacing w:line="256" w:lineRule="auto"/>
              <w:jc w:val="center"/>
              <w:rPr>
                <w:sz w:val="20"/>
              </w:rPr>
            </w:pPr>
            <w:r w:rsidRPr="00F631D4">
              <w:rPr>
                <w:sz w:val="20"/>
              </w:rPr>
              <w:t>Участие общеобразовательных организаций в Программе по развитию личностного потенциала</w:t>
            </w:r>
          </w:p>
          <w:p w:rsidR="00536B06" w:rsidRPr="00F631D4" w:rsidRDefault="00536B06" w:rsidP="00536B06">
            <w:pPr>
              <w:spacing w:line="256" w:lineRule="auto"/>
              <w:jc w:val="center"/>
              <w:rPr>
                <w:sz w:val="20"/>
              </w:rPr>
            </w:pPr>
            <w:r w:rsidRPr="00F631D4">
              <w:rPr>
                <w:sz w:val="20"/>
              </w:rPr>
              <w:t>по Распоряжению МО ИО</w:t>
            </w:r>
          </w:p>
        </w:tc>
        <w:tc>
          <w:tcPr>
            <w:tcW w:w="2126" w:type="dxa"/>
            <w:gridSpan w:val="2"/>
            <w:tcBorders>
              <w:top w:val="single" w:sz="4" w:space="0" w:color="auto"/>
              <w:left w:val="single" w:sz="4" w:space="0" w:color="auto"/>
              <w:bottom w:val="single" w:sz="4" w:space="0" w:color="auto"/>
              <w:right w:val="single" w:sz="4" w:space="0" w:color="auto"/>
            </w:tcBorders>
            <w:hideMark/>
          </w:tcPr>
          <w:p w:rsidR="00536B06" w:rsidRPr="00F631D4" w:rsidRDefault="00536B06" w:rsidP="00062A6B">
            <w:pPr>
              <w:spacing w:line="256" w:lineRule="auto"/>
              <w:jc w:val="center"/>
              <w:rPr>
                <w:sz w:val="20"/>
              </w:rPr>
            </w:pPr>
            <w:r w:rsidRPr="00F631D4">
              <w:rPr>
                <w:sz w:val="20"/>
              </w:rPr>
              <w:t>Участие общеобразовательных организаций во всероссийском проекте «Школа Министерства просвещения Российской Федерации»</w:t>
            </w:r>
          </w:p>
        </w:tc>
      </w:tr>
      <w:tr w:rsidR="00536B06" w:rsidRPr="00CE777C" w:rsidTr="00F631D4">
        <w:tc>
          <w:tcPr>
            <w:tcW w:w="3119" w:type="dxa"/>
            <w:tcBorders>
              <w:top w:val="single" w:sz="4" w:space="0" w:color="auto"/>
              <w:left w:val="single" w:sz="4" w:space="0" w:color="auto"/>
              <w:bottom w:val="single" w:sz="4" w:space="0" w:color="auto"/>
              <w:right w:val="single" w:sz="4" w:space="0" w:color="auto"/>
            </w:tcBorders>
            <w:hideMark/>
          </w:tcPr>
          <w:p w:rsidR="00536B06" w:rsidRPr="00F631D4" w:rsidRDefault="00536B06" w:rsidP="00F631D4">
            <w:pPr>
              <w:spacing w:line="256" w:lineRule="auto"/>
              <w:jc w:val="both"/>
              <w:rPr>
                <w:sz w:val="20"/>
                <w:lang w:eastAsia="en-US"/>
              </w:rPr>
            </w:pPr>
            <w:r w:rsidRPr="00F631D4">
              <w:rPr>
                <w:sz w:val="20"/>
                <w:lang w:eastAsia="en-US"/>
              </w:rPr>
              <w:t>МАОУ «Городская гимназия №1»</w:t>
            </w:r>
          </w:p>
        </w:tc>
        <w:tc>
          <w:tcPr>
            <w:tcW w:w="1417"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jc w:val="center"/>
              <w:rPr>
                <w:sz w:val="20"/>
                <w:lang w:eastAsia="en-US"/>
              </w:rPr>
            </w:pPr>
            <w:r w:rsidRPr="00F631D4">
              <w:rPr>
                <w:sz w:val="20"/>
                <w:lang w:eastAsia="en-US"/>
              </w:rPr>
              <w:t>1</w:t>
            </w:r>
          </w:p>
        </w:tc>
        <w:tc>
          <w:tcPr>
            <w:tcW w:w="1560" w:type="dxa"/>
            <w:tcBorders>
              <w:top w:val="single" w:sz="4" w:space="0" w:color="auto"/>
              <w:left w:val="single" w:sz="4" w:space="0" w:color="auto"/>
              <w:bottom w:val="single" w:sz="4" w:space="0" w:color="auto"/>
              <w:right w:val="single" w:sz="4" w:space="0" w:color="auto"/>
            </w:tcBorders>
          </w:tcPr>
          <w:p w:rsidR="00536B06" w:rsidRPr="00F631D4" w:rsidRDefault="00536B06" w:rsidP="00536B06">
            <w:pPr>
              <w:spacing w:line="256" w:lineRule="auto"/>
              <w:jc w:val="center"/>
              <w:rPr>
                <w:sz w:val="20"/>
                <w:lang w:eastAsia="en-US"/>
              </w:rPr>
            </w:pPr>
          </w:p>
        </w:tc>
        <w:tc>
          <w:tcPr>
            <w:tcW w:w="1431" w:type="dxa"/>
            <w:gridSpan w:val="2"/>
            <w:tcBorders>
              <w:top w:val="single" w:sz="4" w:space="0" w:color="auto"/>
              <w:left w:val="single" w:sz="4" w:space="0" w:color="auto"/>
              <w:bottom w:val="single" w:sz="4" w:space="0" w:color="auto"/>
              <w:right w:val="single" w:sz="4" w:space="0" w:color="auto"/>
            </w:tcBorders>
          </w:tcPr>
          <w:p w:rsidR="00536B06" w:rsidRPr="00F631D4" w:rsidRDefault="00536B06" w:rsidP="00536B06">
            <w:pPr>
              <w:jc w:val="center"/>
              <w:rPr>
                <w:sz w:val="20"/>
              </w:rPr>
            </w:pPr>
            <w:r w:rsidRPr="00F631D4">
              <w:rPr>
                <w:sz w:val="20"/>
              </w:rPr>
              <w:t>0</w:t>
            </w:r>
          </w:p>
        </w:tc>
        <w:tc>
          <w:tcPr>
            <w:tcW w:w="2126" w:type="dxa"/>
            <w:gridSpan w:val="2"/>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jc w:val="center"/>
              <w:rPr>
                <w:sz w:val="20"/>
                <w:lang w:eastAsia="en-US"/>
              </w:rPr>
            </w:pPr>
            <w:r w:rsidRPr="00F631D4">
              <w:rPr>
                <w:sz w:val="20"/>
                <w:lang w:eastAsia="en-US"/>
              </w:rPr>
              <w:t>1</w:t>
            </w:r>
          </w:p>
        </w:tc>
      </w:tr>
      <w:tr w:rsidR="00536B06" w:rsidRPr="00CE777C" w:rsidTr="00F631D4">
        <w:tc>
          <w:tcPr>
            <w:tcW w:w="3119" w:type="dxa"/>
            <w:tcBorders>
              <w:top w:val="single" w:sz="4" w:space="0" w:color="auto"/>
              <w:left w:val="single" w:sz="4" w:space="0" w:color="auto"/>
              <w:bottom w:val="single" w:sz="4" w:space="0" w:color="auto"/>
              <w:right w:val="single" w:sz="4" w:space="0" w:color="auto"/>
            </w:tcBorders>
            <w:hideMark/>
          </w:tcPr>
          <w:p w:rsidR="00536B06" w:rsidRPr="00F631D4" w:rsidRDefault="00536B06" w:rsidP="00F631D4">
            <w:pPr>
              <w:spacing w:line="256" w:lineRule="auto"/>
              <w:jc w:val="both"/>
              <w:rPr>
                <w:sz w:val="20"/>
                <w:lang w:eastAsia="en-US"/>
              </w:rPr>
            </w:pPr>
            <w:r w:rsidRPr="00F631D4">
              <w:rPr>
                <w:sz w:val="20"/>
                <w:lang w:eastAsia="en-US"/>
              </w:rPr>
              <w:t>МАОУ «Экспериментальный лицей имени Батербиева М.М.»</w:t>
            </w:r>
          </w:p>
        </w:tc>
        <w:tc>
          <w:tcPr>
            <w:tcW w:w="1417"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jc w:val="center"/>
              <w:rPr>
                <w:sz w:val="20"/>
                <w:lang w:eastAsia="en-US"/>
              </w:rPr>
            </w:pPr>
            <w:r w:rsidRPr="00F631D4">
              <w:rPr>
                <w:sz w:val="20"/>
                <w:lang w:eastAsia="en-US"/>
              </w:rPr>
              <w:t>1</w:t>
            </w:r>
          </w:p>
        </w:tc>
        <w:tc>
          <w:tcPr>
            <w:tcW w:w="1560" w:type="dxa"/>
            <w:tcBorders>
              <w:top w:val="single" w:sz="4" w:space="0" w:color="auto"/>
              <w:left w:val="single" w:sz="4" w:space="0" w:color="auto"/>
              <w:bottom w:val="single" w:sz="4" w:space="0" w:color="auto"/>
              <w:right w:val="single" w:sz="4" w:space="0" w:color="auto"/>
            </w:tcBorders>
          </w:tcPr>
          <w:p w:rsidR="00536B06" w:rsidRPr="00F631D4" w:rsidRDefault="00536B06" w:rsidP="00536B06">
            <w:pPr>
              <w:spacing w:line="256" w:lineRule="auto"/>
              <w:jc w:val="center"/>
              <w:rPr>
                <w:sz w:val="20"/>
                <w:lang w:eastAsia="en-US"/>
              </w:rPr>
            </w:pPr>
            <w:r w:rsidRPr="00F631D4">
              <w:rPr>
                <w:sz w:val="20"/>
                <w:lang w:eastAsia="en-US"/>
              </w:rPr>
              <w:t>1</w:t>
            </w:r>
          </w:p>
        </w:tc>
        <w:tc>
          <w:tcPr>
            <w:tcW w:w="1431" w:type="dxa"/>
            <w:gridSpan w:val="2"/>
            <w:tcBorders>
              <w:top w:val="single" w:sz="4" w:space="0" w:color="auto"/>
              <w:left w:val="single" w:sz="4" w:space="0" w:color="auto"/>
              <w:bottom w:val="single" w:sz="4" w:space="0" w:color="auto"/>
              <w:right w:val="single" w:sz="4" w:space="0" w:color="auto"/>
            </w:tcBorders>
          </w:tcPr>
          <w:p w:rsidR="00536B06" w:rsidRPr="00F631D4" w:rsidRDefault="00536B06" w:rsidP="00536B06">
            <w:pPr>
              <w:jc w:val="center"/>
              <w:rPr>
                <w:sz w:val="20"/>
              </w:rPr>
            </w:pPr>
            <w:r w:rsidRPr="00F631D4">
              <w:rPr>
                <w:sz w:val="20"/>
              </w:rPr>
              <w:t>0</w:t>
            </w:r>
          </w:p>
        </w:tc>
        <w:tc>
          <w:tcPr>
            <w:tcW w:w="2126" w:type="dxa"/>
            <w:gridSpan w:val="2"/>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jc w:val="center"/>
              <w:rPr>
                <w:sz w:val="20"/>
                <w:lang w:eastAsia="en-US"/>
              </w:rPr>
            </w:pPr>
            <w:r w:rsidRPr="00F631D4">
              <w:rPr>
                <w:sz w:val="20"/>
                <w:lang w:eastAsia="en-US"/>
              </w:rPr>
              <w:t>1</w:t>
            </w:r>
          </w:p>
        </w:tc>
      </w:tr>
      <w:tr w:rsidR="00536B06" w:rsidRPr="00CE777C" w:rsidTr="00F631D4">
        <w:tc>
          <w:tcPr>
            <w:tcW w:w="3119" w:type="dxa"/>
            <w:tcBorders>
              <w:top w:val="single" w:sz="4" w:space="0" w:color="auto"/>
              <w:left w:val="single" w:sz="4" w:space="0" w:color="auto"/>
              <w:bottom w:val="single" w:sz="4" w:space="0" w:color="auto"/>
              <w:right w:val="single" w:sz="4" w:space="0" w:color="auto"/>
            </w:tcBorders>
            <w:hideMark/>
          </w:tcPr>
          <w:p w:rsidR="00536B06" w:rsidRPr="00F631D4" w:rsidRDefault="00536B06" w:rsidP="00F631D4">
            <w:pPr>
              <w:spacing w:line="256" w:lineRule="auto"/>
              <w:jc w:val="both"/>
              <w:rPr>
                <w:sz w:val="20"/>
                <w:lang w:eastAsia="en-US"/>
              </w:rPr>
            </w:pPr>
            <w:r w:rsidRPr="00F631D4">
              <w:rPr>
                <w:sz w:val="20"/>
                <w:lang w:eastAsia="en-US"/>
              </w:rPr>
              <w:t>МБОУ</w:t>
            </w:r>
            <w:r w:rsidR="00F631D4">
              <w:rPr>
                <w:sz w:val="20"/>
                <w:lang w:eastAsia="en-US"/>
              </w:rPr>
              <w:t xml:space="preserve"> </w:t>
            </w:r>
            <w:r w:rsidRPr="00F631D4">
              <w:rPr>
                <w:sz w:val="20"/>
                <w:lang w:eastAsia="en-US"/>
              </w:rPr>
              <w:t>«СОШ № 1»</w:t>
            </w:r>
          </w:p>
        </w:tc>
        <w:tc>
          <w:tcPr>
            <w:tcW w:w="1417"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jc w:val="center"/>
              <w:rPr>
                <w:sz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spacing w:line="256" w:lineRule="auto"/>
              <w:jc w:val="center"/>
              <w:rPr>
                <w:sz w:val="20"/>
              </w:rPr>
            </w:pPr>
          </w:p>
        </w:tc>
        <w:tc>
          <w:tcPr>
            <w:tcW w:w="1431" w:type="dxa"/>
            <w:gridSpan w:val="2"/>
            <w:tcBorders>
              <w:top w:val="single" w:sz="4" w:space="0" w:color="auto"/>
              <w:left w:val="single" w:sz="4" w:space="0" w:color="auto"/>
              <w:bottom w:val="single" w:sz="4" w:space="0" w:color="auto"/>
              <w:right w:val="single" w:sz="4" w:space="0" w:color="auto"/>
            </w:tcBorders>
          </w:tcPr>
          <w:p w:rsidR="00536B06" w:rsidRPr="00F631D4" w:rsidRDefault="00536B06" w:rsidP="00536B06">
            <w:pPr>
              <w:jc w:val="center"/>
              <w:rPr>
                <w:sz w:val="20"/>
              </w:rPr>
            </w:pPr>
            <w:r w:rsidRPr="00F631D4">
              <w:rPr>
                <w:sz w:val="20"/>
              </w:rPr>
              <w:t>0</w:t>
            </w:r>
          </w:p>
        </w:tc>
        <w:tc>
          <w:tcPr>
            <w:tcW w:w="2126" w:type="dxa"/>
            <w:gridSpan w:val="2"/>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spacing w:line="256" w:lineRule="auto"/>
              <w:jc w:val="center"/>
              <w:rPr>
                <w:sz w:val="20"/>
              </w:rPr>
            </w:pPr>
          </w:p>
        </w:tc>
      </w:tr>
      <w:tr w:rsidR="00536B06" w:rsidRPr="00CE777C" w:rsidTr="00F631D4">
        <w:trPr>
          <w:trHeight w:val="495"/>
        </w:trPr>
        <w:tc>
          <w:tcPr>
            <w:tcW w:w="3119" w:type="dxa"/>
            <w:tcBorders>
              <w:top w:val="single" w:sz="4" w:space="0" w:color="auto"/>
              <w:left w:val="single" w:sz="4" w:space="0" w:color="auto"/>
              <w:bottom w:val="single" w:sz="4" w:space="0" w:color="auto"/>
              <w:right w:val="single" w:sz="4" w:space="0" w:color="auto"/>
            </w:tcBorders>
            <w:vAlign w:val="center"/>
            <w:hideMark/>
          </w:tcPr>
          <w:p w:rsidR="00536B06" w:rsidRPr="00F631D4" w:rsidRDefault="00536B06" w:rsidP="00F631D4">
            <w:pPr>
              <w:spacing w:line="256" w:lineRule="auto"/>
              <w:jc w:val="both"/>
              <w:rPr>
                <w:sz w:val="20"/>
                <w:lang w:val="en-US" w:eastAsia="en-US"/>
              </w:rPr>
            </w:pPr>
            <w:r w:rsidRPr="00F631D4">
              <w:rPr>
                <w:sz w:val="20"/>
                <w:lang w:eastAsia="en-US"/>
              </w:rPr>
              <w:t>МБОУ</w:t>
            </w:r>
            <w:r w:rsidR="00F631D4">
              <w:rPr>
                <w:sz w:val="20"/>
                <w:lang w:eastAsia="en-US"/>
              </w:rPr>
              <w:t xml:space="preserve"> </w:t>
            </w:r>
            <w:r w:rsidRPr="00F631D4">
              <w:rPr>
                <w:sz w:val="20"/>
                <w:lang w:eastAsia="en-US"/>
              </w:rPr>
              <w:t>«СОШ № 2»</w:t>
            </w:r>
          </w:p>
        </w:tc>
        <w:tc>
          <w:tcPr>
            <w:tcW w:w="1417"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jc w:val="center"/>
              <w:rPr>
                <w:sz w:val="20"/>
                <w:lang w:eastAsia="en-US"/>
              </w:rPr>
            </w:pPr>
            <w:r w:rsidRPr="00F631D4">
              <w:rPr>
                <w:sz w:val="20"/>
                <w:lang w:eastAsia="en-US"/>
              </w:rPr>
              <w:t>1</w:t>
            </w:r>
          </w:p>
        </w:tc>
        <w:tc>
          <w:tcPr>
            <w:tcW w:w="1560" w:type="dxa"/>
            <w:tcBorders>
              <w:top w:val="single" w:sz="4" w:space="0" w:color="auto"/>
              <w:left w:val="single" w:sz="4" w:space="0" w:color="auto"/>
              <w:bottom w:val="single" w:sz="4" w:space="0" w:color="auto"/>
              <w:right w:val="single" w:sz="4" w:space="0" w:color="auto"/>
            </w:tcBorders>
          </w:tcPr>
          <w:p w:rsidR="00536B06" w:rsidRPr="00F631D4" w:rsidRDefault="00536B06" w:rsidP="00536B06">
            <w:pPr>
              <w:spacing w:line="256" w:lineRule="auto"/>
              <w:jc w:val="center"/>
              <w:rPr>
                <w:sz w:val="20"/>
                <w:lang w:eastAsia="en-US"/>
              </w:rPr>
            </w:pPr>
            <w:r w:rsidRPr="00F631D4">
              <w:rPr>
                <w:sz w:val="20"/>
                <w:lang w:eastAsia="en-US"/>
              </w:rPr>
              <w:t>1</w:t>
            </w:r>
          </w:p>
        </w:tc>
        <w:tc>
          <w:tcPr>
            <w:tcW w:w="1431" w:type="dxa"/>
            <w:gridSpan w:val="2"/>
            <w:tcBorders>
              <w:top w:val="single" w:sz="4" w:space="0" w:color="auto"/>
              <w:left w:val="single" w:sz="4" w:space="0" w:color="auto"/>
              <w:bottom w:val="single" w:sz="4" w:space="0" w:color="auto"/>
              <w:right w:val="single" w:sz="4" w:space="0" w:color="auto"/>
            </w:tcBorders>
          </w:tcPr>
          <w:p w:rsidR="00536B06" w:rsidRPr="00F631D4" w:rsidRDefault="00536B06" w:rsidP="00536B06">
            <w:pPr>
              <w:jc w:val="center"/>
              <w:rPr>
                <w:sz w:val="20"/>
              </w:rPr>
            </w:pPr>
            <w:r w:rsidRPr="00F631D4">
              <w:rPr>
                <w:sz w:val="20"/>
              </w:rPr>
              <w:t>0</w:t>
            </w:r>
          </w:p>
        </w:tc>
        <w:tc>
          <w:tcPr>
            <w:tcW w:w="2126" w:type="dxa"/>
            <w:gridSpan w:val="2"/>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jc w:val="center"/>
              <w:rPr>
                <w:sz w:val="20"/>
                <w:lang w:eastAsia="en-US"/>
              </w:rPr>
            </w:pPr>
          </w:p>
        </w:tc>
      </w:tr>
      <w:tr w:rsidR="00536B06" w:rsidRPr="00CE777C" w:rsidTr="00F631D4">
        <w:tc>
          <w:tcPr>
            <w:tcW w:w="3119" w:type="dxa"/>
            <w:tcBorders>
              <w:top w:val="single" w:sz="4" w:space="0" w:color="auto"/>
              <w:left w:val="single" w:sz="4" w:space="0" w:color="auto"/>
              <w:bottom w:val="single" w:sz="4" w:space="0" w:color="auto"/>
              <w:right w:val="single" w:sz="4" w:space="0" w:color="auto"/>
            </w:tcBorders>
            <w:hideMark/>
          </w:tcPr>
          <w:p w:rsidR="00536B06" w:rsidRPr="00F631D4" w:rsidRDefault="00536B06" w:rsidP="00F631D4">
            <w:pPr>
              <w:spacing w:line="256" w:lineRule="auto"/>
              <w:jc w:val="both"/>
              <w:rPr>
                <w:sz w:val="20"/>
                <w:lang w:eastAsia="en-US"/>
              </w:rPr>
            </w:pPr>
            <w:r w:rsidRPr="00F631D4">
              <w:rPr>
                <w:sz w:val="20"/>
                <w:lang w:eastAsia="en-US"/>
              </w:rPr>
              <w:t>МАОУ</w:t>
            </w:r>
            <w:r w:rsidR="00F631D4">
              <w:rPr>
                <w:sz w:val="20"/>
                <w:lang w:eastAsia="en-US"/>
              </w:rPr>
              <w:t xml:space="preserve"> </w:t>
            </w:r>
            <w:r w:rsidRPr="00F631D4">
              <w:rPr>
                <w:sz w:val="20"/>
                <w:lang w:eastAsia="en-US"/>
              </w:rPr>
              <w:t>«СОШ №5»</w:t>
            </w:r>
          </w:p>
        </w:tc>
        <w:tc>
          <w:tcPr>
            <w:tcW w:w="1417"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jc w:val="center"/>
              <w:rPr>
                <w:sz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spacing w:line="256" w:lineRule="auto"/>
              <w:jc w:val="center"/>
              <w:rPr>
                <w:sz w:val="20"/>
              </w:rPr>
            </w:pPr>
          </w:p>
        </w:tc>
        <w:tc>
          <w:tcPr>
            <w:tcW w:w="1431" w:type="dxa"/>
            <w:gridSpan w:val="2"/>
            <w:tcBorders>
              <w:top w:val="single" w:sz="4" w:space="0" w:color="auto"/>
              <w:left w:val="single" w:sz="4" w:space="0" w:color="auto"/>
              <w:bottom w:val="single" w:sz="4" w:space="0" w:color="auto"/>
              <w:right w:val="single" w:sz="4" w:space="0" w:color="auto"/>
            </w:tcBorders>
          </w:tcPr>
          <w:p w:rsidR="00536B06" w:rsidRPr="00F631D4" w:rsidRDefault="00536B06" w:rsidP="00536B06">
            <w:pPr>
              <w:jc w:val="center"/>
              <w:rPr>
                <w:sz w:val="20"/>
              </w:rPr>
            </w:pPr>
            <w:r w:rsidRPr="00F631D4">
              <w:rPr>
                <w:sz w:val="20"/>
              </w:rPr>
              <w:t>0</w:t>
            </w:r>
          </w:p>
        </w:tc>
        <w:tc>
          <w:tcPr>
            <w:tcW w:w="2126" w:type="dxa"/>
            <w:gridSpan w:val="2"/>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spacing w:line="256" w:lineRule="auto"/>
              <w:jc w:val="center"/>
              <w:rPr>
                <w:sz w:val="20"/>
              </w:rPr>
            </w:pPr>
            <w:r w:rsidRPr="00F631D4">
              <w:rPr>
                <w:sz w:val="20"/>
              </w:rPr>
              <w:t>1</w:t>
            </w:r>
          </w:p>
        </w:tc>
      </w:tr>
      <w:tr w:rsidR="00536B06" w:rsidRPr="00CE777C" w:rsidTr="00F631D4">
        <w:tc>
          <w:tcPr>
            <w:tcW w:w="3119" w:type="dxa"/>
            <w:tcBorders>
              <w:top w:val="single" w:sz="4" w:space="0" w:color="auto"/>
              <w:left w:val="single" w:sz="4" w:space="0" w:color="auto"/>
              <w:bottom w:val="single" w:sz="4" w:space="0" w:color="auto"/>
              <w:right w:val="single" w:sz="4" w:space="0" w:color="auto"/>
            </w:tcBorders>
            <w:hideMark/>
          </w:tcPr>
          <w:p w:rsidR="00536B06" w:rsidRPr="00F631D4" w:rsidRDefault="00536B06" w:rsidP="00F631D4">
            <w:pPr>
              <w:spacing w:line="256" w:lineRule="auto"/>
              <w:jc w:val="both"/>
              <w:rPr>
                <w:sz w:val="20"/>
                <w:lang w:eastAsia="en-US"/>
              </w:rPr>
            </w:pPr>
            <w:r w:rsidRPr="00F631D4">
              <w:rPr>
                <w:sz w:val="20"/>
                <w:lang w:eastAsia="en-US"/>
              </w:rPr>
              <w:t>МАОУ</w:t>
            </w:r>
            <w:r w:rsidR="00F631D4">
              <w:rPr>
                <w:sz w:val="20"/>
                <w:lang w:eastAsia="en-US"/>
              </w:rPr>
              <w:t xml:space="preserve"> </w:t>
            </w:r>
            <w:r w:rsidRPr="00F631D4">
              <w:rPr>
                <w:sz w:val="20"/>
                <w:lang w:eastAsia="en-US"/>
              </w:rPr>
              <w:t>«СОШ № 7 имени Пичуева Л.П.»</w:t>
            </w:r>
          </w:p>
        </w:tc>
        <w:tc>
          <w:tcPr>
            <w:tcW w:w="1417"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jc w:val="center"/>
              <w:rPr>
                <w:sz w:val="20"/>
                <w:lang w:eastAsia="en-US"/>
              </w:rPr>
            </w:pPr>
            <w:r w:rsidRPr="00F631D4">
              <w:rPr>
                <w:sz w:val="20"/>
                <w:lang w:eastAsia="en-US"/>
              </w:rPr>
              <w:t>1</w:t>
            </w:r>
          </w:p>
        </w:tc>
        <w:tc>
          <w:tcPr>
            <w:tcW w:w="1560" w:type="dxa"/>
            <w:tcBorders>
              <w:top w:val="single" w:sz="4" w:space="0" w:color="auto"/>
              <w:left w:val="single" w:sz="4" w:space="0" w:color="auto"/>
              <w:bottom w:val="single" w:sz="4" w:space="0" w:color="auto"/>
              <w:right w:val="single" w:sz="4" w:space="0" w:color="auto"/>
            </w:tcBorders>
          </w:tcPr>
          <w:p w:rsidR="00536B06" w:rsidRPr="00F631D4" w:rsidRDefault="00536B06" w:rsidP="00536B06">
            <w:pPr>
              <w:spacing w:line="256" w:lineRule="auto"/>
              <w:jc w:val="center"/>
              <w:rPr>
                <w:sz w:val="20"/>
                <w:lang w:eastAsia="en-US"/>
              </w:rPr>
            </w:pPr>
            <w:r w:rsidRPr="00F631D4">
              <w:rPr>
                <w:sz w:val="20"/>
                <w:lang w:eastAsia="en-US"/>
              </w:rPr>
              <w:t>1</w:t>
            </w:r>
          </w:p>
        </w:tc>
        <w:tc>
          <w:tcPr>
            <w:tcW w:w="1431" w:type="dxa"/>
            <w:gridSpan w:val="2"/>
            <w:tcBorders>
              <w:top w:val="single" w:sz="4" w:space="0" w:color="auto"/>
              <w:left w:val="single" w:sz="4" w:space="0" w:color="auto"/>
              <w:bottom w:val="single" w:sz="4" w:space="0" w:color="auto"/>
              <w:right w:val="single" w:sz="4" w:space="0" w:color="auto"/>
            </w:tcBorders>
          </w:tcPr>
          <w:p w:rsidR="00536B06" w:rsidRPr="00F631D4" w:rsidRDefault="00536B06" w:rsidP="00536B06">
            <w:pPr>
              <w:jc w:val="center"/>
              <w:rPr>
                <w:sz w:val="20"/>
              </w:rPr>
            </w:pPr>
            <w:r w:rsidRPr="00F631D4">
              <w:rPr>
                <w:sz w:val="20"/>
              </w:rPr>
              <w:t>0</w:t>
            </w:r>
          </w:p>
        </w:tc>
        <w:tc>
          <w:tcPr>
            <w:tcW w:w="2126" w:type="dxa"/>
            <w:gridSpan w:val="2"/>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jc w:val="center"/>
              <w:rPr>
                <w:sz w:val="20"/>
                <w:lang w:eastAsia="en-US"/>
              </w:rPr>
            </w:pPr>
            <w:r w:rsidRPr="00F631D4">
              <w:rPr>
                <w:sz w:val="20"/>
                <w:lang w:eastAsia="en-US"/>
              </w:rPr>
              <w:t>1</w:t>
            </w:r>
          </w:p>
        </w:tc>
      </w:tr>
      <w:tr w:rsidR="00536B06" w:rsidRPr="00CE777C" w:rsidTr="00F631D4">
        <w:tc>
          <w:tcPr>
            <w:tcW w:w="3119" w:type="dxa"/>
            <w:tcBorders>
              <w:top w:val="single" w:sz="4" w:space="0" w:color="auto"/>
              <w:left w:val="single" w:sz="4" w:space="0" w:color="auto"/>
              <w:bottom w:val="single" w:sz="4" w:space="0" w:color="auto"/>
              <w:right w:val="single" w:sz="4" w:space="0" w:color="auto"/>
            </w:tcBorders>
            <w:hideMark/>
          </w:tcPr>
          <w:p w:rsidR="00536B06" w:rsidRPr="00F631D4" w:rsidRDefault="00536B06" w:rsidP="00F631D4">
            <w:pPr>
              <w:spacing w:line="256" w:lineRule="auto"/>
              <w:jc w:val="both"/>
              <w:rPr>
                <w:sz w:val="20"/>
                <w:lang w:eastAsia="en-US"/>
              </w:rPr>
            </w:pPr>
            <w:r w:rsidRPr="00F631D4">
              <w:rPr>
                <w:sz w:val="20"/>
                <w:lang w:eastAsia="en-US"/>
              </w:rPr>
              <w:t>МБОУ</w:t>
            </w:r>
            <w:r w:rsidR="00F631D4">
              <w:rPr>
                <w:sz w:val="20"/>
                <w:lang w:eastAsia="en-US"/>
              </w:rPr>
              <w:t xml:space="preserve"> </w:t>
            </w:r>
            <w:r w:rsidRPr="00F631D4">
              <w:rPr>
                <w:sz w:val="20"/>
                <w:lang w:eastAsia="en-US"/>
              </w:rPr>
              <w:t>«СОШ № 8 имени Бусыгина М.И.»</w:t>
            </w:r>
          </w:p>
        </w:tc>
        <w:tc>
          <w:tcPr>
            <w:tcW w:w="1417"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jc w:val="center"/>
              <w:rPr>
                <w:sz w:val="20"/>
                <w:lang w:eastAsia="en-US"/>
              </w:rPr>
            </w:pPr>
            <w:r w:rsidRPr="00F631D4">
              <w:rPr>
                <w:sz w:val="20"/>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spacing w:line="256" w:lineRule="auto"/>
              <w:jc w:val="center"/>
              <w:rPr>
                <w:sz w:val="20"/>
              </w:rPr>
            </w:pPr>
            <w:r w:rsidRPr="00F631D4">
              <w:rPr>
                <w:sz w:val="20"/>
              </w:rPr>
              <w:t>1</w:t>
            </w:r>
          </w:p>
        </w:tc>
        <w:tc>
          <w:tcPr>
            <w:tcW w:w="1431" w:type="dxa"/>
            <w:gridSpan w:val="2"/>
            <w:tcBorders>
              <w:top w:val="single" w:sz="4" w:space="0" w:color="auto"/>
              <w:left w:val="single" w:sz="4" w:space="0" w:color="auto"/>
              <w:bottom w:val="single" w:sz="4" w:space="0" w:color="auto"/>
              <w:right w:val="single" w:sz="4" w:space="0" w:color="auto"/>
            </w:tcBorders>
          </w:tcPr>
          <w:p w:rsidR="00536B06" w:rsidRPr="00F631D4" w:rsidRDefault="00536B06" w:rsidP="00536B06">
            <w:pPr>
              <w:jc w:val="center"/>
              <w:rPr>
                <w:sz w:val="20"/>
              </w:rPr>
            </w:pPr>
            <w:r w:rsidRPr="00F631D4">
              <w:rPr>
                <w:sz w:val="20"/>
              </w:rPr>
              <w:t>0</w:t>
            </w:r>
          </w:p>
        </w:tc>
        <w:tc>
          <w:tcPr>
            <w:tcW w:w="2126" w:type="dxa"/>
            <w:gridSpan w:val="2"/>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spacing w:line="256" w:lineRule="auto"/>
              <w:jc w:val="center"/>
              <w:rPr>
                <w:sz w:val="20"/>
              </w:rPr>
            </w:pPr>
            <w:r w:rsidRPr="00F631D4">
              <w:rPr>
                <w:sz w:val="20"/>
              </w:rPr>
              <w:t>1</w:t>
            </w:r>
          </w:p>
        </w:tc>
      </w:tr>
      <w:tr w:rsidR="00536B06" w:rsidRPr="00CE777C" w:rsidTr="00F631D4">
        <w:trPr>
          <w:gridAfter w:val="1"/>
          <w:wAfter w:w="14" w:type="dxa"/>
        </w:trPr>
        <w:tc>
          <w:tcPr>
            <w:tcW w:w="3119" w:type="dxa"/>
            <w:tcBorders>
              <w:top w:val="single" w:sz="4" w:space="0" w:color="auto"/>
              <w:left w:val="single" w:sz="4" w:space="0" w:color="auto"/>
              <w:bottom w:val="single" w:sz="4" w:space="0" w:color="auto"/>
              <w:right w:val="single" w:sz="4" w:space="0" w:color="auto"/>
            </w:tcBorders>
            <w:hideMark/>
          </w:tcPr>
          <w:p w:rsidR="00536B06" w:rsidRPr="00F631D4" w:rsidRDefault="00536B06" w:rsidP="00F631D4">
            <w:pPr>
              <w:spacing w:line="256" w:lineRule="auto"/>
              <w:jc w:val="both"/>
              <w:rPr>
                <w:sz w:val="20"/>
                <w:lang w:eastAsia="en-US"/>
              </w:rPr>
            </w:pPr>
            <w:r w:rsidRPr="00F631D4">
              <w:rPr>
                <w:sz w:val="20"/>
                <w:lang w:eastAsia="en-US"/>
              </w:rPr>
              <w:t>МАОУ</w:t>
            </w:r>
            <w:r w:rsidR="00F631D4">
              <w:rPr>
                <w:sz w:val="20"/>
                <w:lang w:eastAsia="en-US"/>
              </w:rPr>
              <w:t xml:space="preserve"> </w:t>
            </w:r>
            <w:r w:rsidRPr="00F631D4">
              <w:rPr>
                <w:sz w:val="20"/>
                <w:lang w:eastAsia="en-US"/>
              </w:rPr>
              <w:t>СОШ № 9</w:t>
            </w:r>
          </w:p>
        </w:tc>
        <w:tc>
          <w:tcPr>
            <w:tcW w:w="1417"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jc w:val="center"/>
              <w:rPr>
                <w:sz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spacing w:line="256" w:lineRule="auto"/>
              <w:jc w:val="center"/>
              <w:rPr>
                <w:sz w:val="20"/>
              </w:rPr>
            </w:pPr>
            <w:r w:rsidRPr="00F631D4">
              <w:rPr>
                <w:sz w:val="20"/>
              </w:rPr>
              <w:t>1</w:t>
            </w:r>
          </w:p>
        </w:tc>
        <w:tc>
          <w:tcPr>
            <w:tcW w:w="1417" w:type="dxa"/>
            <w:tcBorders>
              <w:top w:val="single" w:sz="4" w:space="0" w:color="auto"/>
              <w:left w:val="single" w:sz="4" w:space="0" w:color="auto"/>
              <w:bottom w:val="single" w:sz="4" w:space="0" w:color="auto"/>
              <w:right w:val="single" w:sz="4" w:space="0" w:color="auto"/>
            </w:tcBorders>
          </w:tcPr>
          <w:p w:rsidR="00536B06" w:rsidRPr="00F631D4" w:rsidRDefault="00536B06" w:rsidP="00536B06">
            <w:pPr>
              <w:jc w:val="center"/>
              <w:rPr>
                <w:sz w:val="20"/>
              </w:rPr>
            </w:pPr>
            <w:r w:rsidRPr="00F631D4">
              <w:rPr>
                <w:sz w:val="20"/>
                <w:lang w:eastAsia="en-US"/>
              </w:rPr>
              <w:t>0</w:t>
            </w:r>
          </w:p>
        </w:tc>
        <w:tc>
          <w:tcPr>
            <w:tcW w:w="2126" w:type="dxa"/>
            <w:gridSpan w:val="2"/>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spacing w:line="256" w:lineRule="auto"/>
              <w:jc w:val="center"/>
              <w:rPr>
                <w:sz w:val="20"/>
              </w:rPr>
            </w:pPr>
            <w:r w:rsidRPr="00F631D4">
              <w:rPr>
                <w:sz w:val="20"/>
              </w:rPr>
              <w:t>1</w:t>
            </w:r>
          </w:p>
        </w:tc>
      </w:tr>
      <w:tr w:rsidR="00536B06" w:rsidRPr="00CE777C" w:rsidTr="00F631D4">
        <w:trPr>
          <w:gridAfter w:val="1"/>
          <w:wAfter w:w="14" w:type="dxa"/>
        </w:trPr>
        <w:tc>
          <w:tcPr>
            <w:tcW w:w="3119" w:type="dxa"/>
            <w:tcBorders>
              <w:top w:val="single" w:sz="4" w:space="0" w:color="auto"/>
              <w:left w:val="single" w:sz="4" w:space="0" w:color="auto"/>
              <w:bottom w:val="single" w:sz="4" w:space="0" w:color="auto"/>
              <w:right w:val="single" w:sz="4" w:space="0" w:color="auto"/>
            </w:tcBorders>
            <w:hideMark/>
          </w:tcPr>
          <w:p w:rsidR="00536B06" w:rsidRPr="00F631D4" w:rsidRDefault="00536B06" w:rsidP="00F631D4">
            <w:pPr>
              <w:spacing w:line="256" w:lineRule="auto"/>
              <w:jc w:val="both"/>
              <w:rPr>
                <w:sz w:val="20"/>
                <w:lang w:eastAsia="en-US"/>
              </w:rPr>
            </w:pPr>
            <w:r w:rsidRPr="00F631D4">
              <w:rPr>
                <w:sz w:val="20"/>
                <w:lang w:eastAsia="en-US"/>
              </w:rPr>
              <w:t>МАОУ</w:t>
            </w:r>
            <w:r w:rsidR="00F631D4">
              <w:rPr>
                <w:sz w:val="20"/>
                <w:lang w:eastAsia="en-US"/>
              </w:rPr>
              <w:t xml:space="preserve"> </w:t>
            </w:r>
            <w:r w:rsidRPr="00F631D4">
              <w:rPr>
                <w:sz w:val="20"/>
                <w:lang w:eastAsia="en-US"/>
              </w:rPr>
              <w:t>«СОШ № 11»</w:t>
            </w:r>
          </w:p>
        </w:tc>
        <w:tc>
          <w:tcPr>
            <w:tcW w:w="1417"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jc w:val="center"/>
              <w:rPr>
                <w:sz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spacing w:line="256" w:lineRule="auto"/>
              <w:jc w:val="center"/>
              <w:rPr>
                <w:sz w:val="20"/>
              </w:rPr>
            </w:pPr>
          </w:p>
        </w:tc>
        <w:tc>
          <w:tcPr>
            <w:tcW w:w="1417" w:type="dxa"/>
            <w:tcBorders>
              <w:top w:val="single" w:sz="4" w:space="0" w:color="auto"/>
              <w:left w:val="single" w:sz="4" w:space="0" w:color="auto"/>
              <w:bottom w:val="single" w:sz="4" w:space="0" w:color="auto"/>
              <w:right w:val="single" w:sz="4" w:space="0" w:color="auto"/>
            </w:tcBorders>
          </w:tcPr>
          <w:p w:rsidR="00536B06" w:rsidRPr="00F631D4" w:rsidRDefault="00536B06" w:rsidP="00536B06">
            <w:pPr>
              <w:jc w:val="center"/>
              <w:rPr>
                <w:sz w:val="20"/>
              </w:rPr>
            </w:pPr>
            <w:r w:rsidRPr="00F631D4">
              <w:rPr>
                <w:sz w:val="20"/>
                <w:lang w:eastAsia="en-US"/>
              </w:rPr>
              <w:t>0</w:t>
            </w:r>
          </w:p>
        </w:tc>
        <w:tc>
          <w:tcPr>
            <w:tcW w:w="2126" w:type="dxa"/>
            <w:gridSpan w:val="2"/>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spacing w:line="256" w:lineRule="auto"/>
              <w:jc w:val="center"/>
              <w:rPr>
                <w:sz w:val="20"/>
              </w:rPr>
            </w:pPr>
          </w:p>
        </w:tc>
      </w:tr>
      <w:tr w:rsidR="00536B06" w:rsidRPr="00CE777C" w:rsidTr="00F631D4">
        <w:trPr>
          <w:gridAfter w:val="1"/>
          <w:wAfter w:w="14" w:type="dxa"/>
        </w:trPr>
        <w:tc>
          <w:tcPr>
            <w:tcW w:w="3119" w:type="dxa"/>
            <w:tcBorders>
              <w:top w:val="single" w:sz="4" w:space="0" w:color="auto"/>
              <w:left w:val="single" w:sz="4" w:space="0" w:color="auto"/>
              <w:bottom w:val="single" w:sz="4" w:space="0" w:color="auto"/>
              <w:right w:val="single" w:sz="4" w:space="0" w:color="auto"/>
            </w:tcBorders>
            <w:hideMark/>
          </w:tcPr>
          <w:p w:rsidR="00536B06" w:rsidRPr="00F631D4" w:rsidRDefault="00536B06" w:rsidP="00F631D4">
            <w:pPr>
              <w:spacing w:line="256" w:lineRule="auto"/>
              <w:jc w:val="both"/>
              <w:rPr>
                <w:sz w:val="20"/>
                <w:lang w:eastAsia="en-US"/>
              </w:rPr>
            </w:pPr>
            <w:r w:rsidRPr="00F631D4">
              <w:rPr>
                <w:sz w:val="20"/>
                <w:lang w:eastAsia="en-US"/>
              </w:rPr>
              <w:t>МАОУ</w:t>
            </w:r>
            <w:r w:rsidR="00F631D4">
              <w:rPr>
                <w:sz w:val="20"/>
                <w:lang w:eastAsia="en-US"/>
              </w:rPr>
              <w:t xml:space="preserve"> </w:t>
            </w:r>
            <w:r w:rsidRPr="00F631D4">
              <w:rPr>
                <w:sz w:val="20"/>
                <w:lang w:eastAsia="en-US"/>
              </w:rPr>
              <w:t>«СОШ №12» им.Семенова В.Н.</w:t>
            </w:r>
          </w:p>
        </w:tc>
        <w:tc>
          <w:tcPr>
            <w:tcW w:w="1417"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jc w:val="center"/>
              <w:rPr>
                <w:sz w:val="20"/>
                <w:lang w:eastAsia="en-US"/>
              </w:rPr>
            </w:pPr>
            <w:r w:rsidRPr="00F631D4">
              <w:rPr>
                <w:sz w:val="20"/>
                <w:lang w:eastAsia="en-US"/>
              </w:rPr>
              <w:t>1</w:t>
            </w:r>
          </w:p>
        </w:tc>
        <w:tc>
          <w:tcPr>
            <w:tcW w:w="1560" w:type="dxa"/>
            <w:tcBorders>
              <w:top w:val="single" w:sz="4" w:space="0" w:color="auto"/>
              <w:left w:val="single" w:sz="4" w:space="0" w:color="auto"/>
              <w:bottom w:val="single" w:sz="4" w:space="0" w:color="auto"/>
              <w:right w:val="single" w:sz="4" w:space="0" w:color="auto"/>
            </w:tcBorders>
          </w:tcPr>
          <w:p w:rsidR="00536B06" w:rsidRPr="00F631D4" w:rsidRDefault="00536B06" w:rsidP="00536B06">
            <w:pPr>
              <w:spacing w:line="256" w:lineRule="auto"/>
              <w:jc w:val="center"/>
              <w:rPr>
                <w:sz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536B06" w:rsidRPr="00F631D4" w:rsidRDefault="00536B06" w:rsidP="00536B06">
            <w:pPr>
              <w:jc w:val="center"/>
              <w:rPr>
                <w:sz w:val="20"/>
              </w:rPr>
            </w:pPr>
            <w:r w:rsidRPr="00F631D4">
              <w:rPr>
                <w:sz w:val="20"/>
                <w:lang w:eastAsia="en-US"/>
              </w:rPr>
              <w:t>0</w:t>
            </w:r>
          </w:p>
        </w:tc>
        <w:tc>
          <w:tcPr>
            <w:tcW w:w="2126" w:type="dxa"/>
            <w:gridSpan w:val="2"/>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jc w:val="center"/>
              <w:rPr>
                <w:sz w:val="20"/>
                <w:lang w:eastAsia="en-US"/>
              </w:rPr>
            </w:pPr>
            <w:r w:rsidRPr="00F631D4">
              <w:rPr>
                <w:sz w:val="20"/>
                <w:lang w:eastAsia="en-US"/>
              </w:rPr>
              <w:t>1</w:t>
            </w:r>
          </w:p>
        </w:tc>
      </w:tr>
      <w:tr w:rsidR="00536B06" w:rsidRPr="00CE777C" w:rsidTr="00F631D4">
        <w:trPr>
          <w:gridAfter w:val="1"/>
          <w:wAfter w:w="14" w:type="dxa"/>
        </w:trPr>
        <w:tc>
          <w:tcPr>
            <w:tcW w:w="3119" w:type="dxa"/>
            <w:tcBorders>
              <w:top w:val="single" w:sz="4" w:space="0" w:color="auto"/>
              <w:left w:val="single" w:sz="4" w:space="0" w:color="auto"/>
              <w:bottom w:val="single" w:sz="4" w:space="0" w:color="auto"/>
              <w:right w:val="single" w:sz="4" w:space="0" w:color="auto"/>
            </w:tcBorders>
            <w:hideMark/>
          </w:tcPr>
          <w:p w:rsidR="00536B06" w:rsidRPr="00F631D4" w:rsidRDefault="00536B06" w:rsidP="00F631D4">
            <w:pPr>
              <w:spacing w:line="256" w:lineRule="auto"/>
              <w:jc w:val="both"/>
              <w:rPr>
                <w:sz w:val="20"/>
                <w:lang w:eastAsia="en-US"/>
              </w:rPr>
            </w:pPr>
            <w:r w:rsidRPr="00F631D4">
              <w:rPr>
                <w:sz w:val="20"/>
                <w:lang w:eastAsia="en-US"/>
              </w:rPr>
              <w:t>МАОУ</w:t>
            </w:r>
            <w:r w:rsidR="00F631D4">
              <w:rPr>
                <w:sz w:val="20"/>
                <w:lang w:eastAsia="en-US"/>
              </w:rPr>
              <w:t xml:space="preserve"> </w:t>
            </w:r>
            <w:r w:rsidRPr="00F631D4">
              <w:rPr>
                <w:sz w:val="20"/>
                <w:lang w:eastAsia="en-US"/>
              </w:rPr>
              <w:t>«СОШ №13 им. М.К. Янгеля»</w:t>
            </w:r>
          </w:p>
        </w:tc>
        <w:tc>
          <w:tcPr>
            <w:tcW w:w="1417"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jc w:val="center"/>
              <w:rPr>
                <w:sz w:val="20"/>
                <w:lang w:eastAsia="en-US"/>
              </w:rPr>
            </w:pPr>
            <w:r w:rsidRPr="00F631D4">
              <w:rPr>
                <w:sz w:val="20"/>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spacing w:line="256" w:lineRule="auto"/>
              <w:jc w:val="center"/>
              <w:rPr>
                <w:sz w:val="20"/>
              </w:rPr>
            </w:pPr>
            <w:r w:rsidRPr="00F631D4">
              <w:rPr>
                <w:sz w:val="20"/>
              </w:rPr>
              <w:t>1</w:t>
            </w:r>
          </w:p>
        </w:tc>
        <w:tc>
          <w:tcPr>
            <w:tcW w:w="1417" w:type="dxa"/>
            <w:tcBorders>
              <w:top w:val="single" w:sz="4" w:space="0" w:color="auto"/>
              <w:left w:val="single" w:sz="4" w:space="0" w:color="auto"/>
              <w:bottom w:val="single" w:sz="4" w:space="0" w:color="auto"/>
              <w:right w:val="single" w:sz="4" w:space="0" w:color="auto"/>
            </w:tcBorders>
          </w:tcPr>
          <w:p w:rsidR="00536B06" w:rsidRPr="00F631D4" w:rsidRDefault="00536B06" w:rsidP="00536B06">
            <w:pPr>
              <w:jc w:val="center"/>
              <w:rPr>
                <w:sz w:val="20"/>
              </w:rPr>
            </w:pPr>
            <w:r w:rsidRPr="00F631D4">
              <w:rPr>
                <w:sz w:val="20"/>
                <w:lang w:eastAsia="en-US"/>
              </w:rPr>
              <w:t>0</w:t>
            </w:r>
          </w:p>
        </w:tc>
        <w:tc>
          <w:tcPr>
            <w:tcW w:w="2126" w:type="dxa"/>
            <w:gridSpan w:val="2"/>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spacing w:line="256" w:lineRule="auto"/>
              <w:jc w:val="center"/>
              <w:rPr>
                <w:sz w:val="20"/>
              </w:rPr>
            </w:pPr>
          </w:p>
        </w:tc>
      </w:tr>
      <w:tr w:rsidR="00536B06" w:rsidRPr="00CE777C" w:rsidTr="00F631D4">
        <w:trPr>
          <w:gridAfter w:val="1"/>
          <w:wAfter w:w="14" w:type="dxa"/>
        </w:trPr>
        <w:tc>
          <w:tcPr>
            <w:tcW w:w="3119" w:type="dxa"/>
            <w:tcBorders>
              <w:top w:val="single" w:sz="4" w:space="0" w:color="auto"/>
              <w:left w:val="single" w:sz="4" w:space="0" w:color="auto"/>
              <w:bottom w:val="single" w:sz="4" w:space="0" w:color="auto"/>
              <w:right w:val="single" w:sz="4" w:space="0" w:color="auto"/>
            </w:tcBorders>
            <w:hideMark/>
          </w:tcPr>
          <w:p w:rsidR="00536B06" w:rsidRPr="00F631D4" w:rsidRDefault="00536B06" w:rsidP="00F631D4">
            <w:pPr>
              <w:spacing w:line="256" w:lineRule="auto"/>
              <w:jc w:val="both"/>
              <w:rPr>
                <w:sz w:val="20"/>
                <w:lang w:val="en-US" w:eastAsia="en-US"/>
              </w:rPr>
            </w:pPr>
            <w:r w:rsidRPr="00F631D4">
              <w:rPr>
                <w:sz w:val="20"/>
                <w:lang w:eastAsia="en-US"/>
              </w:rPr>
              <w:lastRenderedPageBreak/>
              <w:t>МАОУ</w:t>
            </w:r>
            <w:r w:rsidR="00F631D4">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 14»</w:t>
            </w:r>
          </w:p>
        </w:tc>
        <w:tc>
          <w:tcPr>
            <w:tcW w:w="1417"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jc w:val="center"/>
              <w:rPr>
                <w:sz w:val="20"/>
                <w:lang w:val="en-US" w:eastAsia="en-US"/>
              </w:rPr>
            </w:pPr>
          </w:p>
        </w:tc>
        <w:tc>
          <w:tcPr>
            <w:tcW w:w="1560"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spacing w:line="256" w:lineRule="auto"/>
              <w:jc w:val="center"/>
              <w:rPr>
                <w:sz w:val="20"/>
              </w:rPr>
            </w:pPr>
            <w:r w:rsidRPr="00F631D4">
              <w:rPr>
                <w:sz w:val="20"/>
              </w:rPr>
              <w:t>1</w:t>
            </w:r>
          </w:p>
        </w:tc>
        <w:tc>
          <w:tcPr>
            <w:tcW w:w="1417" w:type="dxa"/>
            <w:tcBorders>
              <w:top w:val="single" w:sz="4" w:space="0" w:color="auto"/>
              <w:left w:val="single" w:sz="4" w:space="0" w:color="auto"/>
              <w:bottom w:val="single" w:sz="4" w:space="0" w:color="auto"/>
              <w:right w:val="single" w:sz="4" w:space="0" w:color="auto"/>
            </w:tcBorders>
          </w:tcPr>
          <w:p w:rsidR="00536B06" w:rsidRPr="00F631D4" w:rsidRDefault="00536B06" w:rsidP="00536B06">
            <w:pPr>
              <w:jc w:val="center"/>
              <w:rPr>
                <w:sz w:val="20"/>
              </w:rPr>
            </w:pPr>
            <w:r w:rsidRPr="00F631D4">
              <w:rPr>
                <w:sz w:val="20"/>
                <w:lang w:eastAsia="en-US"/>
              </w:rPr>
              <w:t>0</w:t>
            </w:r>
          </w:p>
        </w:tc>
        <w:tc>
          <w:tcPr>
            <w:tcW w:w="2126" w:type="dxa"/>
            <w:gridSpan w:val="2"/>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spacing w:line="256" w:lineRule="auto"/>
              <w:jc w:val="center"/>
              <w:rPr>
                <w:sz w:val="20"/>
              </w:rPr>
            </w:pPr>
          </w:p>
        </w:tc>
      </w:tr>
      <w:tr w:rsidR="00536B06" w:rsidRPr="00CE777C" w:rsidTr="00F631D4">
        <w:trPr>
          <w:gridAfter w:val="1"/>
          <w:wAfter w:w="14" w:type="dxa"/>
        </w:trPr>
        <w:tc>
          <w:tcPr>
            <w:tcW w:w="3119" w:type="dxa"/>
            <w:tcBorders>
              <w:top w:val="single" w:sz="4" w:space="0" w:color="auto"/>
              <w:left w:val="single" w:sz="4" w:space="0" w:color="auto"/>
              <w:bottom w:val="single" w:sz="4" w:space="0" w:color="auto"/>
              <w:right w:val="single" w:sz="4" w:space="0" w:color="auto"/>
            </w:tcBorders>
            <w:hideMark/>
          </w:tcPr>
          <w:p w:rsidR="00536B06" w:rsidRPr="00F631D4" w:rsidRDefault="00536B06" w:rsidP="00F631D4">
            <w:pPr>
              <w:spacing w:line="256" w:lineRule="auto"/>
              <w:jc w:val="both"/>
              <w:rPr>
                <w:sz w:val="20"/>
                <w:lang w:val="en-US" w:eastAsia="en-US"/>
              </w:rPr>
            </w:pPr>
            <w:r w:rsidRPr="00F631D4">
              <w:rPr>
                <w:sz w:val="20"/>
                <w:lang w:eastAsia="en-US"/>
              </w:rPr>
              <w:t>МБОУ</w:t>
            </w:r>
            <w:r w:rsidR="00F631D4">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 15»</w:t>
            </w:r>
          </w:p>
        </w:tc>
        <w:tc>
          <w:tcPr>
            <w:tcW w:w="1417"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jc w:val="center"/>
              <w:rPr>
                <w:sz w:val="20"/>
                <w:lang w:val="en-US" w:eastAsia="en-US"/>
              </w:rPr>
            </w:pPr>
          </w:p>
        </w:tc>
        <w:tc>
          <w:tcPr>
            <w:tcW w:w="1560"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spacing w:line="256" w:lineRule="auto"/>
              <w:jc w:val="center"/>
              <w:rPr>
                <w:sz w:val="20"/>
              </w:rPr>
            </w:pPr>
            <w:r w:rsidRPr="00F631D4">
              <w:rPr>
                <w:sz w:val="20"/>
              </w:rPr>
              <w:t>1</w:t>
            </w:r>
          </w:p>
        </w:tc>
        <w:tc>
          <w:tcPr>
            <w:tcW w:w="1417" w:type="dxa"/>
            <w:tcBorders>
              <w:top w:val="single" w:sz="4" w:space="0" w:color="auto"/>
              <w:left w:val="single" w:sz="4" w:space="0" w:color="auto"/>
              <w:bottom w:val="single" w:sz="4" w:space="0" w:color="auto"/>
              <w:right w:val="single" w:sz="4" w:space="0" w:color="auto"/>
            </w:tcBorders>
          </w:tcPr>
          <w:p w:rsidR="00536B06" w:rsidRPr="00F631D4" w:rsidRDefault="00536B06" w:rsidP="00536B06">
            <w:pPr>
              <w:jc w:val="center"/>
              <w:rPr>
                <w:sz w:val="20"/>
              </w:rPr>
            </w:pPr>
            <w:r w:rsidRPr="00F631D4">
              <w:rPr>
                <w:sz w:val="20"/>
                <w:lang w:eastAsia="en-US"/>
              </w:rPr>
              <w:t>0</w:t>
            </w:r>
          </w:p>
        </w:tc>
        <w:tc>
          <w:tcPr>
            <w:tcW w:w="2126" w:type="dxa"/>
            <w:gridSpan w:val="2"/>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spacing w:line="256" w:lineRule="auto"/>
              <w:jc w:val="center"/>
              <w:rPr>
                <w:sz w:val="20"/>
              </w:rPr>
            </w:pPr>
          </w:p>
        </w:tc>
      </w:tr>
      <w:tr w:rsidR="00536B06" w:rsidRPr="00CE777C" w:rsidTr="00F631D4">
        <w:trPr>
          <w:gridAfter w:val="1"/>
          <w:wAfter w:w="14" w:type="dxa"/>
        </w:trPr>
        <w:tc>
          <w:tcPr>
            <w:tcW w:w="3119" w:type="dxa"/>
            <w:tcBorders>
              <w:top w:val="single" w:sz="4" w:space="0" w:color="auto"/>
              <w:left w:val="single" w:sz="4" w:space="0" w:color="auto"/>
              <w:bottom w:val="single" w:sz="4" w:space="0" w:color="auto"/>
              <w:right w:val="single" w:sz="4" w:space="0" w:color="auto"/>
            </w:tcBorders>
            <w:hideMark/>
          </w:tcPr>
          <w:p w:rsidR="00536B06" w:rsidRPr="00F631D4" w:rsidRDefault="00536B06" w:rsidP="00F631D4">
            <w:pPr>
              <w:spacing w:line="256" w:lineRule="auto"/>
              <w:jc w:val="both"/>
              <w:rPr>
                <w:sz w:val="20"/>
                <w:lang w:val="en-US" w:eastAsia="en-US"/>
              </w:rPr>
            </w:pPr>
            <w:r w:rsidRPr="00F631D4">
              <w:rPr>
                <w:sz w:val="20"/>
                <w:lang w:eastAsia="en-US"/>
              </w:rPr>
              <w:t>МБОУ</w:t>
            </w:r>
            <w:r w:rsidR="00F631D4">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№17»</w:t>
            </w:r>
          </w:p>
        </w:tc>
        <w:tc>
          <w:tcPr>
            <w:tcW w:w="1417"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jc w:val="center"/>
              <w:rPr>
                <w:sz w:val="20"/>
                <w:lang w:eastAsia="en-US"/>
              </w:rPr>
            </w:pPr>
            <w:r w:rsidRPr="00F631D4">
              <w:rPr>
                <w:sz w:val="20"/>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spacing w:line="256" w:lineRule="auto"/>
              <w:jc w:val="center"/>
              <w:rPr>
                <w:sz w:val="20"/>
              </w:rPr>
            </w:pPr>
          </w:p>
        </w:tc>
        <w:tc>
          <w:tcPr>
            <w:tcW w:w="1417" w:type="dxa"/>
            <w:tcBorders>
              <w:top w:val="single" w:sz="4" w:space="0" w:color="auto"/>
              <w:left w:val="single" w:sz="4" w:space="0" w:color="auto"/>
              <w:bottom w:val="single" w:sz="4" w:space="0" w:color="auto"/>
              <w:right w:val="single" w:sz="4" w:space="0" w:color="auto"/>
            </w:tcBorders>
          </w:tcPr>
          <w:p w:rsidR="00536B06" w:rsidRPr="00F631D4" w:rsidRDefault="00536B06" w:rsidP="00536B06">
            <w:pPr>
              <w:jc w:val="center"/>
              <w:rPr>
                <w:sz w:val="20"/>
              </w:rPr>
            </w:pPr>
            <w:r w:rsidRPr="00F631D4">
              <w:rPr>
                <w:sz w:val="20"/>
                <w:lang w:eastAsia="en-US"/>
              </w:rPr>
              <w:t>0</w:t>
            </w:r>
          </w:p>
        </w:tc>
        <w:tc>
          <w:tcPr>
            <w:tcW w:w="2126" w:type="dxa"/>
            <w:gridSpan w:val="2"/>
            <w:tcBorders>
              <w:top w:val="single" w:sz="4" w:space="0" w:color="auto"/>
              <w:left w:val="single" w:sz="4" w:space="0" w:color="auto"/>
              <w:bottom w:val="single" w:sz="4" w:space="0" w:color="auto"/>
              <w:right w:val="single" w:sz="4" w:space="0" w:color="auto"/>
            </w:tcBorders>
            <w:hideMark/>
          </w:tcPr>
          <w:p w:rsidR="00536B06" w:rsidRPr="00F631D4" w:rsidRDefault="00536B06" w:rsidP="00536B06">
            <w:pPr>
              <w:spacing w:line="256" w:lineRule="auto"/>
              <w:jc w:val="center"/>
              <w:rPr>
                <w:sz w:val="20"/>
              </w:rPr>
            </w:pPr>
          </w:p>
        </w:tc>
      </w:tr>
    </w:tbl>
    <w:p w:rsidR="00536B06" w:rsidRDefault="00792BF9" w:rsidP="0040694A">
      <w:pPr>
        <w:ind w:left="142" w:right="100" w:firstLine="497"/>
        <w:jc w:val="both"/>
        <w:rPr>
          <w:sz w:val="24"/>
          <w:szCs w:val="24"/>
        </w:rPr>
      </w:pPr>
      <w:r w:rsidRPr="00711E81">
        <w:rPr>
          <w:sz w:val="24"/>
          <w:szCs w:val="24"/>
        </w:rPr>
        <w:t>1.2. Участие образовательной организации в Программе по развитию личностного потенциала</w:t>
      </w:r>
      <w:r w:rsidR="009129AF">
        <w:rPr>
          <w:sz w:val="24"/>
          <w:szCs w:val="24"/>
        </w:rPr>
        <w:t xml:space="preserve"> </w:t>
      </w:r>
      <w:r w:rsidR="009129AF" w:rsidRPr="009129AF">
        <w:rPr>
          <w:sz w:val="24"/>
          <w:szCs w:val="24"/>
        </w:rPr>
        <w:t>(</w:t>
      </w:r>
      <w:r w:rsidR="009129AF">
        <w:rPr>
          <w:sz w:val="24"/>
          <w:szCs w:val="24"/>
        </w:rPr>
        <w:t xml:space="preserve">далее - </w:t>
      </w:r>
      <w:r w:rsidR="009129AF" w:rsidRPr="009129AF">
        <w:rPr>
          <w:sz w:val="24"/>
          <w:szCs w:val="24"/>
        </w:rPr>
        <w:t>РЛП)</w:t>
      </w:r>
      <w:r w:rsidRPr="009129AF">
        <w:rPr>
          <w:sz w:val="24"/>
          <w:szCs w:val="24"/>
        </w:rPr>
        <w:t>.</w:t>
      </w:r>
      <w:r>
        <w:rPr>
          <w:sz w:val="24"/>
          <w:szCs w:val="24"/>
        </w:rPr>
        <w:t xml:space="preserve"> У</w:t>
      </w:r>
      <w:r w:rsidRPr="007845FF">
        <w:rPr>
          <w:sz w:val="24"/>
          <w:szCs w:val="24"/>
        </w:rPr>
        <w:t>частие в</w:t>
      </w:r>
      <w:r w:rsidR="009129AF">
        <w:rPr>
          <w:sz w:val="24"/>
          <w:szCs w:val="24"/>
        </w:rPr>
        <w:t xml:space="preserve"> РЛП</w:t>
      </w:r>
      <w:r w:rsidRPr="007845FF">
        <w:rPr>
          <w:sz w:val="24"/>
          <w:szCs w:val="24"/>
        </w:rPr>
        <w:t>, заявили себя 8 образовательных учреждений:</w:t>
      </w:r>
      <w:r>
        <w:rPr>
          <w:sz w:val="24"/>
          <w:szCs w:val="24"/>
        </w:rPr>
        <w:t xml:space="preserve"> </w:t>
      </w:r>
      <w:r w:rsidRPr="007845FF">
        <w:rPr>
          <w:sz w:val="24"/>
          <w:szCs w:val="24"/>
        </w:rPr>
        <w:t>МБОУ «СОШ №2», МАОУ «СОШ №7 им.</w:t>
      </w:r>
      <w:r w:rsidR="007472E2">
        <w:rPr>
          <w:sz w:val="24"/>
          <w:szCs w:val="24"/>
        </w:rPr>
        <w:t xml:space="preserve"> </w:t>
      </w:r>
      <w:r w:rsidRPr="007845FF">
        <w:rPr>
          <w:sz w:val="24"/>
          <w:szCs w:val="24"/>
        </w:rPr>
        <w:t>Пичуева Л.П», МБОУ «СОШ №8 и. М.И.Бусыгина», МАОУ «СОШ №</w:t>
      </w:r>
      <w:r w:rsidR="00536B06">
        <w:rPr>
          <w:sz w:val="24"/>
          <w:szCs w:val="24"/>
        </w:rPr>
        <w:t xml:space="preserve"> </w:t>
      </w:r>
      <w:r w:rsidRPr="007845FF">
        <w:rPr>
          <w:sz w:val="24"/>
          <w:szCs w:val="24"/>
        </w:rPr>
        <w:t>9», «МАОУ СОШ №13 М.К.Янгеля» МАОУ «СОШ №</w:t>
      </w:r>
      <w:r w:rsidR="00536B06">
        <w:rPr>
          <w:sz w:val="24"/>
          <w:szCs w:val="24"/>
        </w:rPr>
        <w:t xml:space="preserve"> </w:t>
      </w:r>
      <w:r w:rsidRPr="007845FF">
        <w:rPr>
          <w:sz w:val="24"/>
          <w:szCs w:val="24"/>
        </w:rPr>
        <w:t>14», МАОУ «СОШ №</w:t>
      </w:r>
      <w:r w:rsidR="00536B06">
        <w:rPr>
          <w:sz w:val="24"/>
          <w:szCs w:val="24"/>
        </w:rPr>
        <w:t xml:space="preserve"> </w:t>
      </w:r>
      <w:r w:rsidRPr="007845FF">
        <w:rPr>
          <w:sz w:val="24"/>
          <w:szCs w:val="24"/>
        </w:rPr>
        <w:t>15», МАОУ «Экспериментал</w:t>
      </w:r>
      <w:r w:rsidR="00536B06">
        <w:rPr>
          <w:sz w:val="24"/>
          <w:szCs w:val="24"/>
        </w:rPr>
        <w:t>ьный лицей им. Батербиева М.М».</w:t>
      </w:r>
    </w:p>
    <w:p w:rsidR="00792BF9" w:rsidRDefault="007472E2" w:rsidP="00282A75">
      <w:pPr>
        <w:ind w:left="142" w:right="100" w:firstLine="497"/>
        <w:jc w:val="both"/>
        <w:rPr>
          <w:sz w:val="24"/>
          <w:szCs w:val="24"/>
        </w:rPr>
      </w:pPr>
      <w:r>
        <w:rPr>
          <w:sz w:val="24"/>
          <w:szCs w:val="24"/>
        </w:rPr>
        <w:t>Данные показывают, что 8</w:t>
      </w:r>
      <w:r w:rsidRPr="007472E2">
        <w:rPr>
          <w:sz w:val="24"/>
          <w:szCs w:val="24"/>
        </w:rPr>
        <w:t xml:space="preserve"> общеобразовательных организаций считают себя участниками проекта региональной каскадной модели сопровожден</w:t>
      </w:r>
      <w:r>
        <w:rPr>
          <w:sz w:val="24"/>
          <w:szCs w:val="24"/>
        </w:rPr>
        <w:t>ия процессов внедрения Программы</w:t>
      </w:r>
      <w:r w:rsidRPr="007472E2">
        <w:rPr>
          <w:sz w:val="24"/>
          <w:szCs w:val="24"/>
        </w:rPr>
        <w:t xml:space="preserve"> по</w:t>
      </w:r>
      <w:r w:rsidR="00C97EC5">
        <w:rPr>
          <w:sz w:val="24"/>
          <w:szCs w:val="24"/>
        </w:rPr>
        <w:t xml:space="preserve"> РЛП</w:t>
      </w:r>
      <w:r w:rsidRPr="007472E2">
        <w:rPr>
          <w:sz w:val="24"/>
          <w:szCs w:val="24"/>
        </w:rPr>
        <w:t xml:space="preserve">, однако распоряжением </w:t>
      </w:r>
      <w:r w:rsidR="00EB6408" w:rsidRPr="007472E2">
        <w:rPr>
          <w:sz w:val="24"/>
          <w:szCs w:val="24"/>
        </w:rPr>
        <w:t>министерства</w:t>
      </w:r>
      <w:r w:rsidR="00EB6408">
        <w:rPr>
          <w:sz w:val="24"/>
          <w:szCs w:val="24"/>
        </w:rPr>
        <w:t xml:space="preserve"> образования Иркутской области «О реализации Проекта региональной каскадн</w:t>
      </w:r>
      <w:r w:rsidRPr="007472E2">
        <w:rPr>
          <w:sz w:val="24"/>
          <w:szCs w:val="24"/>
        </w:rPr>
        <w:t xml:space="preserve">ой модели сопровождения процессов внедрения </w:t>
      </w:r>
      <w:r w:rsidR="00EB6408">
        <w:rPr>
          <w:sz w:val="24"/>
          <w:szCs w:val="24"/>
        </w:rPr>
        <w:t xml:space="preserve">Программы </w:t>
      </w:r>
      <w:r w:rsidR="00EB6408" w:rsidRPr="007472E2">
        <w:rPr>
          <w:sz w:val="24"/>
          <w:szCs w:val="24"/>
        </w:rPr>
        <w:t>развития</w:t>
      </w:r>
      <w:r w:rsidR="00EB6408">
        <w:rPr>
          <w:sz w:val="24"/>
          <w:szCs w:val="24"/>
        </w:rPr>
        <w:t xml:space="preserve"> личностного потенциа</w:t>
      </w:r>
      <w:r w:rsidRPr="007472E2">
        <w:rPr>
          <w:sz w:val="24"/>
          <w:szCs w:val="24"/>
        </w:rPr>
        <w:t xml:space="preserve">ла в Иркутской области на период </w:t>
      </w:r>
      <w:r w:rsidR="00EB6408">
        <w:rPr>
          <w:sz w:val="24"/>
          <w:szCs w:val="24"/>
        </w:rPr>
        <w:t>до 2024 года»</w:t>
      </w:r>
      <w:r w:rsidRPr="007472E2">
        <w:rPr>
          <w:sz w:val="24"/>
          <w:szCs w:val="24"/>
        </w:rPr>
        <w:t xml:space="preserve"> от 1</w:t>
      </w:r>
      <w:r w:rsidR="00EB6408">
        <w:rPr>
          <w:sz w:val="24"/>
          <w:szCs w:val="24"/>
        </w:rPr>
        <w:t>4 февраля 2023 года №</w:t>
      </w:r>
      <w:r w:rsidRPr="007472E2">
        <w:rPr>
          <w:sz w:val="24"/>
          <w:szCs w:val="24"/>
        </w:rPr>
        <w:t xml:space="preserve"> 55-189-мр </w:t>
      </w:r>
      <w:r w:rsidR="00EB6408">
        <w:rPr>
          <w:sz w:val="24"/>
          <w:szCs w:val="24"/>
        </w:rPr>
        <w:t xml:space="preserve">не определена не </w:t>
      </w:r>
      <w:r w:rsidR="00C97EC5">
        <w:rPr>
          <w:sz w:val="24"/>
          <w:szCs w:val="24"/>
        </w:rPr>
        <w:t>одна образовательная</w:t>
      </w:r>
      <w:r w:rsidR="00EB6408">
        <w:rPr>
          <w:sz w:val="24"/>
          <w:szCs w:val="24"/>
        </w:rPr>
        <w:t xml:space="preserve"> организация.</w:t>
      </w:r>
      <w:r w:rsidR="00282A75">
        <w:rPr>
          <w:sz w:val="24"/>
          <w:szCs w:val="24"/>
        </w:rPr>
        <w:t xml:space="preserve"> </w:t>
      </w:r>
      <w:r w:rsidR="009129AF">
        <w:rPr>
          <w:sz w:val="24"/>
          <w:szCs w:val="24"/>
        </w:rPr>
        <w:t>Цели данной п</w:t>
      </w:r>
      <w:r w:rsidR="00792BF9" w:rsidRPr="007845FF">
        <w:rPr>
          <w:sz w:val="24"/>
          <w:szCs w:val="24"/>
        </w:rPr>
        <w:t xml:space="preserve">рограммы по </w:t>
      </w:r>
      <w:r w:rsidR="00C97EC5">
        <w:rPr>
          <w:sz w:val="24"/>
          <w:szCs w:val="24"/>
        </w:rPr>
        <w:t xml:space="preserve">РЛП </w:t>
      </w:r>
      <w:r w:rsidR="00792BF9" w:rsidRPr="007845FF">
        <w:rPr>
          <w:sz w:val="24"/>
          <w:szCs w:val="24"/>
        </w:rPr>
        <w:t>созвучны задачам воспитания, определенным в дополнениях</w:t>
      </w:r>
      <w:r w:rsidR="00792BF9">
        <w:rPr>
          <w:sz w:val="24"/>
          <w:szCs w:val="24"/>
        </w:rPr>
        <w:t xml:space="preserve"> к Закону об образовании (от 31 июля 2020</w:t>
      </w:r>
      <w:r w:rsidR="00792BF9" w:rsidRPr="007845FF">
        <w:rPr>
          <w:sz w:val="24"/>
          <w:szCs w:val="24"/>
        </w:rPr>
        <w:t xml:space="preserve">г.) как </w:t>
      </w:r>
      <w:r w:rsidR="00C97EC5" w:rsidRPr="007845FF">
        <w:rPr>
          <w:sz w:val="24"/>
          <w:szCs w:val="24"/>
        </w:rPr>
        <w:t>«...</w:t>
      </w:r>
      <w:r w:rsidR="00792BF9" w:rsidRPr="007845FF">
        <w:rPr>
          <w:sz w:val="24"/>
          <w:szCs w:val="24"/>
        </w:rPr>
        <w:t xml:space="preserve">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w:t>
      </w:r>
      <w:r w:rsidR="00C97EC5" w:rsidRPr="007845FF">
        <w:rPr>
          <w:sz w:val="24"/>
          <w:szCs w:val="24"/>
        </w:rPr>
        <w:t>...»</w:t>
      </w:r>
      <w:r w:rsidR="00792BF9" w:rsidRPr="007845FF">
        <w:rPr>
          <w:sz w:val="24"/>
          <w:szCs w:val="24"/>
        </w:rPr>
        <w:t xml:space="preserve">. Таким образом, Программа по </w:t>
      </w:r>
      <w:r w:rsidR="00C97EC5">
        <w:rPr>
          <w:sz w:val="24"/>
          <w:szCs w:val="24"/>
        </w:rPr>
        <w:t xml:space="preserve">РЛП </w:t>
      </w:r>
      <w:r w:rsidR="00792BF9" w:rsidRPr="007845FF">
        <w:rPr>
          <w:sz w:val="24"/>
          <w:szCs w:val="24"/>
        </w:rPr>
        <w:t>по сути является методологической основой воспитания, а раз</w:t>
      </w:r>
      <w:r w:rsidR="009129AF">
        <w:rPr>
          <w:sz w:val="24"/>
          <w:szCs w:val="24"/>
        </w:rPr>
        <w:t>работанные в рамках п</w:t>
      </w:r>
      <w:r w:rsidR="00792BF9" w:rsidRPr="007845FF">
        <w:rPr>
          <w:sz w:val="24"/>
          <w:szCs w:val="24"/>
        </w:rPr>
        <w:t xml:space="preserve">рограммы методические материалы и образовательные решения — инструментами воспитательной работы </w:t>
      </w:r>
      <w:r w:rsidR="00792BF9">
        <w:rPr>
          <w:sz w:val="24"/>
          <w:szCs w:val="24"/>
        </w:rPr>
        <w:t xml:space="preserve">в образовательных организациях. </w:t>
      </w:r>
      <w:r w:rsidR="009129AF">
        <w:rPr>
          <w:sz w:val="24"/>
          <w:szCs w:val="24"/>
        </w:rPr>
        <w:t>Таким образом, ресурсы п</w:t>
      </w:r>
      <w:r w:rsidR="00792BF9" w:rsidRPr="007845FF">
        <w:rPr>
          <w:sz w:val="24"/>
          <w:szCs w:val="24"/>
        </w:rPr>
        <w:t xml:space="preserve">рограммы по </w:t>
      </w:r>
      <w:r w:rsidR="009129AF">
        <w:rPr>
          <w:sz w:val="24"/>
          <w:szCs w:val="24"/>
        </w:rPr>
        <w:t xml:space="preserve">РЛП </w:t>
      </w:r>
      <w:r w:rsidR="00792BF9" w:rsidRPr="007845FF">
        <w:rPr>
          <w:sz w:val="24"/>
          <w:szCs w:val="24"/>
        </w:rPr>
        <w:t xml:space="preserve">позволят школам изменить свою внутреннюю культуру, перезапустить профессиональную инициативу педагогов; ввести новые формы работы с родителями, создать профессиональные обучающиеся сообщества, мотивированные на работу по </w:t>
      </w:r>
      <w:r w:rsidR="00062A6B">
        <w:rPr>
          <w:sz w:val="24"/>
          <w:szCs w:val="24"/>
        </w:rPr>
        <w:t>развитию личностного потенциала.</w:t>
      </w:r>
    </w:p>
    <w:p w:rsidR="009129AF" w:rsidRDefault="00792BF9" w:rsidP="009129AF">
      <w:pPr>
        <w:ind w:left="142" w:right="100" w:firstLine="497"/>
        <w:jc w:val="both"/>
        <w:rPr>
          <w:sz w:val="24"/>
          <w:szCs w:val="24"/>
        </w:rPr>
      </w:pPr>
      <w:r w:rsidRPr="00711E81">
        <w:rPr>
          <w:sz w:val="24"/>
          <w:szCs w:val="24"/>
        </w:rPr>
        <w:t>1.3. Участие образовательной организации во всероссийском проекте «Школа Министерства просвещения Российской Федерации».</w:t>
      </w:r>
      <w:r>
        <w:rPr>
          <w:sz w:val="24"/>
          <w:szCs w:val="24"/>
        </w:rPr>
        <w:t xml:space="preserve"> </w:t>
      </w:r>
      <w:r w:rsidRPr="00711E81">
        <w:rPr>
          <w:sz w:val="24"/>
          <w:szCs w:val="24"/>
        </w:rPr>
        <w:t>Проект «Школа Минпросвещения России» — это формирование единого образовательного пространства (обучение и воспитание), совершенствование традиционной системы обучения: сохранение классического образования высокого конкурентоспособного уровня, общения учителя и ученика, воспитание нравственных ценностей, гражданина, патриота, сотрудничество с семьей, актуализация задач школьного образования — привить ценностные ориентиры школьникам: ценность знания и профессионального мастерства, уважение к старшим, любовь к Родине, доброта и отзывчивость, желание помогать ближним, умение противостоять античеловеческим идеологиям.</w:t>
      </w:r>
    </w:p>
    <w:p w:rsidR="00FB10C0" w:rsidRDefault="00FB10C0" w:rsidP="009129AF">
      <w:pPr>
        <w:ind w:left="142" w:right="100" w:firstLine="497"/>
        <w:jc w:val="both"/>
        <w:rPr>
          <w:sz w:val="24"/>
          <w:szCs w:val="24"/>
        </w:rPr>
      </w:pPr>
      <w:r>
        <w:rPr>
          <w:sz w:val="24"/>
          <w:szCs w:val="24"/>
        </w:rPr>
        <w:t>В</w:t>
      </w:r>
      <w:r w:rsidRPr="00FB10C0">
        <w:rPr>
          <w:sz w:val="24"/>
          <w:szCs w:val="24"/>
        </w:rPr>
        <w:t xml:space="preserve"> связи с тем, что данный проект укрепляет единую воспитывающую среду, ориентированную на формирование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 рекомендуем общеобразовательным организациям </w:t>
      </w:r>
      <w:r>
        <w:rPr>
          <w:sz w:val="24"/>
          <w:szCs w:val="24"/>
        </w:rPr>
        <w:t>рассмотреть возможность участия.</w:t>
      </w:r>
    </w:p>
    <w:p w:rsidR="00792BF9" w:rsidRDefault="00792BF9" w:rsidP="009129AF">
      <w:pPr>
        <w:ind w:left="142" w:right="100" w:firstLine="497"/>
        <w:jc w:val="both"/>
        <w:rPr>
          <w:sz w:val="24"/>
          <w:szCs w:val="24"/>
        </w:rPr>
      </w:pPr>
      <w:r w:rsidRPr="00711E81">
        <w:rPr>
          <w:sz w:val="24"/>
          <w:szCs w:val="24"/>
        </w:rPr>
        <w:t>В связи с тем, что данный проект укрепляет единую воспитывающую среду, ориентированную на формирование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 рекомендуем общеобразовательным организациям рассмотреть возможность участия.</w:t>
      </w:r>
    </w:p>
    <w:p w:rsidR="00792BF9" w:rsidRDefault="00792BF9" w:rsidP="009129AF">
      <w:pPr>
        <w:ind w:left="142" w:right="100" w:firstLine="497"/>
        <w:jc w:val="both"/>
        <w:rPr>
          <w:sz w:val="24"/>
          <w:szCs w:val="24"/>
        </w:rPr>
      </w:pPr>
      <w:r w:rsidRPr="00523D20">
        <w:rPr>
          <w:sz w:val="24"/>
          <w:szCs w:val="24"/>
        </w:rPr>
        <w:t>Участниками проекта показали школы: МАОУ «СОШ №5», МАОУ «СОШ №7 им.</w:t>
      </w:r>
      <w:r w:rsidR="00B82AD8">
        <w:rPr>
          <w:sz w:val="24"/>
          <w:szCs w:val="24"/>
        </w:rPr>
        <w:t xml:space="preserve"> </w:t>
      </w:r>
      <w:r w:rsidRPr="00523D20">
        <w:rPr>
          <w:sz w:val="24"/>
          <w:szCs w:val="24"/>
        </w:rPr>
        <w:t>Пичуева Л.П, МБОУ «СОШ №8 и. М.И.</w:t>
      </w:r>
      <w:r w:rsidR="00B82AD8">
        <w:rPr>
          <w:sz w:val="24"/>
          <w:szCs w:val="24"/>
        </w:rPr>
        <w:t xml:space="preserve"> </w:t>
      </w:r>
      <w:r w:rsidRPr="00523D20">
        <w:rPr>
          <w:sz w:val="24"/>
          <w:szCs w:val="24"/>
        </w:rPr>
        <w:t>Бусыгина», МАОУ «СОШ №9», МАОУ «СОШ №12 им.</w:t>
      </w:r>
      <w:r w:rsidR="00B82AD8">
        <w:rPr>
          <w:sz w:val="24"/>
          <w:szCs w:val="24"/>
        </w:rPr>
        <w:t xml:space="preserve"> </w:t>
      </w:r>
      <w:r w:rsidRPr="00523D20">
        <w:rPr>
          <w:sz w:val="24"/>
          <w:szCs w:val="24"/>
        </w:rPr>
        <w:t>Семенова В.Н, МАОУ «Экспериментальный лицей им. Ба</w:t>
      </w:r>
      <w:r w:rsidR="009129AF">
        <w:rPr>
          <w:sz w:val="24"/>
          <w:szCs w:val="24"/>
        </w:rPr>
        <w:t>тербиева М.М». Но Распоряжению М</w:t>
      </w:r>
      <w:r w:rsidRPr="00523D20">
        <w:rPr>
          <w:sz w:val="24"/>
          <w:szCs w:val="24"/>
        </w:rPr>
        <w:t xml:space="preserve">инистерства образования Иркутской области участниками </w:t>
      </w:r>
      <w:r w:rsidR="009129AF">
        <w:rPr>
          <w:sz w:val="24"/>
          <w:szCs w:val="24"/>
        </w:rPr>
        <w:t xml:space="preserve">проекта являются: МБОУ «СОШ №2», </w:t>
      </w:r>
      <w:r w:rsidRPr="00523D20">
        <w:rPr>
          <w:sz w:val="24"/>
          <w:szCs w:val="24"/>
        </w:rPr>
        <w:t>МАОУ «СОШ №5», МАОУ «СОШ №7 им.</w:t>
      </w:r>
      <w:r w:rsidR="00B82AD8">
        <w:rPr>
          <w:sz w:val="24"/>
          <w:szCs w:val="24"/>
        </w:rPr>
        <w:t xml:space="preserve"> </w:t>
      </w:r>
      <w:r w:rsidRPr="00523D20">
        <w:rPr>
          <w:sz w:val="24"/>
          <w:szCs w:val="24"/>
        </w:rPr>
        <w:t>Пичуева Л.П.</w:t>
      </w:r>
    </w:p>
    <w:p w:rsidR="00792BF9" w:rsidRDefault="00792BF9" w:rsidP="009129AF">
      <w:pPr>
        <w:ind w:left="142" w:right="29" w:firstLine="497"/>
        <w:jc w:val="both"/>
        <w:rPr>
          <w:sz w:val="24"/>
          <w:szCs w:val="24"/>
        </w:rPr>
      </w:pPr>
      <w:r w:rsidRPr="00711E81">
        <w:rPr>
          <w:sz w:val="24"/>
          <w:szCs w:val="24"/>
        </w:rPr>
        <w:lastRenderedPageBreak/>
        <w:t xml:space="preserve">Анализ показателей по </w:t>
      </w:r>
      <w:r w:rsidRPr="00271313">
        <w:rPr>
          <w:i/>
          <w:sz w:val="24"/>
          <w:szCs w:val="24"/>
        </w:rPr>
        <w:t>Критерию 2 «Участие обучающих</w:t>
      </w:r>
      <w:r>
        <w:rPr>
          <w:i/>
          <w:sz w:val="24"/>
          <w:szCs w:val="24"/>
        </w:rPr>
        <w:t>ся в программах и проектах гражд</w:t>
      </w:r>
      <w:r w:rsidRPr="00271313">
        <w:rPr>
          <w:i/>
          <w:sz w:val="24"/>
          <w:szCs w:val="24"/>
        </w:rPr>
        <w:t>анско-патриотической направленности»</w:t>
      </w:r>
      <w:r>
        <w:rPr>
          <w:i/>
          <w:sz w:val="24"/>
          <w:szCs w:val="24"/>
        </w:rPr>
        <w:t xml:space="preserve"> </w:t>
      </w:r>
      <w:r w:rsidRPr="00711E81">
        <w:rPr>
          <w:sz w:val="24"/>
          <w:szCs w:val="24"/>
        </w:rPr>
        <w:t xml:space="preserve">показал, </w:t>
      </w:r>
      <w:r>
        <w:rPr>
          <w:sz w:val="24"/>
          <w:szCs w:val="24"/>
        </w:rPr>
        <w:t xml:space="preserve">что общеобразовательные учреждения </w:t>
      </w:r>
      <w:r w:rsidRPr="00711E81">
        <w:rPr>
          <w:sz w:val="24"/>
          <w:szCs w:val="24"/>
        </w:rPr>
        <w:t xml:space="preserve">принимают </w:t>
      </w:r>
      <w:r>
        <w:rPr>
          <w:sz w:val="24"/>
          <w:szCs w:val="24"/>
        </w:rPr>
        <w:t xml:space="preserve">100% </w:t>
      </w:r>
      <w:r w:rsidRPr="00711E81">
        <w:rPr>
          <w:sz w:val="24"/>
          <w:szCs w:val="24"/>
        </w:rPr>
        <w:t>участие в соответствующих программах и проектах на разных уровнях.</w:t>
      </w:r>
    </w:p>
    <w:p w:rsidR="009129AF" w:rsidRDefault="00792BF9" w:rsidP="00F06529">
      <w:pPr>
        <w:ind w:left="142" w:right="100" w:firstLine="701"/>
        <w:jc w:val="both"/>
        <w:rPr>
          <w:sz w:val="24"/>
          <w:szCs w:val="24"/>
        </w:rPr>
      </w:pPr>
      <w:r w:rsidRPr="00AE2F21">
        <w:rPr>
          <w:sz w:val="24"/>
          <w:szCs w:val="24"/>
        </w:rPr>
        <w:t>Участие обучающихся в программах и проектах этого направления на</w:t>
      </w:r>
      <w:r w:rsidR="00F06529">
        <w:rPr>
          <w:sz w:val="24"/>
          <w:szCs w:val="24"/>
        </w:rPr>
        <w:t xml:space="preserve"> федеральном уровне 100% участие общеобразовательных учреждений. На </w:t>
      </w:r>
      <w:r w:rsidR="00F06529" w:rsidRPr="00AE2F21">
        <w:rPr>
          <w:sz w:val="24"/>
          <w:szCs w:val="24"/>
        </w:rPr>
        <w:t>региональном</w:t>
      </w:r>
      <w:r w:rsidRPr="00AE2F21">
        <w:rPr>
          <w:sz w:val="24"/>
          <w:szCs w:val="24"/>
        </w:rPr>
        <w:t xml:space="preserve"> уровне указывают</w:t>
      </w:r>
      <w:r>
        <w:rPr>
          <w:sz w:val="24"/>
          <w:szCs w:val="24"/>
        </w:rPr>
        <w:t xml:space="preserve"> </w:t>
      </w:r>
      <w:r w:rsidRPr="00AE2F21">
        <w:rPr>
          <w:sz w:val="24"/>
          <w:szCs w:val="24"/>
        </w:rPr>
        <w:t xml:space="preserve">72% школ </w:t>
      </w:r>
      <w:r>
        <w:rPr>
          <w:sz w:val="24"/>
          <w:szCs w:val="24"/>
        </w:rPr>
        <w:t xml:space="preserve">в нашем </w:t>
      </w:r>
      <w:r w:rsidR="009129AF">
        <w:rPr>
          <w:sz w:val="24"/>
          <w:szCs w:val="24"/>
        </w:rPr>
        <w:t>муниципалитете</w:t>
      </w:r>
      <w:r w:rsidR="00B82AD8">
        <w:rPr>
          <w:sz w:val="24"/>
          <w:szCs w:val="24"/>
        </w:rPr>
        <w:t xml:space="preserve"> которые</w:t>
      </w:r>
      <w:r>
        <w:rPr>
          <w:sz w:val="24"/>
          <w:szCs w:val="24"/>
        </w:rPr>
        <w:t xml:space="preserve"> участвуют</w:t>
      </w:r>
      <w:r w:rsidRPr="00AE2F21">
        <w:t xml:space="preserve"> </w:t>
      </w:r>
      <w:r w:rsidRPr="00AE2F21">
        <w:rPr>
          <w:sz w:val="24"/>
          <w:szCs w:val="24"/>
        </w:rPr>
        <w:t>в программах и проектах гражданско-патриотической направленности</w:t>
      </w:r>
      <w:r>
        <w:rPr>
          <w:sz w:val="24"/>
          <w:szCs w:val="24"/>
        </w:rPr>
        <w:t xml:space="preserve"> и демонстрируют</w:t>
      </w:r>
      <w:r w:rsidRPr="00AE2F21">
        <w:rPr>
          <w:sz w:val="24"/>
          <w:szCs w:val="24"/>
        </w:rPr>
        <w:t xml:space="preserve"> </w:t>
      </w:r>
      <w:r>
        <w:rPr>
          <w:sz w:val="24"/>
          <w:szCs w:val="24"/>
        </w:rPr>
        <w:t xml:space="preserve">участие в </w:t>
      </w:r>
      <w:r w:rsidRPr="00AE2F21">
        <w:rPr>
          <w:sz w:val="24"/>
          <w:szCs w:val="24"/>
        </w:rPr>
        <w:t>«ВКонтакте».</w:t>
      </w:r>
      <w:r w:rsidR="009129AF">
        <w:rPr>
          <w:sz w:val="24"/>
          <w:szCs w:val="24"/>
        </w:rPr>
        <w:t xml:space="preserve"> </w:t>
      </w:r>
      <w:r w:rsidR="00F06529">
        <w:rPr>
          <w:sz w:val="24"/>
          <w:szCs w:val="24"/>
        </w:rPr>
        <w:t xml:space="preserve">Не принимают участие на региональном уровне - МБОУ </w:t>
      </w:r>
      <w:r w:rsidR="00F06529" w:rsidRPr="00F06529">
        <w:rPr>
          <w:sz w:val="24"/>
          <w:szCs w:val="24"/>
        </w:rPr>
        <w:t>«СОШ № 1»</w:t>
      </w:r>
      <w:r w:rsidR="00F06529">
        <w:rPr>
          <w:sz w:val="24"/>
          <w:szCs w:val="24"/>
        </w:rPr>
        <w:t xml:space="preserve">, МБОУ </w:t>
      </w:r>
      <w:r w:rsidR="00F06529" w:rsidRPr="00F06529">
        <w:rPr>
          <w:sz w:val="24"/>
          <w:szCs w:val="24"/>
        </w:rPr>
        <w:t>«СОШ № 2»</w:t>
      </w:r>
      <w:r w:rsidR="00F06529">
        <w:rPr>
          <w:sz w:val="24"/>
          <w:szCs w:val="24"/>
        </w:rPr>
        <w:t xml:space="preserve">, МАОУ </w:t>
      </w:r>
      <w:r w:rsidR="00F06529" w:rsidRPr="00F06529">
        <w:rPr>
          <w:sz w:val="24"/>
          <w:szCs w:val="24"/>
        </w:rPr>
        <w:t>«СОШ № 11»</w:t>
      </w:r>
      <w:r w:rsidR="00F06529">
        <w:rPr>
          <w:sz w:val="24"/>
          <w:szCs w:val="24"/>
        </w:rPr>
        <w:t xml:space="preserve">, МАОУ </w:t>
      </w:r>
      <w:r w:rsidR="00F06529" w:rsidRPr="00F06529">
        <w:rPr>
          <w:sz w:val="24"/>
          <w:szCs w:val="24"/>
        </w:rPr>
        <w:t>«СОШ № 14»</w:t>
      </w:r>
      <w:r w:rsidR="00F06529">
        <w:rPr>
          <w:sz w:val="24"/>
          <w:szCs w:val="24"/>
        </w:rPr>
        <w:t>. Подводя</w:t>
      </w:r>
      <w:r w:rsidRPr="00C50C2A">
        <w:rPr>
          <w:sz w:val="24"/>
          <w:szCs w:val="24"/>
        </w:rPr>
        <w:t xml:space="preserve"> итог анализа данных, описывающих участие обучающихся в программах и проектах гражданско-патриотической направленности всех уровней, можно отметить, что </w:t>
      </w:r>
      <w:r>
        <w:rPr>
          <w:sz w:val="24"/>
          <w:szCs w:val="24"/>
        </w:rPr>
        <w:t>общеобразовательные организации</w:t>
      </w:r>
      <w:r w:rsidRPr="00C50C2A">
        <w:rPr>
          <w:sz w:val="24"/>
          <w:szCs w:val="24"/>
        </w:rPr>
        <w:t xml:space="preserve"> отмечает такой факт, </w:t>
      </w:r>
      <w:r>
        <w:rPr>
          <w:sz w:val="24"/>
          <w:szCs w:val="24"/>
        </w:rPr>
        <w:t>и подтверждают</w:t>
      </w:r>
      <w:r w:rsidRPr="00C50C2A">
        <w:rPr>
          <w:sz w:val="24"/>
          <w:szCs w:val="24"/>
        </w:rPr>
        <w:t xml:space="preserve"> результат достоверной ссылкой.</w:t>
      </w:r>
      <w:r w:rsidR="00F06529">
        <w:rPr>
          <w:sz w:val="24"/>
          <w:szCs w:val="24"/>
        </w:rPr>
        <w:t xml:space="preserve"> На муниципальном уровне 100% участие общеобразовательных организаций.</w:t>
      </w:r>
    </w:p>
    <w:p w:rsidR="00792BF9" w:rsidRDefault="00792BF9" w:rsidP="009129AF">
      <w:pPr>
        <w:ind w:left="142" w:right="100" w:firstLine="701"/>
        <w:jc w:val="both"/>
        <w:rPr>
          <w:sz w:val="24"/>
          <w:szCs w:val="24"/>
        </w:rPr>
      </w:pPr>
      <w:r>
        <w:rPr>
          <w:sz w:val="24"/>
          <w:szCs w:val="24"/>
        </w:rPr>
        <w:t xml:space="preserve">Анализ показателей по </w:t>
      </w:r>
      <w:r w:rsidRPr="00DE1404">
        <w:rPr>
          <w:i/>
          <w:sz w:val="24"/>
          <w:szCs w:val="24"/>
        </w:rPr>
        <w:t>Критерию 3 «Участие обучающихся в программах и проектах Духовно-нравственной направленности»</w:t>
      </w:r>
      <w:r w:rsidRPr="00DE1404">
        <w:rPr>
          <w:sz w:val="24"/>
          <w:szCs w:val="24"/>
        </w:rPr>
        <w:t xml:space="preserve"> показал, </w:t>
      </w:r>
      <w:r>
        <w:rPr>
          <w:sz w:val="24"/>
          <w:szCs w:val="24"/>
        </w:rPr>
        <w:t>что</w:t>
      </w:r>
      <w:r w:rsidRPr="00DE1404">
        <w:rPr>
          <w:sz w:val="24"/>
          <w:szCs w:val="24"/>
        </w:rPr>
        <w:t xml:space="preserve"> школьники</w:t>
      </w:r>
      <w:r>
        <w:rPr>
          <w:sz w:val="24"/>
          <w:szCs w:val="24"/>
        </w:rPr>
        <w:t xml:space="preserve"> принимают участие</w:t>
      </w:r>
      <w:r w:rsidRPr="00DE1404">
        <w:rPr>
          <w:sz w:val="24"/>
          <w:szCs w:val="24"/>
        </w:rPr>
        <w:t xml:space="preserve"> в программах и проектах, направленных на формирование духовно-нравственных ценностей, на разных уровнях.</w:t>
      </w:r>
      <w:r w:rsidR="009B4954">
        <w:rPr>
          <w:sz w:val="24"/>
          <w:szCs w:val="24"/>
        </w:rPr>
        <w:t xml:space="preserve"> </w:t>
      </w:r>
    </w:p>
    <w:p w:rsidR="00605576" w:rsidRDefault="00605576" w:rsidP="00605576">
      <w:pPr>
        <w:ind w:left="142" w:right="100" w:firstLine="701"/>
        <w:jc w:val="right"/>
        <w:rPr>
          <w:sz w:val="24"/>
          <w:szCs w:val="24"/>
        </w:rPr>
      </w:pPr>
      <w:r w:rsidRPr="00605576">
        <w:rPr>
          <w:sz w:val="24"/>
          <w:szCs w:val="24"/>
        </w:rPr>
        <w:t>Табл</w:t>
      </w:r>
      <w:r>
        <w:rPr>
          <w:sz w:val="24"/>
          <w:szCs w:val="24"/>
        </w:rPr>
        <w:t>ица 9</w:t>
      </w:r>
    </w:p>
    <w:p w:rsidR="00605576" w:rsidRDefault="00605576" w:rsidP="00605576">
      <w:pPr>
        <w:ind w:left="142" w:right="100" w:firstLine="701"/>
        <w:jc w:val="center"/>
        <w:rPr>
          <w:sz w:val="24"/>
          <w:szCs w:val="24"/>
        </w:rPr>
      </w:pPr>
      <w:r w:rsidRPr="00605576">
        <w:rPr>
          <w:sz w:val="24"/>
          <w:szCs w:val="24"/>
        </w:rPr>
        <w:t xml:space="preserve">Участие обучающихся в программах и проектах </w:t>
      </w:r>
    </w:p>
    <w:p w:rsidR="00605576" w:rsidRPr="00605576" w:rsidRDefault="00605576" w:rsidP="00605576">
      <w:pPr>
        <w:ind w:left="142" w:right="100" w:firstLine="701"/>
        <w:jc w:val="center"/>
        <w:rPr>
          <w:sz w:val="24"/>
          <w:szCs w:val="24"/>
        </w:rPr>
      </w:pPr>
      <w:r w:rsidRPr="00605576">
        <w:rPr>
          <w:sz w:val="24"/>
          <w:szCs w:val="24"/>
        </w:rPr>
        <w:t>Духо</w:t>
      </w:r>
      <w:r>
        <w:rPr>
          <w:sz w:val="24"/>
          <w:szCs w:val="24"/>
        </w:rPr>
        <w:t>вно-нравственной направленности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559"/>
        <w:gridCol w:w="2126"/>
        <w:gridCol w:w="1985"/>
      </w:tblGrid>
      <w:tr w:rsidR="009B4954" w:rsidRPr="000109FD" w:rsidTr="0050093A">
        <w:tc>
          <w:tcPr>
            <w:tcW w:w="382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center"/>
              <w:rPr>
                <w:sz w:val="20"/>
                <w:lang w:eastAsia="en-US"/>
              </w:rPr>
            </w:pPr>
            <w:r w:rsidRPr="00F631D4">
              <w:rPr>
                <w:sz w:val="20"/>
                <w:lang w:eastAsia="en-US"/>
              </w:rPr>
              <w:t>Сокращенное наименование общеобразовательного учреждения</w:t>
            </w:r>
          </w:p>
        </w:tc>
        <w:tc>
          <w:tcPr>
            <w:tcW w:w="155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jc w:val="center"/>
              <w:rPr>
                <w:sz w:val="20"/>
                <w:lang w:eastAsia="en-US"/>
              </w:rPr>
            </w:pPr>
            <w:r w:rsidRPr="00F631D4">
              <w:rPr>
                <w:sz w:val="20"/>
                <w:lang w:eastAsia="en-US"/>
              </w:rPr>
              <w:t>Участие на федеральном уровне</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center"/>
              <w:rPr>
                <w:sz w:val="20"/>
              </w:rPr>
            </w:pPr>
            <w:r w:rsidRPr="00F631D4">
              <w:rPr>
                <w:sz w:val="20"/>
              </w:rPr>
              <w:t>Участие на региональном уровне</w:t>
            </w:r>
          </w:p>
        </w:tc>
        <w:tc>
          <w:tcPr>
            <w:tcW w:w="1985" w:type="dxa"/>
            <w:tcBorders>
              <w:top w:val="single" w:sz="4" w:space="0" w:color="auto"/>
              <w:left w:val="single" w:sz="4" w:space="0" w:color="auto"/>
              <w:bottom w:val="single" w:sz="4" w:space="0" w:color="auto"/>
              <w:right w:val="single" w:sz="4" w:space="0" w:color="auto"/>
            </w:tcBorders>
          </w:tcPr>
          <w:p w:rsidR="009B4954" w:rsidRPr="00F631D4" w:rsidRDefault="009B4954" w:rsidP="0050093A">
            <w:pPr>
              <w:spacing w:line="256" w:lineRule="auto"/>
              <w:jc w:val="center"/>
              <w:rPr>
                <w:sz w:val="20"/>
              </w:rPr>
            </w:pPr>
            <w:r w:rsidRPr="00F631D4">
              <w:rPr>
                <w:sz w:val="20"/>
              </w:rPr>
              <w:t>Участие на муниципальном уровне</w:t>
            </w:r>
          </w:p>
        </w:tc>
      </w:tr>
      <w:tr w:rsidR="009B4954" w:rsidRPr="00536B06" w:rsidTr="0050093A">
        <w:tc>
          <w:tcPr>
            <w:tcW w:w="382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 «Городская гимназия №1»</w:t>
            </w:r>
          </w:p>
        </w:tc>
        <w:tc>
          <w:tcPr>
            <w:tcW w:w="155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spacing w:line="256" w:lineRule="auto"/>
              <w:jc w:val="center"/>
              <w:rPr>
                <w:sz w:val="20"/>
                <w:lang w:eastAsia="en-US"/>
              </w:rPr>
            </w:pPr>
            <w:r w:rsidRPr="00F631D4">
              <w:rPr>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r w:rsidRPr="00F631D4">
              <w:rPr>
                <w:sz w:val="20"/>
              </w:rPr>
              <w:t>1</w:t>
            </w:r>
          </w:p>
        </w:tc>
      </w:tr>
      <w:tr w:rsidR="009B4954" w:rsidRPr="00536B06" w:rsidTr="0050093A">
        <w:tc>
          <w:tcPr>
            <w:tcW w:w="382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 «Экспериментальный лицей имени Батербиева М.М.»</w:t>
            </w:r>
          </w:p>
        </w:tc>
        <w:tc>
          <w:tcPr>
            <w:tcW w:w="155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r w:rsidRPr="00F631D4">
              <w:rPr>
                <w:sz w:val="20"/>
                <w:lang w:eastAsia="en-US"/>
              </w:rPr>
              <w:t>1</w:t>
            </w:r>
          </w:p>
        </w:tc>
        <w:tc>
          <w:tcPr>
            <w:tcW w:w="2126"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spacing w:line="256" w:lineRule="auto"/>
              <w:jc w:val="center"/>
              <w:rPr>
                <w:sz w:val="20"/>
                <w:lang w:eastAsia="en-US"/>
              </w:rPr>
            </w:pPr>
            <w:r w:rsidRPr="00F631D4">
              <w:rPr>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r w:rsidRPr="00F631D4">
              <w:rPr>
                <w:sz w:val="20"/>
              </w:rPr>
              <w:t>1</w:t>
            </w:r>
          </w:p>
        </w:tc>
      </w:tr>
      <w:tr w:rsidR="009B4954" w:rsidRPr="00536B06" w:rsidTr="0050093A">
        <w:tc>
          <w:tcPr>
            <w:tcW w:w="382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МБОУ</w:t>
            </w:r>
            <w:r w:rsidR="0050093A">
              <w:rPr>
                <w:sz w:val="20"/>
                <w:lang w:eastAsia="en-US"/>
              </w:rPr>
              <w:t xml:space="preserve"> </w:t>
            </w:r>
            <w:r w:rsidRPr="00F631D4">
              <w:rPr>
                <w:sz w:val="20"/>
                <w:lang w:eastAsia="en-US"/>
              </w:rPr>
              <w:t>«СОШ № 1»</w:t>
            </w:r>
          </w:p>
        </w:tc>
        <w:tc>
          <w:tcPr>
            <w:tcW w:w="155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r w:rsidRPr="00F631D4">
              <w:rPr>
                <w:sz w:val="20"/>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r w:rsidRPr="00F631D4">
              <w:rPr>
                <w:sz w:val="20"/>
              </w:rPr>
              <w:t>1</w:t>
            </w:r>
          </w:p>
        </w:tc>
        <w:tc>
          <w:tcPr>
            <w:tcW w:w="1985"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r w:rsidRPr="00F631D4">
              <w:rPr>
                <w:sz w:val="20"/>
              </w:rPr>
              <w:t>1</w:t>
            </w:r>
          </w:p>
        </w:tc>
      </w:tr>
      <w:tr w:rsidR="009B4954" w:rsidRPr="00536B06" w:rsidTr="0050093A">
        <w:trPr>
          <w:trHeight w:val="495"/>
        </w:trPr>
        <w:tc>
          <w:tcPr>
            <w:tcW w:w="3828" w:type="dxa"/>
            <w:tcBorders>
              <w:top w:val="single" w:sz="4" w:space="0" w:color="auto"/>
              <w:left w:val="single" w:sz="4" w:space="0" w:color="auto"/>
              <w:bottom w:val="single" w:sz="4" w:space="0" w:color="auto"/>
              <w:right w:val="single" w:sz="4" w:space="0" w:color="auto"/>
            </w:tcBorders>
            <w:vAlign w:val="center"/>
            <w:hideMark/>
          </w:tcPr>
          <w:p w:rsidR="009B4954" w:rsidRPr="0050093A" w:rsidRDefault="009B4954" w:rsidP="0050093A">
            <w:pPr>
              <w:spacing w:line="256" w:lineRule="auto"/>
              <w:jc w:val="both"/>
              <w:rPr>
                <w:sz w:val="20"/>
                <w:lang w:val="en-US" w:eastAsia="en-US"/>
              </w:rPr>
            </w:pPr>
            <w:r w:rsidRPr="00F631D4">
              <w:rPr>
                <w:sz w:val="20"/>
                <w:lang w:eastAsia="en-US"/>
              </w:rPr>
              <w:t>МБОУ</w:t>
            </w:r>
            <w:r w:rsidR="0050093A">
              <w:rPr>
                <w:sz w:val="20"/>
                <w:lang w:eastAsia="en-US"/>
              </w:rPr>
              <w:t xml:space="preserve"> </w:t>
            </w:r>
            <w:r w:rsidRPr="00F631D4">
              <w:rPr>
                <w:sz w:val="20"/>
                <w:lang w:eastAsia="en-US"/>
              </w:rPr>
              <w:t>«СОШ № 2»</w:t>
            </w:r>
          </w:p>
        </w:tc>
        <w:tc>
          <w:tcPr>
            <w:tcW w:w="155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r w:rsidRPr="00F631D4">
              <w:rPr>
                <w:sz w:val="20"/>
                <w:lang w:eastAsia="en-US"/>
              </w:rPr>
              <w:t>1</w:t>
            </w:r>
          </w:p>
        </w:tc>
        <w:tc>
          <w:tcPr>
            <w:tcW w:w="2126"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spacing w:line="256" w:lineRule="auto"/>
              <w:jc w:val="center"/>
              <w:rPr>
                <w:sz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p>
        </w:tc>
      </w:tr>
      <w:tr w:rsidR="009B4954" w:rsidRPr="00536B06" w:rsidTr="0050093A">
        <w:tc>
          <w:tcPr>
            <w:tcW w:w="382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№5»</w:t>
            </w:r>
          </w:p>
        </w:tc>
        <w:tc>
          <w:tcPr>
            <w:tcW w:w="155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r w:rsidRPr="00F631D4">
              <w:rPr>
                <w:sz w:val="20"/>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r w:rsidRPr="00F631D4">
              <w:rPr>
                <w:sz w:val="20"/>
              </w:rPr>
              <w:t>1</w:t>
            </w:r>
          </w:p>
        </w:tc>
        <w:tc>
          <w:tcPr>
            <w:tcW w:w="1985"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r w:rsidRPr="00F631D4">
              <w:rPr>
                <w:sz w:val="20"/>
              </w:rPr>
              <w:t>1</w:t>
            </w:r>
          </w:p>
        </w:tc>
      </w:tr>
      <w:tr w:rsidR="009B4954" w:rsidRPr="00536B06" w:rsidTr="0050093A">
        <w:tc>
          <w:tcPr>
            <w:tcW w:w="382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 7 имени Пичуева Л.П.»</w:t>
            </w:r>
          </w:p>
        </w:tc>
        <w:tc>
          <w:tcPr>
            <w:tcW w:w="155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r w:rsidRPr="00F631D4">
              <w:rPr>
                <w:sz w:val="20"/>
                <w:lang w:eastAsia="en-US"/>
              </w:rPr>
              <w:t>1</w:t>
            </w:r>
          </w:p>
        </w:tc>
        <w:tc>
          <w:tcPr>
            <w:tcW w:w="2126"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spacing w:line="256" w:lineRule="auto"/>
              <w:jc w:val="center"/>
              <w:rPr>
                <w:sz w:val="20"/>
                <w:lang w:eastAsia="en-US"/>
              </w:rPr>
            </w:pPr>
            <w:r w:rsidRPr="00F631D4">
              <w:rPr>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r w:rsidRPr="00F631D4">
              <w:rPr>
                <w:sz w:val="20"/>
              </w:rPr>
              <w:t>1</w:t>
            </w:r>
          </w:p>
        </w:tc>
      </w:tr>
      <w:tr w:rsidR="009B4954" w:rsidRPr="00536B06" w:rsidTr="0050093A">
        <w:tc>
          <w:tcPr>
            <w:tcW w:w="382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МБОУ</w:t>
            </w:r>
            <w:r w:rsidR="0050093A">
              <w:rPr>
                <w:sz w:val="20"/>
                <w:lang w:eastAsia="en-US"/>
              </w:rPr>
              <w:t xml:space="preserve"> </w:t>
            </w:r>
            <w:r w:rsidRPr="00F631D4">
              <w:rPr>
                <w:sz w:val="20"/>
                <w:lang w:eastAsia="en-US"/>
              </w:rPr>
              <w:t>«СОШ № 8 имени Бусыгина М.И.»</w:t>
            </w:r>
          </w:p>
        </w:tc>
        <w:tc>
          <w:tcPr>
            <w:tcW w:w="155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r w:rsidRPr="00F631D4">
              <w:rPr>
                <w:sz w:val="20"/>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r w:rsidRPr="00F631D4">
              <w:rPr>
                <w:sz w:val="20"/>
              </w:rPr>
              <w:t>1</w:t>
            </w:r>
          </w:p>
        </w:tc>
        <w:tc>
          <w:tcPr>
            <w:tcW w:w="1985"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r w:rsidRPr="00F631D4">
              <w:rPr>
                <w:sz w:val="20"/>
              </w:rPr>
              <w:t>1</w:t>
            </w:r>
          </w:p>
        </w:tc>
      </w:tr>
      <w:tr w:rsidR="009B4954" w:rsidRPr="00536B06" w:rsidTr="0050093A">
        <w:tc>
          <w:tcPr>
            <w:tcW w:w="382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 9</w:t>
            </w:r>
          </w:p>
        </w:tc>
        <w:tc>
          <w:tcPr>
            <w:tcW w:w="155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r w:rsidRPr="00F631D4">
              <w:rPr>
                <w:sz w:val="20"/>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r w:rsidRPr="00F631D4">
              <w:rPr>
                <w:sz w:val="20"/>
              </w:rPr>
              <w:t>1</w:t>
            </w:r>
          </w:p>
        </w:tc>
        <w:tc>
          <w:tcPr>
            <w:tcW w:w="1985"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r w:rsidRPr="00F631D4">
              <w:rPr>
                <w:sz w:val="20"/>
              </w:rPr>
              <w:t>1</w:t>
            </w:r>
          </w:p>
        </w:tc>
      </w:tr>
      <w:tr w:rsidR="009B4954" w:rsidRPr="00536B06" w:rsidTr="0050093A">
        <w:tc>
          <w:tcPr>
            <w:tcW w:w="382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 11»</w:t>
            </w:r>
          </w:p>
        </w:tc>
        <w:tc>
          <w:tcPr>
            <w:tcW w:w="155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r w:rsidRPr="00F631D4">
              <w:rPr>
                <w:sz w:val="20"/>
              </w:rPr>
              <w:t>1</w:t>
            </w:r>
          </w:p>
        </w:tc>
        <w:tc>
          <w:tcPr>
            <w:tcW w:w="1985"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r w:rsidRPr="00F631D4">
              <w:rPr>
                <w:sz w:val="20"/>
              </w:rPr>
              <w:t>1</w:t>
            </w:r>
          </w:p>
        </w:tc>
      </w:tr>
      <w:tr w:rsidR="009B4954" w:rsidRPr="00536B06" w:rsidTr="0050093A">
        <w:tc>
          <w:tcPr>
            <w:tcW w:w="382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№12» им.Семенова В.Н.</w:t>
            </w:r>
          </w:p>
        </w:tc>
        <w:tc>
          <w:tcPr>
            <w:tcW w:w="155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spacing w:line="256" w:lineRule="auto"/>
              <w:jc w:val="center"/>
              <w:rPr>
                <w:sz w:val="20"/>
                <w:lang w:eastAsia="en-US"/>
              </w:rPr>
            </w:pPr>
            <w:r w:rsidRPr="00F631D4">
              <w:rPr>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r w:rsidRPr="00F631D4">
              <w:rPr>
                <w:sz w:val="20"/>
              </w:rPr>
              <w:t>1</w:t>
            </w:r>
          </w:p>
        </w:tc>
      </w:tr>
      <w:tr w:rsidR="009B4954" w:rsidRPr="00536B06" w:rsidTr="0050093A">
        <w:tc>
          <w:tcPr>
            <w:tcW w:w="382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№13 им. М.К. Янгеля»</w:t>
            </w:r>
          </w:p>
        </w:tc>
        <w:tc>
          <w:tcPr>
            <w:tcW w:w="155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r w:rsidRPr="00F631D4">
              <w:rPr>
                <w:sz w:val="20"/>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r w:rsidRPr="00F631D4">
              <w:rPr>
                <w:sz w:val="20"/>
              </w:rPr>
              <w:t>1</w:t>
            </w:r>
          </w:p>
        </w:tc>
        <w:tc>
          <w:tcPr>
            <w:tcW w:w="1985"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r w:rsidRPr="00F631D4">
              <w:rPr>
                <w:sz w:val="20"/>
              </w:rPr>
              <w:t>1</w:t>
            </w:r>
          </w:p>
        </w:tc>
      </w:tr>
      <w:tr w:rsidR="009B4954" w:rsidRPr="00536B06" w:rsidTr="0050093A">
        <w:tc>
          <w:tcPr>
            <w:tcW w:w="382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val="en-US" w:eastAsia="en-US"/>
              </w:rPr>
            </w:pPr>
            <w:r w:rsidRPr="00F631D4">
              <w:rPr>
                <w:sz w:val="20"/>
                <w:lang w:eastAsia="en-US"/>
              </w:rPr>
              <w:t>МАОУ</w:t>
            </w:r>
            <w:r w:rsidR="0050093A">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 14»</w:t>
            </w:r>
          </w:p>
        </w:tc>
        <w:tc>
          <w:tcPr>
            <w:tcW w:w="155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r w:rsidRPr="00F631D4">
              <w:rPr>
                <w:sz w:val="20"/>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r w:rsidRPr="00F631D4">
              <w:rPr>
                <w:sz w:val="20"/>
              </w:rPr>
              <w:t>1</w:t>
            </w:r>
          </w:p>
        </w:tc>
        <w:tc>
          <w:tcPr>
            <w:tcW w:w="1985"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r w:rsidRPr="00F631D4">
              <w:rPr>
                <w:sz w:val="20"/>
              </w:rPr>
              <w:t>1</w:t>
            </w:r>
          </w:p>
        </w:tc>
      </w:tr>
      <w:tr w:rsidR="009B4954" w:rsidRPr="00536B06" w:rsidTr="0050093A">
        <w:tc>
          <w:tcPr>
            <w:tcW w:w="382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val="en-US" w:eastAsia="en-US"/>
              </w:rPr>
            </w:pPr>
            <w:r w:rsidRPr="00F631D4">
              <w:rPr>
                <w:sz w:val="20"/>
                <w:lang w:eastAsia="en-US"/>
              </w:rPr>
              <w:t>МБОУ</w:t>
            </w:r>
            <w:r w:rsidR="0050093A">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 15»</w:t>
            </w:r>
          </w:p>
        </w:tc>
        <w:tc>
          <w:tcPr>
            <w:tcW w:w="155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r w:rsidRPr="00F631D4">
              <w:rPr>
                <w:sz w:val="20"/>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r w:rsidRPr="00F631D4">
              <w:rPr>
                <w:sz w:val="20"/>
              </w:rPr>
              <w:t>1</w:t>
            </w:r>
          </w:p>
        </w:tc>
        <w:tc>
          <w:tcPr>
            <w:tcW w:w="1985"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r w:rsidRPr="00F631D4">
              <w:rPr>
                <w:sz w:val="20"/>
              </w:rPr>
              <w:t>1</w:t>
            </w:r>
          </w:p>
        </w:tc>
      </w:tr>
      <w:tr w:rsidR="009B4954" w:rsidRPr="00536B06" w:rsidTr="0050093A">
        <w:tc>
          <w:tcPr>
            <w:tcW w:w="382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val="en-US" w:eastAsia="en-US"/>
              </w:rPr>
            </w:pPr>
            <w:r w:rsidRPr="00F631D4">
              <w:rPr>
                <w:sz w:val="20"/>
                <w:lang w:eastAsia="en-US"/>
              </w:rPr>
              <w:t>МБОУ</w:t>
            </w:r>
            <w:r w:rsidR="0050093A">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№17»</w:t>
            </w:r>
          </w:p>
        </w:tc>
        <w:tc>
          <w:tcPr>
            <w:tcW w:w="155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r w:rsidRPr="00F631D4">
              <w:rPr>
                <w:sz w:val="20"/>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r w:rsidRPr="00F631D4">
              <w:rPr>
                <w:sz w:val="20"/>
              </w:rPr>
              <w:t>1</w:t>
            </w:r>
          </w:p>
        </w:tc>
      </w:tr>
    </w:tbl>
    <w:p w:rsidR="00792BF9" w:rsidRDefault="00792BF9" w:rsidP="009129AF">
      <w:pPr>
        <w:ind w:left="142" w:right="100" w:firstLine="701"/>
        <w:jc w:val="both"/>
        <w:rPr>
          <w:sz w:val="24"/>
          <w:szCs w:val="24"/>
        </w:rPr>
      </w:pPr>
      <w:r>
        <w:rPr>
          <w:sz w:val="24"/>
          <w:szCs w:val="24"/>
        </w:rPr>
        <w:t>Участие</w:t>
      </w:r>
      <w:r w:rsidRPr="00DE1404">
        <w:rPr>
          <w:sz w:val="24"/>
          <w:szCs w:val="24"/>
        </w:rPr>
        <w:t xml:space="preserve"> общеобразовательных организац</w:t>
      </w:r>
      <w:r>
        <w:rPr>
          <w:sz w:val="24"/>
          <w:szCs w:val="24"/>
        </w:rPr>
        <w:t>ий в мероприятиях</w:t>
      </w:r>
      <w:r w:rsidR="00EF664C">
        <w:t xml:space="preserve">, </w:t>
      </w:r>
      <w:r w:rsidR="00EF664C">
        <w:rPr>
          <w:sz w:val="24"/>
          <w:szCs w:val="24"/>
        </w:rPr>
        <w:t>программах и проектах д</w:t>
      </w:r>
      <w:r w:rsidR="00EF664C" w:rsidRPr="00EF664C">
        <w:rPr>
          <w:sz w:val="24"/>
          <w:szCs w:val="24"/>
        </w:rPr>
        <w:t>уховно-нравственной направленности</w:t>
      </w:r>
      <w:r>
        <w:rPr>
          <w:sz w:val="24"/>
          <w:szCs w:val="24"/>
        </w:rPr>
        <w:t xml:space="preserve"> на </w:t>
      </w:r>
      <w:r w:rsidR="00F84C92">
        <w:rPr>
          <w:sz w:val="24"/>
          <w:szCs w:val="24"/>
        </w:rPr>
        <w:t>федеральном</w:t>
      </w:r>
      <w:r w:rsidR="009B4954">
        <w:rPr>
          <w:sz w:val="24"/>
          <w:szCs w:val="24"/>
        </w:rPr>
        <w:t xml:space="preserve"> уровне (78%)</w:t>
      </w:r>
      <w:r w:rsidR="00F84C92">
        <w:rPr>
          <w:sz w:val="24"/>
          <w:szCs w:val="24"/>
        </w:rPr>
        <w:t xml:space="preserve"> и региональном </w:t>
      </w:r>
      <w:r w:rsidRPr="00DE1404">
        <w:rPr>
          <w:sz w:val="24"/>
          <w:szCs w:val="24"/>
        </w:rPr>
        <w:t>уровне</w:t>
      </w:r>
      <w:r>
        <w:rPr>
          <w:sz w:val="24"/>
          <w:szCs w:val="24"/>
        </w:rPr>
        <w:t xml:space="preserve"> </w:t>
      </w:r>
      <w:r w:rsidR="009B4954">
        <w:rPr>
          <w:sz w:val="24"/>
          <w:szCs w:val="24"/>
        </w:rPr>
        <w:t>(</w:t>
      </w:r>
      <w:r>
        <w:rPr>
          <w:sz w:val="24"/>
          <w:szCs w:val="24"/>
        </w:rPr>
        <w:t>86%</w:t>
      </w:r>
      <w:r w:rsidR="009B4954">
        <w:rPr>
          <w:sz w:val="24"/>
          <w:szCs w:val="24"/>
        </w:rPr>
        <w:t>)</w:t>
      </w:r>
      <w:r>
        <w:rPr>
          <w:sz w:val="24"/>
          <w:szCs w:val="24"/>
        </w:rPr>
        <w:t xml:space="preserve">. </w:t>
      </w:r>
      <w:r w:rsidRPr="00DE1404">
        <w:rPr>
          <w:sz w:val="24"/>
          <w:szCs w:val="24"/>
        </w:rPr>
        <w:t xml:space="preserve">Анализ полученных данных позволяет сделать вывод о том, что большая часть общеобразовательных организаций воспитывает обучающихся, включая их в проекты и программы духовно-нравственной направленности </w:t>
      </w:r>
      <w:r w:rsidR="00F84C92">
        <w:rPr>
          <w:sz w:val="24"/>
          <w:szCs w:val="24"/>
        </w:rPr>
        <w:t xml:space="preserve">федерального и регионального </w:t>
      </w:r>
      <w:r w:rsidRPr="00DE1404">
        <w:rPr>
          <w:sz w:val="24"/>
          <w:szCs w:val="24"/>
        </w:rPr>
        <w:t>уровня.</w:t>
      </w:r>
    </w:p>
    <w:p w:rsidR="00792BF9" w:rsidRDefault="00792BF9" w:rsidP="009129AF">
      <w:pPr>
        <w:ind w:left="142" w:right="100" w:firstLine="701"/>
        <w:jc w:val="both"/>
        <w:rPr>
          <w:sz w:val="24"/>
          <w:szCs w:val="24"/>
        </w:rPr>
      </w:pPr>
      <w:r w:rsidRPr="00EF0FAA">
        <w:rPr>
          <w:sz w:val="24"/>
          <w:szCs w:val="24"/>
        </w:rPr>
        <w:t>Участие общеобразовательных</w:t>
      </w:r>
      <w:r w:rsidR="009129AF">
        <w:rPr>
          <w:sz w:val="24"/>
          <w:szCs w:val="24"/>
        </w:rPr>
        <w:t xml:space="preserve"> организаций в мероприятиях</w:t>
      </w:r>
      <w:r w:rsidR="00EF664C" w:rsidRPr="00EF664C">
        <w:t xml:space="preserve"> </w:t>
      </w:r>
      <w:r w:rsidR="00EF664C">
        <w:rPr>
          <w:sz w:val="24"/>
          <w:szCs w:val="24"/>
        </w:rPr>
        <w:t>и проектах д</w:t>
      </w:r>
      <w:r w:rsidR="00EF664C" w:rsidRPr="00EF664C">
        <w:rPr>
          <w:sz w:val="24"/>
          <w:szCs w:val="24"/>
        </w:rPr>
        <w:t>уховно-нравственной направленности</w:t>
      </w:r>
      <w:r w:rsidR="009129AF">
        <w:rPr>
          <w:sz w:val="24"/>
          <w:szCs w:val="24"/>
        </w:rPr>
        <w:t xml:space="preserve"> на муниципальном </w:t>
      </w:r>
      <w:r w:rsidRPr="00EF0FAA">
        <w:rPr>
          <w:sz w:val="24"/>
          <w:szCs w:val="24"/>
        </w:rPr>
        <w:t>ур</w:t>
      </w:r>
      <w:r w:rsidR="00EF664C">
        <w:rPr>
          <w:sz w:val="24"/>
          <w:szCs w:val="24"/>
        </w:rPr>
        <w:t xml:space="preserve">овне - </w:t>
      </w:r>
      <w:r>
        <w:rPr>
          <w:sz w:val="24"/>
          <w:szCs w:val="24"/>
        </w:rPr>
        <w:t>93</w:t>
      </w:r>
      <w:r w:rsidRPr="00EF0FAA">
        <w:rPr>
          <w:sz w:val="24"/>
          <w:szCs w:val="24"/>
        </w:rPr>
        <w:t>%.</w:t>
      </w:r>
      <w:r>
        <w:rPr>
          <w:sz w:val="24"/>
          <w:szCs w:val="24"/>
        </w:rPr>
        <w:t xml:space="preserve"> </w:t>
      </w:r>
      <w:r w:rsidRPr="000E32A1">
        <w:rPr>
          <w:sz w:val="24"/>
          <w:szCs w:val="24"/>
        </w:rPr>
        <w:t xml:space="preserve">Анализируя полученные данные, можно отметить, что </w:t>
      </w:r>
      <w:r w:rsidR="00EF664C">
        <w:rPr>
          <w:sz w:val="24"/>
          <w:szCs w:val="24"/>
        </w:rPr>
        <w:t xml:space="preserve">почти </w:t>
      </w:r>
      <w:r w:rsidRPr="000E32A1">
        <w:rPr>
          <w:sz w:val="24"/>
          <w:szCs w:val="24"/>
        </w:rPr>
        <w:t xml:space="preserve">все общеобразовательные организации отметили участие обучающихся в программах и проектах духовно-нравственной направленности муниципального уровня. </w:t>
      </w:r>
    </w:p>
    <w:p w:rsidR="00EF664C" w:rsidRDefault="00792BF9" w:rsidP="00E51CF8">
      <w:pPr>
        <w:ind w:left="67" w:right="100" w:firstLine="701"/>
        <w:jc w:val="both"/>
        <w:rPr>
          <w:sz w:val="24"/>
          <w:szCs w:val="24"/>
        </w:rPr>
      </w:pPr>
      <w:r w:rsidRPr="00254B3B">
        <w:rPr>
          <w:sz w:val="24"/>
          <w:szCs w:val="24"/>
        </w:rPr>
        <w:t xml:space="preserve">Анализ Данных по </w:t>
      </w:r>
      <w:r w:rsidRPr="00254B3B">
        <w:rPr>
          <w:i/>
          <w:sz w:val="24"/>
          <w:szCs w:val="24"/>
        </w:rPr>
        <w:t>Критерию 4 «Участие обуч</w:t>
      </w:r>
      <w:r w:rsidR="009129AF">
        <w:rPr>
          <w:i/>
          <w:sz w:val="24"/>
          <w:szCs w:val="24"/>
        </w:rPr>
        <w:t xml:space="preserve">ающихся в программах и проектах </w:t>
      </w:r>
      <w:r w:rsidRPr="00254B3B">
        <w:rPr>
          <w:i/>
          <w:sz w:val="24"/>
          <w:szCs w:val="24"/>
        </w:rPr>
        <w:t>профориентационной направленности»</w:t>
      </w:r>
      <w:r w:rsidRPr="00254B3B">
        <w:rPr>
          <w:sz w:val="24"/>
          <w:szCs w:val="24"/>
        </w:rPr>
        <w:t xml:space="preserve"> отразил информацию о том, что школьники </w:t>
      </w:r>
      <w:r w:rsidRPr="00254B3B">
        <w:rPr>
          <w:sz w:val="24"/>
          <w:szCs w:val="24"/>
        </w:rPr>
        <w:lastRenderedPageBreak/>
        <w:t>принимают участие в программах и проектах профориентационной направленности на разных уровнях.</w:t>
      </w:r>
      <w:r>
        <w:rPr>
          <w:sz w:val="24"/>
          <w:szCs w:val="24"/>
        </w:rPr>
        <w:t xml:space="preserve"> В</w:t>
      </w:r>
      <w:r w:rsidRPr="00254B3B">
        <w:rPr>
          <w:sz w:val="24"/>
          <w:szCs w:val="24"/>
        </w:rPr>
        <w:t xml:space="preserve"> мероприятиях на федеральном уровне</w:t>
      </w:r>
      <w:r>
        <w:rPr>
          <w:sz w:val="24"/>
          <w:szCs w:val="24"/>
        </w:rPr>
        <w:t xml:space="preserve"> принимают участие </w:t>
      </w:r>
      <w:r w:rsidR="00EF664C">
        <w:rPr>
          <w:sz w:val="24"/>
          <w:szCs w:val="24"/>
        </w:rPr>
        <w:t xml:space="preserve">- </w:t>
      </w:r>
      <w:r>
        <w:rPr>
          <w:sz w:val="24"/>
          <w:szCs w:val="24"/>
        </w:rPr>
        <w:t>79%</w:t>
      </w:r>
      <w:r w:rsidR="00EF664C">
        <w:rPr>
          <w:sz w:val="24"/>
          <w:szCs w:val="24"/>
        </w:rPr>
        <w:t>, региональном уровне - 43%</w:t>
      </w:r>
      <w:r>
        <w:rPr>
          <w:sz w:val="24"/>
          <w:szCs w:val="24"/>
        </w:rPr>
        <w:t xml:space="preserve"> общеобразовательных организаций. </w:t>
      </w:r>
      <w:r w:rsidRPr="00254B3B">
        <w:rPr>
          <w:sz w:val="24"/>
          <w:szCs w:val="24"/>
        </w:rPr>
        <w:t xml:space="preserve">В мероприятиях на </w:t>
      </w:r>
      <w:r>
        <w:rPr>
          <w:sz w:val="24"/>
          <w:szCs w:val="24"/>
        </w:rPr>
        <w:t xml:space="preserve">муниципальном </w:t>
      </w:r>
      <w:r w:rsidRPr="00254B3B">
        <w:rPr>
          <w:sz w:val="24"/>
          <w:szCs w:val="24"/>
        </w:rPr>
        <w:t>уровне принимают участие</w:t>
      </w:r>
      <w:r>
        <w:rPr>
          <w:sz w:val="24"/>
          <w:szCs w:val="24"/>
        </w:rPr>
        <w:t xml:space="preserve"> 93</w:t>
      </w:r>
      <w:r w:rsidRPr="00254B3B">
        <w:rPr>
          <w:sz w:val="24"/>
          <w:szCs w:val="24"/>
        </w:rPr>
        <w:t>%</w:t>
      </w:r>
      <w:r>
        <w:rPr>
          <w:sz w:val="24"/>
          <w:szCs w:val="24"/>
        </w:rPr>
        <w:t xml:space="preserve"> </w:t>
      </w:r>
      <w:r w:rsidR="00E51CF8">
        <w:rPr>
          <w:sz w:val="24"/>
          <w:szCs w:val="24"/>
        </w:rPr>
        <w:t>общеобразовательных организаций</w:t>
      </w:r>
      <w:r w:rsidR="00EF664C">
        <w:rPr>
          <w:sz w:val="24"/>
          <w:szCs w:val="24"/>
        </w:rPr>
        <w:t>.</w:t>
      </w:r>
      <w:r w:rsidR="00E51CF8">
        <w:rPr>
          <w:sz w:val="24"/>
          <w:szCs w:val="24"/>
        </w:rPr>
        <w:t xml:space="preserve"> МБОУ </w:t>
      </w:r>
      <w:r w:rsidR="00E51CF8" w:rsidRPr="00E51CF8">
        <w:rPr>
          <w:sz w:val="24"/>
          <w:szCs w:val="24"/>
        </w:rPr>
        <w:t>«СОШ № 2»</w:t>
      </w:r>
      <w:r w:rsidR="00E51CF8">
        <w:rPr>
          <w:sz w:val="24"/>
          <w:szCs w:val="24"/>
        </w:rPr>
        <w:t xml:space="preserve"> не принимает участие </w:t>
      </w:r>
      <w:r w:rsidR="00E51CF8" w:rsidRPr="00E51CF8">
        <w:rPr>
          <w:sz w:val="24"/>
          <w:szCs w:val="24"/>
        </w:rPr>
        <w:t>в программах и проектах профориентационной направленности»</w:t>
      </w:r>
      <w:r w:rsidR="00E51CF8">
        <w:rPr>
          <w:sz w:val="24"/>
          <w:szCs w:val="24"/>
        </w:rPr>
        <w:t>.</w:t>
      </w:r>
    </w:p>
    <w:p w:rsidR="00605576" w:rsidRDefault="00605576" w:rsidP="00605576">
      <w:pPr>
        <w:ind w:left="67" w:right="100" w:firstLine="701"/>
        <w:jc w:val="right"/>
        <w:rPr>
          <w:sz w:val="24"/>
          <w:szCs w:val="24"/>
        </w:rPr>
      </w:pPr>
    </w:p>
    <w:p w:rsidR="00605576" w:rsidRDefault="00605576" w:rsidP="00605576">
      <w:pPr>
        <w:ind w:left="67" w:right="100" w:firstLine="701"/>
        <w:jc w:val="right"/>
        <w:rPr>
          <w:sz w:val="24"/>
          <w:szCs w:val="24"/>
        </w:rPr>
      </w:pPr>
      <w:r>
        <w:rPr>
          <w:sz w:val="24"/>
          <w:szCs w:val="24"/>
        </w:rPr>
        <w:t>Таблица 10</w:t>
      </w:r>
    </w:p>
    <w:p w:rsidR="00605576" w:rsidRDefault="00605576" w:rsidP="00605576">
      <w:pPr>
        <w:ind w:left="67" w:right="100" w:firstLine="701"/>
        <w:jc w:val="center"/>
        <w:rPr>
          <w:sz w:val="24"/>
          <w:szCs w:val="24"/>
        </w:rPr>
      </w:pPr>
      <w:r w:rsidRPr="00605576">
        <w:rPr>
          <w:sz w:val="24"/>
          <w:szCs w:val="24"/>
        </w:rPr>
        <w:t xml:space="preserve">Участие обучающихся в программах и проектах </w:t>
      </w:r>
    </w:p>
    <w:p w:rsidR="00605576" w:rsidRPr="00605576" w:rsidRDefault="00605576" w:rsidP="00605576">
      <w:pPr>
        <w:ind w:left="67" w:right="100" w:firstLine="701"/>
        <w:jc w:val="center"/>
        <w:rPr>
          <w:sz w:val="24"/>
          <w:szCs w:val="24"/>
        </w:rPr>
      </w:pPr>
      <w:r w:rsidRPr="00605576">
        <w:rPr>
          <w:sz w:val="24"/>
          <w:szCs w:val="24"/>
        </w:rPr>
        <w:t>профориентационной направленности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1843"/>
        <w:gridCol w:w="2552"/>
      </w:tblGrid>
      <w:tr w:rsidR="009B4954" w:rsidRPr="000109FD" w:rsidTr="0050093A">
        <w:tc>
          <w:tcPr>
            <w:tcW w:w="2977"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lang w:eastAsia="en-US"/>
              </w:rPr>
            </w:pPr>
            <w:r w:rsidRPr="00F631D4">
              <w:rPr>
                <w:sz w:val="20"/>
                <w:lang w:eastAsia="en-US"/>
              </w:rPr>
              <w:t>Сокращенное наименование общеобразовательного учреждения</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r w:rsidRPr="00F631D4">
              <w:rPr>
                <w:sz w:val="20"/>
                <w:lang w:eastAsia="en-US"/>
              </w:rPr>
              <w:t>Участие на федеральном уровне</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r w:rsidRPr="00F631D4">
              <w:rPr>
                <w:sz w:val="20"/>
              </w:rPr>
              <w:t>Участие на региональном уровне</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spacing w:line="256" w:lineRule="auto"/>
              <w:rPr>
                <w:sz w:val="20"/>
              </w:rPr>
            </w:pPr>
            <w:r w:rsidRPr="00F631D4">
              <w:rPr>
                <w:sz w:val="20"/>
              </w:rPr>
              <w:t>Участие на муниципальном уровне</w:t>
            </w:r>
          </w:p>
        </w:tc>
      </w:tr>
      <w:tr w:rsidR="009B4954" w:rsidRPr="00536B06" w:rsidTr="0050093A">
        <w:tc>
          <w:tcPr>
            <w:tcW w:w="2977"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 «Городская гимназия №1»</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r w:rsidRPr="00F631D4">
              <w:rPr>
                <w:sz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spacing w:line="256" w:lineRule="auto"/>
              <w:jc w:val="center"/>
              <w:rPr>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r w:rsidRPr="00F631D4">
              <w:rPr>
                <w:sz w:val="20"/>
              </w:rPr>
              <w:t>1</w:t>
            </w:r>
          </w:p>
        </w:tc>
      </w:tr>
      <w:tr w:rsidR="009B4954" w:rsidRPr="00536B06" w:rsidTr="0050093A">
        <w:tc>
          <w:tcPr>
            <w:tcW w:w="2977"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 «Экспериментальный лицей имени Батербиева М.М.»</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r w:rsidRPr="00F631D4">
              <w:rPr>
                <w:sz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spacing w:line="256" w:lineRule="auto"/>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r w:rsidRPr="00F631D4">
              <w:rPr>
                <w:sz w:val="20"/>
              </w:rPr>
              <w:t>1</w:t>
            </w:r>
          </w:p>
        </w:tc>
      </w:tr>
      <w:tr w:rsidR="009B4954" w:rsidRPr="00536B06" w:rsidTr="0050093A">
        <w:tc>
          <w:tcPr>
            <w:tcW w:w="2977"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МБОУ</w:t>
            </w:r>
            <w:r w:rsidR="0050093A">
              <w:rPr>
                <w:sz w:val="20"/>
                <w:lang w:eastAsia="en-US"/>
              </w:rPr>
              <w:t xml:space="preserve"> </w:t>
            </w:r>
            <w:r w:rsidRPr="00F631D4">
              <w:rPr>
                <w:sz w:val="20"/>
                <w:lang w:eastAsia="en-US"/>
              </w:rPr>
              <w:t>«СОШ № 1»</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r w:rsidRPr="00F631D4">
              <w:rPr>
                <w:sz w:val="20"/>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r w:rsidRPr="00F631D4">
              <w:rPr>
                <w:sz w:val="20"/>
              </w:rPr>
              <w:t>1</w:t>
            </w:r>
          </w:p>
        </w:tc>
      </w:tr>
      <w:tr w:rsidR="009B4954" w:rsidRPr="00536B06" w:rsidTr="0050093A">
        <w:trPr>
          <w:trHeight w:val="495"/>
        </w:trPr>
        <w:tc>
          <w:tcPr>
            <w:tcW w:w="2977" w:type="dxa"/>
            <w:tcBorders>
              <w:top w:val="single" w:sz="4" w:space="0" w:color="auto"/>
              <w:left w:val="single" w:sz="4" w:space="0" w:color="auto"/>
              <w:bottom w:val="single" w:sz="4" w:space="0" w:color="auto"/>
              <w:right w:val="single" w:sz="4" w:space="0" w:color="auto"/>
            </w:tcBorders>
            <w:vAlign w:val="center"/>
            <w:hideMark/>
          </w:tcPr>
          <w:p w:rsidR="009B4954" w:rsidRPr="0050093A" w:rsidRDefault="009B4954" w:rsidP="0050093A">
            <w:pPr>
              <w:spacing w:line="256" w:lineRule="auto"/>
              <w:jc w:val="both"/>
              <w:rPr>
                <w:sz w:val="20"/>
                <w:lang w:val="en-US" w:eastAsia="en-US"/>
              </w:rPr>
            </w:pPr>
            <w:r w:rsidRPr="00F631D4">
              <w:rPr>
                <w:sz w:val="20"/>
                <w:lang w:eastAsia="en-US"/>
              </w:rPr>
              <w:t>МБОУ</w:t>
            </w:r>
            <w:r w:rsidR="0050093A">
              <w:rPr>
                <w:sz w:val="20"/>
                <w:lang w:eastAsia="en-US"/>
              </w:rPr>
              <w:t xml:space="preserve"> </w:t>
            </w:r>
            <w:r w:rsidRPr="00F631D4">
              <w:rPr>
                <w:sz w:val="20"/>
                <w:lang w:eastAsia="en-US"/>
              </w:rPr>
              <w:t>«СОШ № 2»</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spacing w:line="256" w:lineRule="auto"/>
              <w:jc w:val="center"/>
              <w:rPr>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p>
        </w:tc>
      </w:tr>
      <w:tr w:rsidR="009B4954" w:rsidRPr="00536B06" w:rsidTr="0050093A">
        <w:tc>
          <w:tcPr>
            <w:tcW w:w="2977"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№5»</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E51CF8" w:rsidP="009B4954">
            <w:pPr>
              <w:jc w:val="center"/>
              <w:rPr>
                <w:sz w:val="20"/>
                <w:lang w:eastAsia="en-US"/>
              </w:rPr>
            </w:pPr>
            <w:r w:rsidRPr="00F631D4">
              <w:rPr>
                <w:sz w:val="20"/>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E51CF8"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E51CF8" w:rsidP="009B4954">
            <w:pPr>
              <w:jc w:val="center"/>
              <w:rPr>
                <w:sz w:val="20"/>
              </w:rPr>
            </w:pPr>
            <w:r w:rsidRPr="00F631D4">
              <w:rPr>
                <w:sz w:val="20"/>
              </w:rPr>
              <w:t>1</w:t>
            </w:r>
          </w:p>
        </w:tc>
      </w:tr>
      <w:tr w:rsidR="009B4954" w:rsidRPr="00536B06" w:rsidTr="0050093A">
        <w:tc>
          <w:tcPr>
            <w:tcW w:w="2977"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 7 имени Пичуева Л.П.»</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9B4954" w:rsidRPr="00F631D4" w:rsidRDefault="00E51CF8" w:rsidP="009B4954">
            <w:pPr>
              <w:spacing w:line="256" w:lineRule="auto"/>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E51CF8" w:rsidP="009B4954">
            <w:pPr>
              <w:jc w:val="center"/>
              <w:rPr>
                <w:sz w:val="20"/>
              </w:rPr>
            </w:pPr>
            <w:r w:rsidRPr="00F631D4">
              <w:rPr>
                <w:sz w:val="20"/>
              </w:rPr>
              <w:t>1</w:t>
            </w:r>
          </w:p>
        </w:tc>
      </w:tr>
      <w:tr w:rsidR="009B4954" w:rsidRPr="00536B06" w:rsidTr="0050093A">
        <w:tc>
          <w:tcPr>
            <w:tcW w:w="2977"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МБОУ</w:t>
            </w:r>
            <w:r w:rsidR="0050093A">
              <w:rPr>
                <w:sz w:val="20"/>
                <w:lang w:eastAsia="en-US"/>
              </w:rPr>
              <w:t xml:space="preserve"> </w:t>
            </w:r>
            <w:r w:rsidRPr="00F631D4">
              <w:rPr>
                <w:sz w:val="20"/>
                <w:lang w:eastAsia="en-US"/>
              </w:rPr>
              <w:t>«СОШ № 8 имени Бусыгина М.И.»</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E51CF8" w:rsidP="009B4954">
            <w:pPr>
              <w:jc w:val="center"/>
              <w:rPr>
                <w:sz w:val="20"/>
                <w:lang w:eastAsia="en-US"/>
              </w:rPr>
            </w:pPr>
            <w:r w:rsidRPr="00F631D4">
              <w:rPr>
                <w:sz w:val="20"/>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E51CF8"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E51CF8" w:rsidP="009B4954">
            <w:pPr>
              <w:jc w:val="center"/>
              <w:rPr>
                <w:sz w:val="20"/>
              </w:rPr>
            </w:pPr>
            <w:r w:rsidRPr="00F631D4">
              <w:rPr>
                <w:sz w:val="20"/>
              </w:rPr>
              <w:t>1</w:t>
            </w:r>
          </w:p>
        </w:tc>
      </w:tr>
      <w:tr w:rsidR="009B4954" w:rsidRPr="00536B06" w:rsidTr="0050093A">
        <w:tc>
          <w:tcPr>
            <w:tcW w:w="2977"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 9</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E51CF8" w:rsidP="009B4954">
            <w:pPr>
              <w:jc w:val="center"/>
              <w:rPr>
                <w:sz w:val="20"/>
                <w:lang w:eastAsia="en-US"/>
              </w:rPr>
            </w:pPr>
            <w:r w:rsidRPr="00F631D4">
              <w:rPr>
                <w:sz w:val="20"/>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E51CF8"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E51CF8" w:rsidP="009B4954">
            <w:pPr>
              <w:jc w:val="center"/>
              <w:rPr>
                <w:sz w:val="20"/>
              </w:rPr>
            </w:pPr>
            <w:r w:rsidRPr="00F631D4">
              <w:rPr>
                <w:sz w:val="20"/>
              </w:rPr>
              <w:t>1</w:t>
            </w:r>
          </w:p>
        </w:tc>
      </w:tr>
      <w:tr w:rsidR="009B4954" w:rsidRPr="00536B06" w:rsidTr="0050093A">
        <w:tc>
          <w:tcPr>
            <w:tcW w:w="2977"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 11»</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E51CF8" w:rsidP="009B4954">
            <w:pPr>
              <w:jc w:val="center"/>
              <w:rPr>
                <w:sz w:val="20"/>
                <w:lang w:eastAsia="en-US"/>
              </w:rPr>
            </w:pPr>
            <w:r w:rsidRPr="00F631D4">
              <w:rPr>
                <w:sz w:val="20"/>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E51CF8" w:rsidP="009B4954">
            <w:pPr>
              <w:jc w:val="center"/>
              <w:rPr>
                <w:sz w:val="20"/>
              </w:rPr>
            </w:pPr>
            <w:r w:rsidRPr="00F631D4">
              <w:rPr>
                <w:sz w:val="20"/>
              </w:rPr>
              <w:t>1</w:t>
            </w:r>
          </w:p>
        </w:tc>
      </w:tr>
      <w:tr w:rsidR="009B4954" w:rsidRPr="00536B06" w:rsidTr="0050093A">
        <w:tc>
          <w:tcPr>
            <w:tcW w:w="2977"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№12» им.Семенова В.Н.</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E51CF8" w:rsidP="009B4954">
            <w:pPr>
              <w:jc w:val="center"/>
              <w:rPr>
                <w:sz w:val="20"/>
                <w:lang w:eastAsia="en-US"/>
              </w:rPr>
            </w:pPr>
            <w:r w:rsidRPr="00F631D4">
              <w:rPr>
                <w:sz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spacing w:line="256" w:lineRule="auto"/>
              <w:jc w:val="center"/>
              <w:rPr>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E51CF8" w:rsidP="009B4954">
            <w:pPr>
              <w:jc w:val="center"/>
              <w:rPr>
                <w:sz w:val="20"/>
              </w:rPr>
            </w:pPr>
            <w:r w:rsidRPr="00F631D4">
              <w:rPr>
                <w:sz w:val="20"/>
              </w:rPr>
              <w:t>1</w:t>
            </w:r>
          </w:p>
        </w:tc>
      </w:tr>
      <w:tr w:rsidR="009B4954" w:rsidRPr="00536B06" w:rsidTr="0050093A">
        <w:tc>
          <w:tcPr>
            <w:tcW w:w="2977"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№13 им. М.К. Янгеля»</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E51CF8" w:rsidP="009B4954">
            <w:pPr>
              <w:jc w:val="center"/>
              <w:rPr>
                <w:sz w:val="20"/>
                <w:lang w:eastAsia="en-US"/>
              </w:rPr>
            </w:pPr>
            <w:r w:rsidRPr="00F631D4">
              <w:rPr>
                <w:sz w:val="20"/>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E51CF8"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E51CF8" w:rsidP="009B4954">
            <w:pPr>
              <w:jc w:val="center"/>
              <w:rPr>
                <w:sz w:val="20"/>
              </w:rPr>
            </w:pPr>
            <w:r w:rsidRPr="00F631D4">
              <w:rPr>
                <w:sz w:val="20"/>
              </w:rPr>
              <w:t>1</w:t>
            </w:r>
          </w:p>
        </w:tc>
      </w:tr>
      <w:tr w:rsidR="009B4954" w:rsidRPr="00536B06" w:rsidTr="0050093A">
        <w:tc>
          <w:tcPr>
            <w:tcW w:w="2977"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val="en-US" w:eastAsia="en-US"/>
              </w:rPr>
            </w:pPr>
            <w:r w:rsidRPr="00F631D4">
              <w:rPr>
                <w:sz w:val="20"/>
                <w:lang w:eastAsia="en-US"/>
              </w:rPr>
              <w:t>МАОУ</w:t>
            </w:r>
            <w:r w:rsidR="0050093A">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 14»</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E51CF8"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E51CF8" w:rsidP="009B4954">
            <w:pPr>
              <w:jc w:val="center"/>
              <w:rPr>
                <w:sz w:val="20"/>
              </w:rPr>
            </w:pPr>
            <w:r w:rsidRPr="00F631D4">
              <w:rPr>
                <w:sz w:val="20"/>
              </w:rPr>
              <w:t>1</w:t>
            </w:r>
          </w:p>
        </w:tc>
      </w:tr>
      <w:tr w:rsidR="009B4954" w:rsidRPr="00536B06" w:rsidTr="0050093A">
        <w:tc>
          <w:tcPr>
            <w:tcW w:w="2977"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val="en-US" w:eastAsia="en-US"/>
              </w:rPr>
            </w:pPr>
            <w:r w:rsidRPr="00F631D4">
              <w:rPr>
                <w:sz w:val="20"/>
                <w:lang w:eastAsia="en-US"/>
              </w:rPr>
              <w:t>МБОУ</w:t>
            </w:r>
            <w:r w:rsidR="0050093A">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 15»</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E51CF8" w:rsidP="009B4954">
            <w:pPr>
              <w:jc w:val="center"/>
              <w:rPr>
                <w:sz w:val="20"/>
                <w:lang w:eastAsia="en-US"/>
              </w:rPr>
            </w:pPr>
            <w:r w:rsidRPr="00F631D4">
              <w:rPr>
                <w:sz w:val="20"/>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E51CF8"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E51CF8" w:rsidP="009B4954">
            <w:pPr>
              <w:jc w:val="center"/>
              <w:rPr>
                <w:sz w:val="20"/>
              </w:rPr>
            </w:pPr>
            <w:r w:rsidRPr="00F631D4">
              <w:rPr>
                <w:sz w:val="20"/>
              </w:rPr>
              <w:t>1</w:t>
            </w:r>
          </w:p>
        </w:tc>
      </w:tr>
      <w:tr w:rsidR="009B4954" w:rsidRPr="00536B06" w:rsidTr="0050093A">
        <w:tc>
          <w:tcPr>
            <w:tcW w:w="2977"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val="en-US" w:eastAsia="en-US"/>
              </w:rPr>
            </w:pPr>
            <w:r w:rsidRPr="00F631D4">
              <w:rPr>
                <w:sz w:val="20"/>
                <w:lang w:eastAsia="en-US"/>
              </w:rPr>
              <w:t>МБОУ</w:t>
            </w:r>
            <w:r w:rsidR="0050093A">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№17»</w:t>
            </w:r>
          </w:p>
        </w:tc>
        <w:tc>
          <w:tcPr>
            <w:tcW w:w="2126" w:type="dxa"/>
            <w:tcBorders>
              <w:top w:val="single" w:sz="4" w:space="0" w:color="auto"/>
              <w:left w:val="single" w:sz="4" w:space="0" w:color="auto"/>
              <w:bottom w:val="single" w:sz="4" w:space="0" w:color="auto"/>
              <w:right w:val="single" w:sz="4" w:space="0" w:color="auto"/>
            </w:tcBorders>
            <w:hideMark/>
          </w:tcPr>
          <w:p w:rsidR="009B4954" w:rsidRPr="00F631D4" w:rsidRDefault="00E51CF8" w:rsidP="009B4954">
            <w:pPr>
              <w:jc w:val="center"/>
              <w:rPr>
                <w:sz w:val="20"/>
                <w:lang w:eastAsia="en-US"/>
              </w:rPr>
            </w:pPr>
            <w:r w:rsidRPr="00F631D4">
              <w:rPr>
                <w:sz w:val="20"/>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E51CF8"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E51CF8" w:rsidP="009B4954">
            <w:pPr>
              <w:jc w:val="center"/>
              <w:rPr>
                <w:sz w:val="20"/>
              </w:rPr>
            </w:pPr>
            <w:r w:rsidRPr="00F631D4">
              <w:rPr>
                <w:sz w:val="20"/>
              </w:rPr>
              <w:t>1</w:t>
            </w:r>
          </w:p>
        </w:tc>
      </w:tr>
    </w:tbl>
    <w:p w:rsidR="00EF664C" w:rsidRDefault="00792BF9" w:rsidP="00EF664C">
      <w:pPr>
        <w:ind w:left="67" w:right="100" w:firstLine="701"/>
        <w:jc w:val="both"/>
        <w:rPr>
          <w:sz w:val="24"/>
          <w:szCs w:val="24"/>
        </w:rPr>
      </w:pPr>
      <w:r w:rsidRPr="00254B3B">
        <w:rPr>
          <w:sz w:val="24"/>
          <w:szCs w:val="24"/>
        </w:rPr>
        <w:t>Таким образом, анализ критерия «Участие обучающихся в программах и проектах профориентационной направленности» показал, что</w:t>
      </w:r>
      <w:r>
        <w:rPr>
          <w:sz w:val="24"/>
          <w:szCs w:val="24"/>
        </w:rPr>
        <w:t xml:space="preserve"> </w:t>
      </w:r>
      <w:r w:rsidR="00EF664C">
        <w:rPr>
          <w:sz w:val="24"/>
          <w:szCs w:val="24"/>
        </w:rPr>
        <w:t>в основном</w:t>
      </w:r>
      <w:r w:rsidRPr="00254B3B">
        <w:rPr>
          <w:sz w:val="24"/>
          <w:szCs w:val="24"/>
        </w:rPr>
        <w:t xml:space="preserve"> все образовательные организации проводят соответствующие мероприятия. Анализ данных по показателям позволил сделать вывод, что проекты в области профориентации наиболее активно реализуются на феде</w:t>
      </w:r>
      <w:r>
        <w:rPr>
          <w:sz w:val="24"/>
          <w:szCs w:val="24"/>
        </w:rPr>
        <w:t>ральном и муниципальном уровнях</w:t>
      </w:r>
      <w:r w:rsidRPr="00254B3B">
        <w:rPr>
          <w:sz w:val="24"/>
          <w:szCs w:val="24"/>
        </w:rPr>
        <w:t>.</w:t>
      </w:r>
    </w:p>
    <w:p w:rsidR="00EF664C" w:rsidRDefault="00792BF9" w:rsidP="00EF664C">
      <w:pPr>
        <w:ind w:left="67" w:right="100" w:firstLine="701"/>
        <w:jc w:val="both"/>
        <w:rPr>
          <w:sz w:val="24"/>
          <w:szCs w:val="24"/>
        </w:rPr>
      </w:pPr>
      <w:r w:rsidRPr="00F64DFC">
        <w:rPr>
          <w:sz w:val="24"/>
          <w:szCs w:val="24"/>
        </w:rPr>
        <w:t xml:space="preserve">Анализ Данных по </w:t>
      </w:r>
      <w:r w:rsidRPr="00F64DFC">
        <w:rPr>
          <w:i/>
          <w:sz w:val="24"/>
          <w:szCs w:val="24"/>
        </w:rPr>
        <w:t>Критерию 5 «Участие обучающихся в программах и проектах, направленных на формирование ценности научного познания»</w:t>
      </w:r>
      <w:r w:rsidRPr="00F64DFC">
        <w:rPr>
          <w:sz w:val="24"/>
          <w:szCs w:val="24"/>
        </w:rPr>
        <w:t xml:space="preserve"> отобразил информацию об участии школьников в программах и проектах, прививающих ценности научного познания на разных уровнях.</w:t>
      </w:r>
    </w:p>
    <w:p w:rsidR="00EF664C" w:rsidRDefault="00792BF9" w:rsidP="00EF664C">
      <w:pPr>
        <w:ind w:left="67" w:right="100" w:firstLine="701"/>
        <w:jc w:val="both"/>
        <w:rPr>
          <w:sz w:val="24"/>
          <w:szCs w:val="24"/>
        </w:rPr>
      </w:pPr>
      <w:r>
        <w:rPr>
          <w:sz w:val="24"/>
          <w:szCs w:val="24"/>
        </w:rPr>
        <w:t>Участие</w:t>
      </w:r>
      <w:r w:rsidRPr="00F64DFC">
        <w:rPr>
          <w:sz w:val="24"/>
          <w:szCs w:val="24"/>
        </w:rPr>
        <w:t xml:space="preserve"> общеобразовательных организаций в мероприятиях на федеральном уровне</w:t>
      </w:r>
      <w:r>
        <w:rPr>
          <w:sz w:val="24"/>
          <w:szCs w:val="24"/>
        </w:rPr>
        <w:t xml:space="preserve"> – 79%. Участие</w:t>
      </w:r>
      <w:r w:rsidRPr="0039107A">
        <w:rPr>
          <w:sz w:val="24"/>
          <w:szCs w:val="24"/>
        </w:rPr>
        <w:t xml:space="preserve"> общеобразовательных организаций в мероприятиях на региональном уровне</w:t>
      </w:r>
      <w:r>
        <w:rPr>
          <w:sz w:val="24"/>
          <w:szCs w:val="24"/>
        </w:rPr>
        <w:t xml:space="preserve"> 86%.</w:t>
      </w:r>
      <w:r w:rsidRPr="0039107A">
        <w:rPr>
          <w:sz w:val="24"/>
          <w:szCs w:val="24"/>
        </w:rPr>
        <w:t xml:space="preserve"> </w:t>
      </w:r>
      <w:r>
        <w:rPr>
          <w:sz w:val="24"/>
          <w:szCs w:val="24"/>
        </w:rPr>
        <w:t>Участие</w:t>
      </w:r>
      <w:r w:rsidRPr="00711E81">
        <w:rPr>
          <w:sz w:val="24"/>
          <w:szCs w:val="24"/>
        </w:rPr>
        <w:t xml:space="preserve"> общеобразовательных организаций в мероприятиях на муниципальном уровне</w:t>
      </w:r>
      <w:r>
        <w:rPr>
          <w:sz w:val="24"/>
          <w:szCs w:val="24"/>
        </w:rPr>
        <w:t xml:space="preserve"> – 100%.</w:t>
      </w:r>
    </w:p>
    <w:p w:rsidR="00605576" w:rsidRPr="00605576" w:rsidRDefault="00605576" w:rsidP="00605576">
      <w:pPr>
        <w:ind w:left="67" w:right="100" w:firstLine="701"/>
        <w:jc w:val="right"/>
        <w:rPr>
          <w:sz w:val="24"/>
          <w:szCs w:val="24"/>
        </w:rPr>
      </w:pPr>
      <w:r w:rsidRPr="00605576">
        <w:rPr>
          <w:sz w:val="24"/>
          <w:szCs w:val="24"/>
        </w:rPr>
        <w:t>Таблица 11</w:t>
      </w:r>
    </w:p>
    <w:p w:rsidR="00605576" w:rsidRPr="00605576" w:rsidRDefault="00605576" w:rsidP="00605576">
      <w:pPr>
        <w:ind w:left="67" w:right="100" w:firstLine="701"/>
        <w:jc w:val="center"/>
        <w:rPr>
          <w:sz w:val="24"/>
          <w:szCs w:val="24"/>
        </w:rPr>
      </w:pPr>
      <w:r w:rsidRPr="00605576">
        <w:rPr>
          <w:sz w:val="24"/>
          <w:szCs w:val="24"/>
        </w:rPr>
        <w:t>Участие обучающихся в программах и проектах, направленных на формирование ценности научного познания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984"/>
        <w:gridCol w:w="1701"/>
        <w:gridCol w:w="2552"/>
      </w:tblGrid>
      <w:tr w:rsidR="009B4954" w:rsidRPr="000109FD"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lang w:eastAsia="en-US"/>
              </w:rPr>
            </w:pPr>
            <w:r w:rsidRPr="00F631D4">
              <w:rPr>
                <w:sz w:val="20"/>
                <w:lang w:eastAsia="en-US"/>
              </w:rPr>
              <w:t>Сокращенное наименование общеобразовательного учреждения</w:t>
            </w:r>
          </w:p>
        </w:tc>
        <w:tc>
          <w:tcPr>
            <w:tcW w:w="1984"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r w:rsidRPr="00F631D4">
              <w:rPr>
                <w:sz w:val="20"/>
                <w:lang w:eastAsia="en-US"/>
              </w:rPr>
              <w:t>Участие на федеральном уровне</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r w:rsidRPr="00F631D4">
              <w:rPr>
                <w:sz w:val="20"/>
              </w:rPr>
              <w:t>Участие на региональном уровне</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spacing w:line="256" w:lineRule="auto"/>
              <w:rPr>
                <w:sz w:val="20"/>
              </w:rPr>
            </w:pPr>
            <w:r w:rsidRPr="00F631D4">
              <w:rPr>
                <w:sz w:val="20"/>
              </w:rPr>
              <w:t>Участие на муниципальном уровне</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 «Городская гимназия №1»</w:t>
            </w:r>
          </w:p>
        </w:tc>
        <w:tc>
          <w:tcPr>
            <w:tcW w:w="1984" w:type="dxa"/>
            <w:tcBorders>
              <w:top w:val="single" w:sz="4" w:space="0" w:color="auto"/>
              <w:left w:val="single" w:sz="4" w:space="0" w:color="auto"/>
              <w:bottom w:val="single" w:sz="4" w:space="0" w:color="auto"/>
              <w:right w:val="single" w:sz="4" w:space="0" w:color="auto"/>
            </w:tcBorders>
            <w:hideMark/>
          </w:tcPr>
          <w:p w:rsidR="009B4954" w:rsidRPr="00F631D4" w:rsidRDefault="00D704B5" w:rsidP="009B4954">
            <w:pPr>
              <w:jc w:val="center"/>
              <w:rPr>
                <w:sz w:val="20"/>
                <w:lang w:eastAsia="en-US"/>
              </w:rPr>
            </w:pPr>
            <w:r w:rsidRPr="00F631D4">
              <w:rPr>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D704B5" w:rsidP="009B4954">
            <w:pPr>
              <w:spacing w:line="256" w:lineRule="auto"/>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D704B5"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lastRenderedPageBreak/>
              <w:t>МАОУ «Экспериментальный лицей имени Батербиева М.М.»</w:t>
            </w:r>
          </w:p>
        </w:tc>
        <w:tc>
          <w:tcPr>
            <w:tcW w:w="1984" w:type="dxa"/>
            <w:tcBorders>
              <w:top w:val="single" w:sz="4" w:space="0" w:color="auto"/>
              <w:left w:val="single" w:sz="4" w:space="0" w:color="auto"/>
              <w:bottom w:val="single" w:sz="4" w:space="0" w:color="auto"/>
              <w:right w:val="single" w:sz="4" w:space="0" w:color="auto"/>
            </w:tcBorders>
            <w:hideMark/>
          </w:tcPr>
          <w:p w:rsidR="009B4954" w:rsidRPr="00F631D4" w:rsidRDefault="00D704B5" w:rsidP="009B4954">
            <w:pPr>
              <w:jc w:val="center"/>
              <w:rPr>
                <w:sz w:val="20"/>
                <w:lang w:eastAsia="en-US"/>
              </w:rPr>
            </w:pPr>
            <w:r w:rsidRPr="00F631D4">
              <w:rPr>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D704B5" w:rsidP="009B4954">
            <w:pPr>
              <w:spacing w:line="256" w:lineRule="auto"/>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D704B5"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МБОУ</w:t>
            </w:r>
            <w:r w:rsidR="0050093A">
              <w:rPr>
                <w:sz w:val="20"/>
                <w:lang w:eastAsia="en-US"/>
              </w:rPr>
              <w:t xml:space="preserve"> </w:t>
            </w:r>
            <w:r w:rsidRPr="00F631D4">
              <w:rPr>
                <w:sz w:val="20"/>
                <w:lang w:eastAsia="en-US"/>
              </w:rPr>
              <w:t>«СОШ № 1»</w:t>
            </w:r>
          </w:p>
        </w:tc>
        <w:tc>
          <w:tcPr>
            <w:tcW w:w="1984"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D704B5"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D704B5" w:rsidP="009B4954">
            <w:pPr>
              <w:jc w:val="center"/>
              <w:rPr>
                <w:sz w:val="20"/>
              </w:rPr>
            </w:pPr>
            <w:r w:rsidRPr="00F631D4">
              <w:rPr>
                <w:sz w:val="20"/>
              </w:rPr>
              <w:t>1</w:t>
            </w:r>
          </w:p>
        </w:tc>
      </w:tr>
      <w:tr w:rsidR="009B4954" w:rsidRPr="00536B06" w:rsidTr="0050093A">
        <w:trPr>
          <w:trHeight w:val="495"/>
        </w:trPr>
        <w:tc>
          <w:tcPr>
            <w:tcW w:w="3261" w:type="dxa"/>
            <w:tcBorders>
              <w:top w:val="single" w:sz="4" w:space="0" w:color="auto"/>
              <w:left w:val="single" w:sz="4" w:space="0" w:color="auto"/>
              <w:bottom w:val="single" w:sz="4" w:space="0" w:color="auto"/>
              <w:right w:val="single" w:sz="4" w:space="0" w:color="auto"/>
            </w:tcBorders>
            <w:vAlign w:val="center"/>
            <w:hideMark/>
          </w:tcPr>
          <w:p w:rsidR="009B4954" w:rsidRPr="0050093A" w:rsidRDefault="009B4954" w:rsidP="0050093A">
            <w:pPr>
              <w:spacing w:line="256" w:lineRule="auto"/>
              <w:jc w:val="both"/>
              <w:rPr>
                <w:sz w:val="20"/>
                <w:lang w:val="en-US" w:eastAsia="en-US"/>
              </w:rPr>
            </w:pPr>
            <w:r w:rsidRPr="00F631D4">
              <w:rPr>
                <w:sz w:val="20"/>
                <w:lang w:eastAsia="en-US"/>
              </w:rPr>
              <w:t>МБОУ</w:t>
            </w:r>
            <w:r w:rsidR="0050093A">
              <w:rPr>
                <w:sz w:val="20"/>
                <w:lang w:eastAsia="en-US"/>
              </w:rPr>
              <w:t xml:space="preserve"> </w:t>
            </w:r>
            <w:r w:rsidRPr="00F631D4">
              <w:rPr>
                <w:sz w:val="20"/>
                <w:lang w:eastAsia="en-US"/>
              </w:rPr>
              <w:t>«СОШ № 2»</w:t>
            </w:r>
          </w:p>
        </w:tc>
        <w:tc>
          <w:tcPr>
            <w:tcW w:w="1984" w:type="dxa"/>
            <w:tcBorders>
              <w:top w:val="single" w:sz="4" w:space="0" w:color="auto"/>
              <w:left w:val="single" w:sz="4" w:space="0" w:color="auto"/>
              <w:bottom w:val="single" w:sz="4" w:space="0" w:color="auto"/>
              <w:right w:val="single" w:sz="4" w:space="0" w:color="auto"/>
            </w:tcBorders>
            <w:hideMark/>
          </w:tcPr>
          <w:p w:rsidR="009B4954" w:rsidRPr="00F631D4" w:rsidRDefault="00D704B5" w:rsidP="009B4954">
            <w:pPr>
              <w:jc w:val="center"/>
              <w:rPr>
                <w:sz w:val="20"/>
                <w:lang w:eastAsia="en-US"/>
              </w:rPr>
            </w:pPr>
            <w:r w:rsidRPr="00F631D4">
              <w:rPr>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D704B5" w:rsidP="009B4954">
            <w:pPr>
              <w:spacing w:line="256" w:lineRule="auto"/>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D704B5"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№5»</w:t>
            </w:r>
          </w:p>
        </w:tc>
        <w:tc>
          <w:tcPr>
            <w:tcW w:w="1984" w:type="dxa"/>
            <w:tcBorders>
              <w:top w:val="single" w:sz="4" w:space="0" w:color="auto"/>
              <w:left w:val="single" w:sz="4" w:space="0" w:color="auto"/>
              <w:bottom w:val="single" w:sz="4" w:space="0" w:color="auto"/>
              <w:right w:val="single" w:sz="4" w:space="0" w:color="auto"/>
            </w:tcBorders>
            <w:hideMark/>
          </w:tcPr>
          <w:p w:rsidR="009B4954" w:rsidRPr="00F631D4" w:rsidRDefault="00D704B5" w:rsidP="009B4954">
            <w:pPr>
              <w:jc w:val="center"/>
              <w:rPr>
                <w:sz w:val="20"/>
                <w:lang w:eastAsia="en-US"/>
              </w:rPr>
            </w:pPr>
            <w:r w:rsidRPr="00F631D4">
              <w:rPr>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D704B5"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D704B5"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 7 имени Пичуева Л.П.»</w:t>
            </w:r>
          </w:p>
        </w:tc>
        <w:tc>
          <w:tcPr>
            <w:tcW w:w="1984"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D704B5" w:rsidP="009B4954">
            <w:pPr>
              <w:spacing w:line="256" w:lineRule="auto"/>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D704B5"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МБОУ</w:t>
            </w:r>
            <w:r w:rsidR="0050093A">
              <w:rPr>
                <w:sz w:val="20"/>
                <w:lang w:eastAsia="en-US"/>
              </w:rPr>
              <w:t xml:space="preserve"> </w:t>
            </w:r>
            <w:r w:rsidRPr="00F631D4">
              <w:rPr>
                <w:sz w:val="20"/>
                <w:lang w:eastAsia="en-US"/>
              </w:rPr>
              <w:t>«СОШ № 8 имени Бусыгина М.И.»</w:t>
            </w:r>
          </w:p>
        </w:tc>
        <w:tc>
          <w:tcPr>
            <w:tcW w:w="1984" w:type="dxa"/>
            <w:tcBorders>
              <w:top w:val="single" w:sz="4" w:space="0" w:color="auto"/>
              <w:left w:val="single" w:sz="4" w:space="0" w:color="auto"/>
              <w:bottom w:val="single" w:sz="4" w:space="0" w:color="auto"/>
              <w:right w:val="single" w:sz="4" w:space="0" w:color="auto"/>
            </w:tcBorders>
            <w:hideMark/>
          </w:tcPr>
          <w:p w:rsidR="009B4954" w:rsidRPr="00F631D4" w:rsidRDefault="00D704B5" w:rsidP="009B4954">
            <w:pPr>
              <w:jc w:val="center"/>
              <w:rPr>
                <w:sz w:val="20"/>
                <w:lang w:eastAsia="en-US"/>
              </w:rPr>
            </w:pPr>
            <w:r w:rsidRPr="00F631D4">
              <w:rPr>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D704B5"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D704B5"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 9</w:t>
            </w:r>
          </w:p>
        </w:tc>
        <w:tc>
          <w:tcPr>
            <w:tcW w:w="1984" w:type="dxa"/>
            <w:tcBorders>
              <w:top w:val="single" w:sz="4" w:space="0" w:color="auto"/>
              <w:left w:val="single" w:sz="4" w:space="0" w:color="auto"/>
              <w:bottom w:val="single" w:sz="4" w:space="0" w:color="auto"/>
              <w:right w:val="single" w:sz="4" w:space="0" w:color="auto"/>
            </w:tcBorders>
            <w:hideMark/>
          </w:tcPr>
          <w:p w:rsidR="009B4954" w:rsidRPr="00F631D4" w:rsidRDefault="00D704B5" w:rsidP="009B4954">
            <w:pPr>
              <w:jc w:val="center"/>
              <w:rPr>
                <w:sz w:val="20"/>
                <w:lang w:eastAsia="en-US"/>
              </w:rPr>
            </w:pPr>
            <w:r w:rsidRPr="00F631D4">
              <w:rPr>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D704B5"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D704B5"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 11»</w:t>
            </w:r>
          </w:p>
        </w:tc>
        <w:tc>
          <w:tcPr>
            <w:tcW w:w="1984" w:type="dxa"/>
            <w:tcBorders>
              <w:top w:val="single" w:sz="4" w:space="0" w:color="auto"/>
              <w:left w:val="single" w:sz="4" w:space="0" w:color="auto"/>
              <w:bottom w:val="single" w:sz="4" w:space="0" w:color="auto"/>
              <w:right w:val="single" w:sz="4" w:space="0" w:color="auto"/>
            </w:tcBorders>
            <w:hideMark/>
          </w:tcPr>
          <w:p w:rsidR="009B4954" w:rsidRPr="00F631D4" w:rsidRDefault="00D704B5" w:rsidP="009B4954">
            <w:pPr>
              <w:jc w:val="center"/>
              <w:rPr>
                <w:sz w:val="20"/>
                <w:lang w:eastAsia="en-US"/>
              </w:rPr>
            </w:pPr>
            <w:r w:rsidRPr="00F631D4">
              <w:rPr>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D704B5"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D704B5"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№12» им.Семенова В.Н.</w:t>
            </w:r>
          </w:p>
        </w:tc>
        <w:tc>
          <w:tcPr>
            <w:tcW w:w="1984" w:type="dxa"/>
            <w:tcBorders>
              <w:top w:val="single" w:sz="4" w:space="0" w:color="auto"/>
              <w:left w:val="single" w:sz="4" w:space="0" w:color="auto"/>
              <w:bottom w:val="single" w:sz="4" w:space="0" w:color="auto"/>
              <w:right w:val="single" w:sz="4" w:space="0" w:color="auto"/>
            </w:tcBorders>
            <w:hideMark/>
          </w:tcPr>
          <w:p w:rsidR="009B4954" w:rsidRPr="00F631D4" w:rsidRDefault="00D704B5" w:rsidP="009B4954">
            <w:pPr>
              <w:jc w:val="center"/>
              <w:rPr>
                <w:sz w:val="20"/>
                <w:lang w:eastAsia="en-US"/>
              </w:rPr>
            </w:pPr>
            <w:r w:rsidRPr="00F631D4">
              <w:rPr>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D704B5" w:rsidP="009B4954">
            <w:pPr>
              <w:spacing w:line="256" w:lineRule="auto"/>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D704B5"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№13 им. М.К. Янгеля»</w:t>
            </w:r>
          </w:p>
        </w:tc>
        <w:tc>
          <w:tcPr>
            <w:tcW w:w="1984" w:type="dxa"/>
            <w:tcBorders>
              <w:top w:val="single" w:sz="4" w:space="0" w:color="auto"/>
              <w:left w:val="single" w:sz="4" w:space="0" w:color="auto"/>
              <w:bottom w:val="single" w:sz="4" w:space="0" w:color="auto"/>
              <w:right w:val="single" w:sz="4" w:space="0" w:color="auto"/>
            </w:tcBorders>
            <w:hideMark/>
          </w:tcPr>
          <w:p w:rsidR="009B4954" w:rsidRPr="00F631D4" w:rsidRDefault="00D704B5" w:rsidP="009B4954">
            <w:pPr>
              <w:jc w:val="center"/>
              <w:rPr>
                <w:sz w:val="20"/>
                <w:lang w:eastAsia="en-US"/>
              </w:rPr>
            </w:pPr>
            <w:r w:rsidRPr="00F631D4">
              <w:rPr>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D704B5"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D704B5"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val="en-US" w:eastAsia="en-US"/>
              </w:rPr>
            </w:pPr>
            <w:r w:rsidRPr="00F631D4">
              <w:rPr>
                <w:sz w:val="20"/>
                <w:lang w:eastAsia="en-US"/>
              </w:rPr>
              <w:t>МАОУ</w:t>
            </w:r>
            <w:r w:rsidR="0050093A">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 14»</w:t>
            </w:r>
          </w:p>
        </w:tc>
        <w:tc>
          <w:tcPr>
            <w:tcW w:w="1984"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val="en-US" w:eastAsia="en-US"/>
              </w:rPr>
            </w:pP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D704B5"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val="en-US" w:eastAsia="en-US"/>
              </w:rPr>
            </w:pPr>
            <w:r w:rsidRPr="00F631D4">
              <w:rPr>
                <w:sz w:val="20"/>
                <w:lang w:eastAsia="en-US"/>
              </w:rPr>
              <w:t>МБОУ</w:t>
            </w:r>
            <w:r w:rsidR="0050093A">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 15»</w:t>
            </w:r>
          </w:p>
        </w:tc>
        <w:tc>
          <w:tcPr>
            <w:tcW w:w="1984" w:type="dxa"/>
            <w:tcBorders>
              <w:top w:val="single" w:sz="4" w:space="0" w:color="auto"/>
              <w:left w:val="single" w:sz="4" w:space="0" w:color="auto"/>
              <w:bottom w:val="single" w:sz="4" w:space="0" w:color="auto"/>
              <w:right w:val="single" w:sz="4" w:space="0" w:color="auto"/>
            </w:tcBorders>
            <w:hideMark/>
          </w:tcPr>
          <w:p w:rsidR="009B4954" w:rsidRPr="00F631D4" w:rsidRDefault="00D704B5" w:rsidP="009B4954">
            <w:pPr>
              <w:jc w:val="center"/>
              <w:rPr>
                <w:sz w:val="20"/>
                <w:lang w:eastAsia="en-US"/>
              </w:rPr>
            </w:pPr>
            <w:r w:rsidRPr="00F631D4">
              <w:rPr>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D704B5"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val="en-US" w:eastAsia="en-US"/>
              </w:rPr>
            </w:pPr>
            <w:r w:rsidRPr="00F631D4">
              <w:rPr>
                <w:sz w:val="20"/>
                <w:lang w:eastAsia="en-US"/>
              </w:rPr>
              <w:t>МБОУ</w:t>
            </w:r>
            <w:r w:rsidR="0050093A">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№17»</w:t>
            </w:r>
          </w:p>
        </w:tc>
        <w:tc>
          <w:tcPr>
            <w:tcW w:w="1984" w:type="dxa"/>
            <w:tcBorders>
              <w:top w:val="single" w:sz="4" w:space="0" w:color="auto"/>
              <w:left w:val="single" w:sz="4" w:space="0" w:color="auto"/>
              <w:bottom w:val="single" w:sz="4" w:space="0" w:color="auto"/>
              <w:right w:val="single" w:sz="4" w:space="0" w:color="auto"/>
            </w:tcBorders>
            <w:hideMark/>
          </w:tcPr>
          <w:p w:rsidR="009B4954" w:rsidRPr="00F631D4" w:rsidRDefault="00D704B5" w:rsidP="009B4954">
            <w:pPr>
              <w:jc w:val="center"/>
              <w:rPr>
                <w:sz w:val="20"/>
                <w:lang w:eastAsia="en-US"/>
              </w:rPr>
            </w:pPr>
            <w:r w:rsidRPr="00F631D4">
              <w:rPr>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D704B5"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D704B5" w:rsidP="009B4954">
            <w:pPr>
              <w:jc w:val="center"/>
              <w:rPr>
                <w:sz w:val="20"/>
              </w:rPr>
            </w:pPr>
            <w:r w:rsidRPr="00F631D4">
              <w:rPr>
                <w:sz w:val="20"/>
              </w:rPr>
              <w:t>1</w:t>
            </w:r>
          </w:p>
        </w:tc>
      </w:tr>
    </w:tbl>
    <w:p w:rsidR="00EF664C" w:rsidRDefault="00792BF9" w:rsidP="00410F21">
      <w:pPr>
        <w:ind w:right="100" w:firstLine="708"/>
        <w:jc w:val="both"/>
        <w:rPr>
          <w:sz w:val="24"/>
          <w:szCs w:val="24"/>
        </w:rPr>
      </w:pPr>
      <w:r w:rsidRPr="00EC2B2E">
        <w:rPr>
          <w:sz w:val="24"/>
          <w:szCs w:val="24"/>
        </w:rPr>
        <w:t xml:space="preserve">Таким образом, анализ ответов по критерию «Участие обучающихся в программах и проектах, направленных на формирование ценности научного познания» показал, что </w:t>
      </w:r>
      <w:r w:rsidR="00C24F68">
        <w:rPr>
          <w:sz w:val="24"/>
          <w:szCs w:val="24"/>
        </w:rPr>
        <w:t>большая половина</w:t>
      </w:r>
      <w:r w:rsidR="00410F21">
        <w:rPr>
          <w:sz w:val="24"/>
          <w:szCs w:val="24"/>
        </w:rPr>
        <w:t xml:space="preserve"> (78%)</w:t>
      </w:r>
      <w:r w:rsidR="00C24F68">
        <w:rPr>
          <w:sz w:val="24"/>
          <w:szCs w:val="24"/>
        </w:rPr>
        <w:t xml:space="preserve"> </w:t>
      </w:r>
      <w:r w:rsidRPr="00EC2B2E">
        <w:rPr>
          <w:sz w:val="24"/>
          <w:szCs w:val="24"/>
        </w:rPr>
        <w:t>об</w:t>
      </w:r>
      <w:r w:rsidR="00C24F68">
        <w:rPr>
          <w:sz w:val="24"/>
          <w:szCs w:val="24"/>
        </w:rPr>
        <w:t>щеоб</w:t>
      </w:r>
      <w:r w:rsidRPr="00EC2B2E">
        <w:rPr>
          <w:sz w:val="24"/>
          <w:szCs w:val="24"/>
        </w:rPr>
        <w:t>разовательных организаций принимают участие в федеральных событиях, связанных с формированием ценности научного познания.</w:t>
      </w:r>
      <w:r w:rsidR="00410F21">
        <w:rPr>
          <w:sz w:val="24"/>
          <w:szCs w:val="24"/>
        </w:rPr>
        <w:t xml:space="preserve"> Участие на региональном уровне принимают 86% общеобразовательных учреждений. </w:t>
      </w:r>
      <w:r w:rsidRPr="00EC2B2E">
        <w:rPr>
          <w:sz w:val="24"/>
          <w:szCs w:val="24"/>
        </w:rPr>
        <w:t xml:space="preserve"> Основная активность приходится на муниципальные проекты и мероприятия</w:t>
      </w:r>
      <w:r w:rsidR="00410F21">
        <w:rPr>
          <w:sz w:val="24"/>
          <w:szCs w:val="24"/>
        </w:rPr>
        <w:t xml:space="preserve"> (100%)</w:t>
      </w:r>
      <w:r w:rsidRPr="00EC2B2E">
        <w:rPr>
          <w:sz w:val="24"/>
          <w:szCs w:val="24"/>
        </w:rPr>
        <w:t>.</w:t>
      </w:r>
    </w:p>
    <w:p w:rsidR="004103EB" w:rsidRDefault="00792BF9" w:rsidP="00EF664C">
      <w:pPr>
        <w:ind w:left="67" w:right="100" w:firstLine="701"/>
        <w:jc w:val="both"/>
        <w:rPr>
          <w:sz w:val="24"/>
          <w:szCs w:val="24"/>
        </w:rPr>
      </w:pPr>
      <w:r>
        <w:rPr>
          <w:sz w:val="24"/>
          <w:szCs w:val="24"/>
        </w:rPr>
        <w:t xml:space="preserve">Анализ Данных по Критерию </w:t>
      </w:r>
      <w:r w:rsidRPr="00C40C0B">
        <w:rPr>
          <w:i/>
          <w:sz w:val="24"/>
          <w:szCs w:val="24"/>
        </w:rPr>
        <w:t>«Участие обучающихся в программах и проектах, направленных на формирование культуры здоровья»</w:t>
      </w:r>
      <w:r w:rsidRPr="00C40C0B">
        <w:rPr>
          <w:sz w:val="24"/>
          <w:szCs w:val="24"/>
        </w:rPr>
        <w:t xml:space="preserve"> показал, принимают участие школьники в программах и проектах, связанных с приобщением к здоровому образу жизни на разных уровнях.</w:t>
      </w:r>
    </w:p>
    <w:p w:rsidR="00605576" w:rsidRPr="00605576" w:rsidRDefault="00605576" w:rsidP="00605576">
      <w:pPr>
        <w:ind w:left="67" w:right="100" w:firstLine="701"/>
        <w:jc w:val="right"/>
        <w:rPr>
          <w:sz w:val="24"/>
          <w:szCs w:val="24"/>
        </w:rPr>
      </w:pPr>
      <w:r w:rsidRPr="00605576">
        <w:rPr>
          <w:sz w:val="24"/>
          <w:szCs w:val="24"/>
        </w:rPr>
        <w:t>Таблица 12</w:t>
      </w:r>
    </w:p>
    <w:p w:rsidR="00605576" w:rsidRPr="00605576" w:rsidRDefault="00605576" w:rsidP="00605576">
      <w:pPr>
        <w:ind w:left="67" w:right="100" w:firstLine="701"/>
        <w:jc w:val="center"/>
        <w:rPr>
          <w:sz w:val="24"/>
          <w:szCs w:val="24"/>
        </w:rPr>
      </w:pPr>
      <w:r w:rsidRPr="00605576">
        <w:rPr>
          <w:sz w:val="24"/>
          <w:szCs w:val="24"/>
        </w:rPr>
        <w:t>Участие обучающихся в программах и проектах, направленных на формирование культуры здоровья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2127"/>
        <w:gridCol w:w="1701"/>
      </w:tblGrid>
      <w:tr w:rsidR="009B4954" w:rsidRPr="000109FD" w:rsidTr="0050093A">
        <w:tc>
          <w:tcPr>
            <w:tcW w:w="396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center"/>
              <w:rPr>
                <w:sz w:val="20"/>
                <w:lang w:eastAsia="en-US"/>
              </w:rPr>
            </w:pPr>
            <w:r w:rsidRPr="00F631D4">
              <w:rPr>
                <w:sz w:val="20"/>
                <w:lang w:eastAsia="en-US"/>
              </w:rPr>
              <w:t>Сокращенное наименование общеобразовательного учреждения</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jc w:val="center"/>
              <w:rPr>
                <w:sz w:val="20"/>
                <w:lang w:eastAsia="en-US"/>
              </w:rPr>
            </w:pPr>
            <w:r w:rsidRPr="00F631D4">
              <w:rPr>
                <w:sz w:val="20"/>
                <w:lang w:eastAsia="en-US"/>
              </w:rPr>
              <w:t>Участие на федеральном уровне</w:t>
            </w:r>
          </w:p>
        </w:tc>
        <w:tc>
          <w:tcPr>
            <w:tcW w:w="2127"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center"/>
              <w:rPr>
                <w:sz w:val="20"/>
              </w:rPr>
            </w:pPr>
            <w:r w:rsidRPr="00F631D4">
              <w:rPr>
                <w:sz w:val="20"/>
              </w:rPr>
              <w:t>Участие на региональном уровне</w:t>
            </w: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9B4954" w:rsidP="0050093A">
            <w:pPr>
              <w:spacing w:line="256" w:lineRule="auto"/>
              <w:jc w:val="center"/>
              <w:rPr>
                <w:sz w:val="20"/>
              </w:rPr>
            </w:pPr>
            <w:r w:rsidRPr="00F631D4">
              <w:rPr>
                <w:sz w:val="20"/>
              </w:rPr>
              <w:t>Участие на муниципальном уровне</w:t>
            </w:r>
          </w:p>
        </w:tc>
      </w:tr>
      <w:tr w:rsidR="009B4954" w:rsidRPr="00536B06" w:rsidTr="0050093A">
        <w:tc>
          <w:tcPr>
            <w:tcW w:w="396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 «Городская гимназия №1»</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4E0E5C" w:rsidP="009B4954">
            <w:pPr>
              <w:jc w:val="center"/>
              <w:rPr>
                <w:sz w:val="20"/>
                <w:lang w:eastAsia="en-US"/>
              </w:rPr>
            </w:pPr>
            <w:r w:rsidRPr="00F631D4">
              <w:rPr>
                <w:sz w:val="20"/>
                <w:lang w:eastAsia="en-US"/>
              </w:rPr>
              <w:t>1</w:t>
            </w:r>
          </w:p>
        </w:tc>
        <w:tc>
          <w:tcPr>
            <w:tcW w:w="2127" w:type="dxa"/>
            <w:tcBorders>
              <w:top w:val="single" w:sz="4" w:space="0" w:color="auto"/>
              <w:left w:val="single" w:sz="4" w:space="0" w:color="auto"/>
              <w:bottom w:val="single" w:sz="4" w:space="0" w:color="auto"/>
              <w:right w:val="single" w:sz="4" w:space="0" w:color="auto"/>
            </w:tcBorders>
          </w:tcPr>
          <w:p w:rsidR="009B4954" w:rsidRPr="00F631D4" w:rsidRDefault="004E0E5C" w:rsidP="009B4954">
            <w:pPr>
              <w:spacing w:line="256" w:lineRule="auto"/>
              <w:jc w:val="center"/>
              <w:rPr>
                <w:sz w:val="20"/>
                <w:lang w:eastAsia="en-US"/>
              </w:rPr>
            </w:pPr>
            <w:r w:rsidRPr="00F631D4">
              <w:rPr>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4E0E5C" w:rsidP="009B4954">
            <w:pPr>
              <w:jc w:val="center"/>
              <w:rPr>
                <w:sz w:val="20"/>
              </w:rPr>
            </w:pPr>
            <w:r w:rsidRPr="00F631D4">
              <w:rPr>
                <w:sz w:val="20"/>
              </w:rPr>
              <w:t>1</w:t>
            </w:r>
          </w:p>
        </w:tc>
      </w:tr>
      <w:tr w:rsidR="009B4954" w:rsidRPr="00536B06" w:rsidTr="0050093A">
        <w:tc>
          <w:tcPr>
            <w:tcW w:w="396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 «Экспериментальный лицей имени Батербиева М.М.»</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4E0E5C" w:rsidP="009B4954">
            <w:pPr>
              <w:jc w:val="center"/>
              <w:rPr>
                <w:sz w:val="20"/>
                <w:lang w:eastAsia="en-US"/>
              </w:rPr>
            </w:pPr>
            <w:r w:rsidRPr="00F631D4">
              <w:rPr>
                <w:sz w:val="20"/>
                <w:lang w:eastAsia="en-US"/>
              </w:rPr>
              <w:t>1</w:t>
            </w:r>
          </w:p>
        </w:tc>
        <w:tc>
          <w:tcPr>
            <w:tcW w:w="2127" w:type="dxa"/>
            <w:tcBorders>
              <w:top w:val="single" w:sz="4" w:space="0" w:color="auto"/>
              <w:left w:val="single" w:sz="4" w:space="0" w:color="auto"/>
              <w:bottom w:val="single" w:sz="4" w:space="0" w:color="auto"/>
              <w:right w:val="single" w:sz="4" w:space="0" w:color="auto"/>
            </w:tcBorders>
          </w:tcPr>
          <w:p w:rsidR="009B4954" w:rsidRPr="00F631D4" w:rsidRDefault="004E0E5C" w:rsidP="009B4954">
            <w:pPr>
              <w:spacing w:line="256" w:lineRule="auto"/>
              <w:jc w:val="center"/>
              <w:rPr>
                <w:sz w:val="20"/>
                <w:lang w:eastAsia="en-US"/>
              </w:rPr>
            </w:pPr>
            <w:r w:rsidRPr="00F631D4">
              <w:rPr>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4E0E5C" w:rsidP="009B4954">
            <w:pPr>
              <w:jc w:val="center"/>
              <w:rPr>
                <w:sz w:val="20"/>
              </w:rPr>
            </w:pPr>
            <w:r w:rsidRPr="00F631D4">
              <w:rPr>
                <w:sz w:val="20"/>
              </w:rPr>
              <w:t>1</w:t>
            </w:r>
          </w:p>
        </w:tc>
      </w:tr>
      <w:tr w:rsidR="009B4954" w:rsidRPr="00536B06" w:rsidTr="0050093A">
        <w:tc>
          <w:tcPr>
            <w:tcW w:w="396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МБОУ</w:t>
            </w:r>
            <w:r w:rsidR="0050093A">
              <w:rPr>
                <w:sz w:val="20"/>
                <w:lang w:eastAsia="en-US"/>
              </w:rPr>
              <w:t xml:space="preserve"> </w:t>
            </w:r>
            <w:r w:rsidRPr="00F631D4">
              <w:rPr>
                <w:sz w:val="20"/>
                <w:lang w:eastAsia="en-US"/>
              </w:rPr>
              <w:t>«СОШ № 1»</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4E0E5C" w:rsidP="009B4954">
            <w:pPr>
              <w:jc w:val="center"/>
              <w:rPr>
                <w:sz w:val="20"/>
                <w:lang w:eastAsia="en-US"/>
              </w:rPr>
            </w:pPr>
            <w:r w:rsidRPr="00F631D4">
              <w:rPr>
                <w:sz w:val="20"/>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9B4954" w:rsidRPr="00F631D4" w:rsidRDefault="004E0E5C" w:rsidP="009B4954">
            <w:pPr>
              <w:spacing w:line="256" w:lineRule="auto"/>
              <w:jc w:val="center"/>
              <w:rPr>
                <w:sz w:val="20"/>
              </w:rPr>
            </w:pPr>
            <w:r w:rsidRPr="00F631D4">
              <w:rPr>
                <w:sz w:val="20"/>
              </w:rPr>
              <w:t>1</w:t>
            </w: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4E0E5C" w:rsidP="009B4954">
            <w:pPr>
              <w:jc w:val="center"/>
              <w:rPr>
                <w:sz w:val="20"/>
              </w:rPr>
            </w:pPr>
            <w:r w:rsidRPr="00F631D4">
              <w:rPr>
                <w:sz w:val="20"/>
              </w:rPr>
              <w:t>1</w:t>
            </w:r>
          </w:p>
        </w:tc>
      </w:tr>
      <w:tr w:rsidR="009B4954" w:rsidRPr="00536B06" w:rsidTr="0050093A">
        <w:trPr>
          <w:trHeight w:val="495"/>
        </w:trPr>
        <w:tc>
          <w:tcPr>
            <w:tcW w:w="3969" w:type="dxa"/>
            <w:tcBorders>
              <w:top w:val="single" w:sz="4" w:space="0" w:color="auto"/>
              <w:left w:val="single" w:sz="4" w:space="0" w:color="auto"/>
              <w:bottom w:val="single" w:sz="4" w:space="0" w:color="auto"/>
              <w:right w:val="single" w:sz="4" w:space="0" w:color="auto"/>
            </w:tcBorders>
            <w:vAlign w:val="center"/>
            <w:hideMark/>
          </w:tcPr>
          <w:p w:rsidR="009B4954" w:rsidRPr="0050093A" w:rsidRDefault="009B4954" w:rsidP="0050093A">
            <w:pPr>
              <w:spacing w:line="256" w:lineRule="auto"/>
              <w:jc w:val="both"/>
              <w:rPr>
                <w:sz w:val="20"/>
                <w:lang w:val="en-US" w:eastAsia="en-US"/>
              </w:rPr>
            </w:pPr>
            <w:r w:rsidRPr="00F631D4">
              <w:rPr>
                <w:sz w:val="20"/>
                <w:lang w:eastAsia="en-US"/>
              </w:rPr>
              <w:t>МБОУ</w:t>
            </w:r>
            <w:r w:rsidR="0050093A">
              <w:rPr>
                <w:sz w:val="20"/>
                <w:lang w:eastAsia="en-US"/>
              </w:rPr>
              <w:t xml:space="preserve"> </w:t>
            </w:r>
            <w:r w:rsidRPr="00F631D4">
              <w:rPr>
                <w:sz w:val="20"/>
                <w:lang w:eastAsia="en-US"/>
              </w:rPr>
              <w:t>«СОШ № 2»</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spacing w:line="256" w:lineRule="auto"/>
              <w:jc w:val="center"/>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4E0E5C" w:rsidP="009B4954">
            <w:pPr>
              <w:jc w:val="center"/>
              <w:rPr>
                <w:sz w:val="20"/>
              </w:rPr>
            </w:pPr>
            <w:r w:rsidRPr="00F631D4">
              <w:rPr>
                <w:sz w:val="20"/>
              </w:rPr>
              <w:t>1</w:t>
            </w:r>
          </w:p>
        </w:tc>
      </w:tr>
      <w:tr w:rsidR="009B4954" w:rsidRPr="00536B06" w:rsidTr="0050093A">
        <w:tc>
          <w:tcPr>
            <w:tcW w:w="396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№5»</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854DFD" w:rsidP="009B4954">
            <w:pPr>
              <w:jc w:val="center"/>
              <w:rPr>
                <w:sz w:val="20"/>
                <w:lang w:eastAsia="en-US"/>
              </w:rPr>
            </w:pPr>
            <w:r w:rsidRPr="00F631D4">
              <w:rPr>
                <w:sz w:val="20"/>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9B4954" w:rsidRPr="00F631D4" w:rsidRDefault="00854DFD" w:rsidP="009B4954">
            <w:pPr>
              <w:spacing w:line="256" w:lineRule="auto"/>
              <w:jc w:val="center"/>
              <w:rPr>
                <w:sz w:val="20"/>
              </w:rPr>
            </w:pPr>
            <w:r w:rsidRPr="00F631D4">
              <w:rPr>
                <w:sz w:val="20"/>
              </w:rPr>
              <w:t>1</w:t>
            </w: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854DFD" w:rsidP="009B4954">
            <w:pPr>
              <w:jc w:val="center"/>
              <w:rPr>
                <w:sz w:val="20"/>
              </w:rPr>
            </w:pPr>
            <w:r w:rsidRPr="00F631D4">
              <w:rPr>
                <w:sz w:val="20"/>
              </w:rPr>
              <w:t>1</w:t>
            </w:r>
          </w:p>
        </w:tc>
      </w:tr>
      <w:tr w:rsidR="009B4954" w:rsidRPr="00536B06" w:rsidTr="0050093A">
        <w:tc>
          <w:tcPr>
            <w:tcW w:w="396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 7 имени Пичуева Л.П.»</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9B4954" w:rsidRPr="00F631D4" w:rsidRDefault="00854DFD" w:rsidP="009B4954">
            <w:pPr>
              <w:spacing w:line="256" w:lineRule="auto"/>
              <w:jc w:val="center"/>
              <w:rPr>
                <w:sz w:val="20"/>
                <w:lang w:eastAsia="en-US"/>
              </w:rPr>
            </w:pPr>
            <w:r w:rsidRPr="00F631D4">
              <w:rPr>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854DFD" w:rsidP="009B4954">
            <w:pPr>
              <w:jc w:val="center"/>
              <w:rPr>
                <w:sz w:val="20"/>
              </w:rPr>
            </w:pPr>
            <w:r w:rsidRPr="00F631D4">
              <w:rPr>
                <w:sz w:val="20"/>
              </w:rPr>
              <w:t>1</w:t>
            </w:r>
          </w:p>
        </w:tc>
      </w:tr>
      <w:tr w:rsidR="009B4954" w:rsidRPr="00536B06" w:rsidTr="0050093A">
        <w:tc>
          <w:tcPr>
            <w:tcW w:w="396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МБОУ</w:t>
            </w:r>
            <w:r w:rsidR="0050093A">
              <w:rPr>
                <w:sz w:val="20"/>
                <w:lang w:eastAsia="en-US"/>
              </w:rPr>
              <w:t xml:space="preserve"> </w:t>
            </w:r>
            <w:r w:rsidRPr="00F631D4">
              <w:rPr>
                <w:sz w:val="20"/>
                <w:lang w:eastAsia="en-US"/>
              </w:rPr>
              <w:t>«СОШ № 8 имени Бусыгина М.И.»</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854DFD" w:rsidP="009B4954">
            <w:pPr>
              <w:jc w:val="center"/>
              <w:rPr>
                <w:sz w:val="20"/>
                <w:lang w:eastAsia="en-US"/>
              </w:rPr>
            </w:pPr>
            <w:r w:rsidRPr="00F631D4">
              <w:rPr>
                <w:sz w:val="20"/>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9B4954" w:rsidRPr="00F631D4" w:rsidRDefault="00854DFD" w:rsidP="009B4954">
            <w:pPr>
              <w:spacing w:line="256" w:lineRule="auto"/>
              <w:jc w:val="center"/>
              <w:rPr>
                <w:sz w:val="20"/>
              </w:rPr>
            </w:pPr>
            <w:r w:rsidRPr="00F631D4">
              <w:rPr>
                <w:sz w:val="20"/>
              </w:rPr>
              <w:t>1</w:t>
            </w: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854DFD" w:rsidP="009B4954">
            <w:pPr>
              <w:jc w:val="center"/>
              <w:rPr>
                <w:sz w:val="20"/>
              </w:rPr>
            </w:pPr>
            <w:r w:rsidRPr="00F631D4">
              <w:rPr>
                <w:sz w:val="20"/>
              </w:rPr>
              <w:t>1</w:t>
            </w:r>
          </w:p>
        </w:tc>
      </w:tr>
      <w:tr w:rsidR="009B4954" w:rsidRPr="00536B06" w:rsidTr="0050093A">
        <w:tc>
          <w:tcPr>
            <w:tcW w:w="396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 9</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854DFD" w:rsidP="009B4954">
            <w:pPr>
              <w:jc w:val="center"/>
              <w:rPr>
                <w:sz w:val="20"/>
                <w:lang w:eastAsia="en-US"/>
              </w:rPr>
            </w:pPr>
            <w:r w:rsidRPr="00F631D4">
              <w:rPr>
                <w:sz w:val="20"/>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9B4954" w:rsidRPr="00F631D4" w:rsidRDefault="00854DFD" w:rsidP="009B4954">
            <w:pPr>
              <w:spacing w:line="256" w:lineRule="auto"/>
              <w:jc w:val="center"/>
              <w:rPr>
                <w:sz w:val="20"/>
              </w:rPr>
            </w:pPr>
            <w:r w:rsidRPr="00F631D4">
              <w:rPr>
                <w:sz w:val="20"/>
              </w:rPr>
              <w:t>1</w:t>
            </w: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854DFD" w:rsidP="009B4954">
            <w:pPr>
              <w:jc w:val="center"/>
              <w:rPr>
                <w:sz w:val="20"/>
              </w:rPr>
            </w:pPr>
            <w:r w:rsidRPr="00F631D4">
              <w:rPr>
                <w:sz w:val="20"/>
              </w:rPr>
              <w:t>1</w:t>
            </w:r>
          </w:p>
        </w:tc>
      </w:tr>
      <w:tr w:rsidR="009B4954" w:rsidRPr="00536B06" w:rsidTr="0050093A">
        <w:tc>
          <w:tcPr>
            <w:tcW w:w="396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 11»</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854DFD" w:rsidP="009B4954">
            <w:pPr>
              <w:jc w:val="center"/>
              <w:rPr>
                <w:sz w:val="20"/>
                <w:lang w:eastAsia="en-US"/>
              </w:rPr>
            </w:pPr>
            <w:r w:rsidRPr="00F631D4">
              <w:rPr>
                <w:sz w:val="20"/>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9B4954" w:rsidRPr="00F631D4" w:rsidRDefault="00854DFD" w:rsidP="009B4954">
            <w:pPr>
              <w:spacing w:line="256" w:lineRule="auto"/>
              <w:jc w:val="center"/>
              <w:rPr>
                <w:sz w:val="20"/>
              </w:rPr>
            </w:pPr>
            <w:r w:rsidRPr="00F631D4">
              <w:rPr>
                <w:sz w:val="20"/>
              </w:rPr>
              <w:t>1</w:t>
            </w: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854DFD" w:rsidP="009B4954">
            <w:pPr>
              <w:jc w:val="center"/>
              <w:rPr>
                <w:sz w:val="20"/>
              </w:rPr>
            </w:pPr>
            <w:r w:rsidRPr="00F631D4">
              <w:rPr>
                <w:sz w:val="20"/>
              </w:rPr>
              <w:t>1</w:t>
            </w:r>
          </w:p>
        </w:tc>
      </w:tr>
      <w:tr w:rsidR="009B4954" w:rsidRPr="00536B06" w:rsidTr="0050093A">
        <w:tc>
          <w:tcPr>
            <w:tcW w:w="396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№12» им.</w:t>
            </w:r>
            <w:r w:rsidR="00854DFD" w:rsidRPr="00F631D4">
              <w:rPr>
                <w:sz w:val="20"/>
                <w:lang w:eastAsia="en-US"/>
              </w:rPr>
              <w:t xml:space="preserve"> </w:t>
            </w:r>
            <w:r w:rsidRPr="00F631D4">
              <w:rPr>
                <w:sz w:val="20"/>
                <w:lang w:eastAsia="en-US"/>
              </w:rPr>
              <w:t>Семенова В.Н.</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854DFD" w:rsidP="009B4954">
            <w:pPr>
              <w:jc w:val="center"/>
              <w:rPr>
                <w:sz w:val="20"/>
                <w:lang w:eastAsia="en-US"/>
              </w:rPr>
            </w:pPr>
            <w:r w:rsidRPr="00F631D4">
              <w:rPr>
                <w:sz w:val="20"/>
                <w:lang w:eastAsia="en-US"/>
              </w:rPr>
              <w:t>1</w:t>
            </w:r>
          </w:p>
        </w:tc>
        <w:tc>
          <w:tcPr>
            <w:tcW w:w="2127" w:type="dxa"/>
            <w:tcBorders>
              <w:top w:val="single" w:sz="4" w:space="0" w:color="auto"/>
              <w:left w:val="single" w:sz="4" w:space="0" w:color="auto"/>
              <w:bottom w:val="single" w:sz="4" w:space="0" w:color="auto"/>
              <w:right w:val="single" w:sz="4" w:space="0" w:color="auto"/>
            </w:tcBorders>
          </w:tcPr>
          <w:p w:rsidR="009B4954" w:rsidRPr="00F631D4" w:rsidRDefault="00854DFD" w:rsidP="009B4954">
            <w:pPr>
              <w:spacing w:line="256" w:lineRule="auto"/>
              <w:jc w:val="center"/>
              <w:rPr>
                <w:sz w:val="20"/>
                <w:lang w:eastAsia="en-US"/>
              </w:rPr>
            </w:pPr>
            <w:r w:rsidRPr="00F631D4">
              <w:rPr>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854DFD" w:rsidP="009B4954">
            <w:pPr>
              <w:jc w:val="center"/>
              <w:rPr>
                <w:sz w:val="20"/>
              </w:rPr>
            </w:pPr>
            <w:r w:rsidRPr="00F631D4">
              <w:rPr>
                <w:sz w:val="20"/>
              </w:rPr>
              <w:t>1</w:t>
            </w:r>
          </w:p>
        </w:tc>
      </w:tr>
      <w:tr w:rsidR="009B4954" w:rsidRPr="00536B06" w:rsidTr="0050093A">
        <w:tc>
          <w:tcPr>
            <w:tcW w:w="396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№13 им. М.К. Янгеля»</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854DFD" w:rsidP="009B4954">
            <w:pPr>
              <w:jc w:val="center"/>
              <w:rPr>
                <w:sz w:val="20"/>
                <w:lang w:eastAsia="en-US"/>
              </w:rPr>
            </w:pPr>
            <w:r w:rsidRPr="00F631D4">
              <w:rPr>
                <w:sz w:val="20"/>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9B4954" w:rsidRPr="00F631D4" w:rsidRDefault="00854DFD" w:rsidP="009B4954">
            <w:pPr>
              <w:spacing w:line="256" w:lineRule="auto"/>
              <w:jc w:val="center"/>
              <w:rPr>
                <w:sz w:val="20"/>
              </w:rPr>
            </w:pPr>
            <w:r w:rsidRPr="00F631D4">
              <w:rPr>
                <w:sz w:val="20"/>
              </w:rPr>
              <w:t>1</w:t>
            </w: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854DFD" w:rsidP="009B4954">
            <w:pPr>
              <w:jc w:val="center"/>
              <w:rPr>
                <w:sz w:val="20"/>
              </w:rPr>
            </w:pPr>
            <w:r w:rsidRPr="00F631D4">
              <w:rPr>
                <w:sz w:val="20"/>
              </w:rPr>
              <w:t>1</w:t>
            </w:r>
          </w:p>
        </w:tc>
      </w:tr>
      <w:tr w:rsidR="009B4954" w:rsidRPr="00536B06" w:rsidTr="0050093A">
        <w:tc>
          <w:tcPr>
            <w:tcW w:w="396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val="en-US" w:eastAsia="en-US"/>
              </w:rPr>
            </w:pPr>
            <w:r w:rsidRPr="00F631D4">
              <w:rPr>
                <w:sz w:val="20"/>
                <w:lang w:eastAsia="en-US"/>
              </w:rPr>
              <w:t>МАОУ</w:t>
            </w:r>
            <w:r w:rsidR="0050093A">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 14»</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val="en-US" w:eastAsia="en-US"/>
              </w:rPr>
            </w:pPr>
          </w:p>
        </w:tc>
        <w:tc>
          <w:tcPr>
            <w:tcW w:w="2127" w:type="dxa"/>
            <w:tcBorders>
              <w:top w:val="single" w:sz="4" w:space="0" w:color="auto"/>
              <w:left w:val="single" w:sz="4" w:space="0" w:color="auto"/>
              <w:bottom w:val="single" w:sz="4" w:space="0" w:color="auto"/>
              <w:right w:val="single" w:sz="4" w:space="0" w:color="auto"/>
            </w:tcBorders>
            <w:hideMark/>
          </w:tcPr>
          <w:p w:rsidR="009B4954" w:rsidRPr="00F631D4" w:rsidRDefault="00854DFD" w:rsidP="009B4954">
            <w:pPr>
              <w:spacing w:line="256" w:lineRule="auto"/>
              <w:jc w:val="center"/>
              <w:rPr>
                <w:sz w:val="20"/>
              </w:rPr>
            </w:pPr>
            <w:r w:rsidRPr="00F631D4">
              <w:rPr>
                <w:sz w:val="20"/>
              </w:rPr>
              <w:t>1</w:t>
            </w: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854DFD" w:rsidP="009B4954">
            <w:pPr>
              <w:jc w:val="center"/>
              <w:rPr>
                <w:sz w:val="20"/>
              </w:rPr>
            </w:pPr>
            <w:r w:rsidRPr="00F631D4">
              <w:rPr>
                <w:sz w:val="20"/>
              </w:rPr>
              <w:t>1</w:t>
            </w:r>
          </w:p>
        </w:tc>
      </w:tr>
      <w:tr w:rsidR="009B4954" w:rsidRPr="00536B06" w:rsidTr="0050093A">
        <w:tc>
          <w:tcPr>
            <w:tcW w:w="396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val="en-US" w:eastAsia="en-US"/>
              </w:rPr>
            </w:pPr>
            <w:r w:rsidRPr="00F631D4">
              <w:rPr>
                <w:sz w:val="20"/>
                <w:lang w:eastAsia="en-US"/>
              </w:rPr>
              <w:t>МБОУ</w:t>
            </w:r>
            <w:r w:rsidR="0050093A">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 15»</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854DFD" w:rsidP="009B4954">
            <w:pPr>
              <w:jc w:val="center"/>
              <w:rPr>
                <w:sz w:val="20"/>
                <w:lang w:eastAsia="en-US"/>
              </w:rPr>
            </w:pPr>
            <w:r w:rsidRPr="00F631D4">
              <w:rPr>
                <w:sz w:val="20"/>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9B4954" w:rsidRPr="00F631D4" w:rsidRDefault="00854DFD" w:rsidP="009B4954">
            <w:pPr>
              <w:spacing w:line="256" w:lineRule="auto"/>
              <w:jc w:val="center"/>
              <w:rPr>
                <w:sz w:val="20"/>
              </w:rPr>
            </w:pPr>
            <w:r w:rsidRPr="00F631D4">
              <w:rPr>
                <w:sz w:val="20"/>
              </w:rPr>
              <w:t>1</w:t>
            </w: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854DFD" w:rsidP="009B4954">
            <w:pPr>
              <w:jc w:val="center"/>
              <w:rPr>
                <w:sz w:val="20"/>
              </w:rPr>
            </w:pPr>
            <w:r w:rsidRPr="00F631D4">
              <w:rPr>
                <w:sz w:val="20"/>
              </w:rPr>
              <w:t>1</w:t>
            </w:r>
          </w:p>
        </w:tc>
      </w:tr>
      <w:tr w:rsidR="009B4954" w:rsidRPr="00536B06" w:rsidTr="0050093A">
        <w:tc>
          <w:tcPr>
            <w:tcW w:w="3969"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val="en-US" w:eastAsia="en-US"/>
              </w:rPr>
            </w:pPr>
            <w:r w:rsidRPr="00F631D4">
              <w:rPr>
                <w:sz w:val="20"/>
                <w:lang w:eastAsia="en-US"/>
              </w:rPr>
              <w:t>МБОУ</w:t>
            </w:r>
            <w:r w:rsidRPr="00F631D4">
              <w:rPr>
                <w:sz w:val="20"/>
                <w:lang w:val="en-US" w:eastAsia="en-US"/>
              </w:rPr>
              <w:t>«</w:t>
            </w:r>
            <w:r w:rsidRPr="00F631D4">
              <w:rPr>
                <w:sz w:val="20"/>
                <w:lang w:eastAsia="en-US"/>
              </w:rPr>
              <w:t>СОШ</w:t>
            </w:r>
            <w:r w:rsidRPr="00F631D4">
              <w:rPr>
                <w:sz w:val="20"/>
                <w:lang w:val="en-US" w:eastAsia="en-US"/>
              </w:rPr>
              <w:t xml:space="preserve"> №17»</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854DFD" w:rsidP="009B4954">
            <w:pPr>
              <w:jc w:val="center"/>
              <w:rPr>
                <w:sz w:val="20"/>
                <w:lang w:eastAsia="en-US"/>
              </w:rPr>
            </w:pPr>
            <w:r w:rsidRPr="00F631D4">
              <w:rPr>
                <w:sz w:val="20"/>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9B4954" w:rsidRPr="00F631D4" w:rsidRDefault="00854DFD" w:rsidP="009B4954">
            <w:pPr>
              <w:spacing w:line="256" w:lineRule="auto"/>
              <w:jc w:val="center"/>
              <w:rPr>
                <w:sz w:val="20"/>
              </w:rPr>
            </w:pPr>
            <w:r w:rsidRPr="00F631D4">
              <w:rPr>
                <w:sz w:val="20"/>
              </w:rPr>
              <w:t>1</w:t>
            </w: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854DFD" w:rsidP="009B4954">
            <w:pPr>
              <w:jc w:val="center"/>
              <w:rPr>
                <w:sz w:val="20"/>
              </w:rPr>
            </w:pPr>
            <w:r w:rsidRPr="00F631D4">
              <w:rPr>
                <w:sz w:val="20"/>
              </w:rPr>
              <w:t>1</w:t>
            </w:r>
          </w:p>
        </w:tc>
      </w:tr>
    </w:tbl>
    <w:p w:rsidR="00EF664C" w:rsidRDefault="00792BF9" w:rsidP="00EF664C">
      <w:pPr>
        <w:ind w:left="67" w:right="100" w:firstLine="701"/>
        <w:jc w:val="both"/>
        <w:rPr>
          <w:sz w:val="24"/>
          <w:szCs w:val="24"/>
        </w:rPr>
      </w:pPr>
      <w:r>
        <w:rPr>
          <w:sz w:val="24"/>
          <w:szCs w:val="24"/>
        </w:rPr>
        <w:t>Участие</w:t>
      </w:r>
      <w:r w:rsidRPr="00C40C0B">
        <w:rPr>
          <w:sz w:val="24"/>
          <w:szCs w:val="24"/>
        </w:rPr>
        <w:t xml:space="preserve"> общеобразовательных организаций в мероприятиях на федеральном уровне </w:t>
      </w:r>
      <w:r>
        <w:rPr>
          <w:sz w:val="24"/>
          <w:szCs w:val="24"/>
        </w:rPr>
        <w:t>– 79%, участие</w:t>
      </w:r>
      <w:r w:rsidRPr="00C40C0B">
        <w:rPr>
          <w:sz w:val="24"/>
          <w:szCs w:val="24"/>
        </w:rPr>
        <w:t xml:space="preserve"> общеобразовательных организаций в мероприятиях на </w:t>
      </w:r>
      <w:r>
        <w:rPr>
          <w:sz w:val="24"/>
          <w:szCs w:val="24"/>
        </w:rPr>
        <w:t xml:space="preserve">региональном </w:t>
      </w:r>
      <w:r w:rsidRPr="00C40C0B">
        <w:rPr>
          <w:sz w:val="24"/>
          <w:szCs w:val="24"/>
        </w:rPr>
        <w:t>уровне</w:t>
      </w:r>
      <w:r>
        <w:rPr>
          <w:sz w:val="24"/>
          <w:szCs w:val="24"/>
        </w:rPr>
        <w:t xml:space="preserve"> – 93%. Участие </w:t>
      </w:r>
      <w:r w:rsidRPr="00C40C0B">
        <w:rPr>
          <w:sz w:val="24"/>
          <w:szCs w:val="24"/>
        </w:rPr>
        <w:t>общеобразовательных организаций в мероприятиях</w:t>
      </w:r>
      <w:r>
        <w:rPr>
          <w:sz w:val="24"/>
          <w:szCs w:val="24"/>
        </w:rPr>
        <w:t xml:space="preserve"> на муниципальном уровне – 100%. </w:t>
      </w:r>
    </w:p>
    <w:p w:rsidR="00EF664C" w:rsidRDefault="00792BF9" w:rsidP="00EF664C">
      <w:pPr>
        <w:ind w:left="67" w:right="100" w:firstLine="701"/>
        <w:jc w:val="both"/>
        <w:rPr>
          <w:sz w:val="24"/>
          <w:szCs w:val="24"/>
        </w:rPr>
      </w:pPr>
      <w:r w:rsidRPr="00311BDB">
        <w:rPr>
          <w:sz w:val="24"/>
          <w:szCs w:val="24"/>
        </w:rPr>
        <w:lastRenderedPageBreak/>
        <w:t xml:space="preserve">Таким образом, при качественном анализе материалов, предоставленных в рамках критерия «Участие обучающихся в программах и проектах, направленных на формирование культуры здоровья», было выявлено, что </w:t>
      </w:r>
      <w:r>
        <w:rPr>
          <w:sz w:val="24"/>
          <w:szCs w:val="24"/>
        </w:rPr>
        <w:t xml:space="preserve">более </w:t>
      </w:r>
      <w:r w:rsidRPr="00311BDB">
        <w:rPr>
          <w:sz w:val="24"/>
          <w:szCs w:val="24"/>
        </w:rPr>
        <w:t xml:space="preserve">половины образовательных организаций проводят соответствующие мероприятия на всех уровнях. Наиболее продуктивная работа образовательных организаций была выявлена при рассмотрении критерия — в проектах </w:t>
      </w:r>
      <w:r>
        <w:rPr>
          <w:sz w:val="24"/>
          <w:szCs w:val="24"/>
        </w:rPr>
        <w:t xml:space="preserve">муниципального </w:t>
      </w:r>
      <w:r w:rsidR="00EB6A42" w:rsidRPr="00311BDB">
        <w:rPr>
          <w:sz w:val="24"/>
          <w:szCs w:val="24"/>
        </w:rPr>
        <w:t>уровня</w:t>
      </w:r>
      <w:r w:rsidR="00EB6A42">
        <w:rPr>
          <w:sz w:val="24"/>
          <w:szCs w:val="24"/>
        </w:rPr>
        <w:t xml:space="preserve">, </w:t>
      </w:r>
      <w:r w:rsidR="009D0740">
        <w:rPr>
          <w:sz w:val="24"/>
          <w:szCs w:val="24"/>
        </w:rPr>
        <w:t>участие</w:t>
      </w:r>
      <w:r w:rsidRPr="00311BDB">
        <w:rPr>
          <w:sz w:val="24"/>
          <w:szCs w:val="24"/>
        </w:rPr>
        <w:t xml:space="preserve"> активнее, чем в </w:t>
      </w:r>
      <w:r w:rsidR="00EB6A42">
        <w:rPr>
          <w:sz w:val="24"/>
          <w:szCs w:val="24"/>
        </w:rPr>
        <w:t xml:space="preserve">мероприятиях </w:t>
      </w:r>
      <w:r>
        <w:rPr>
          <w:sz w:val="24"/>
          <w:szCs w:val="24"/>
        </w:rPr>
        <w:t xml:space="preserve">федеральных и </w:t>
      </w:r>
      <w:r w:rsidRPr="00311BDB">
        <w:rPr>
          <w:sz w:val="24"/>
          <w:szCs w:val="24"/>
        </w:rPr>
        <w:t>региональных</w:t>
      </w:r>
      <w:r w:rsidR="00EB6A42">
        <w:rPr>
          <w:sz w:val="24"/>
          <w:szCs w:val="24"/>
        </w:rPr>
        <w:t xml:space="preserve"> уровней</w:t>
      </w:r>
      <w:r w:rsidRPr="00311BDB">
        <w:rPr>
          <w:sz w:val="24"/>
          <w:szCs w:val="24"/>
        </w:rPr>
        <w:t>.</w:t>
      </w:r>
    </w:p>
    <w:p w:rsidR="00EF664C" w:rsidRDefault="00792BF9" w:rsidP="00EF664C">
      <w:pPr>
        <w:ind w:left="67" w:right="100" w:firstLine="701"/>
        <w:jc w:val="both"/>
        <w:rPr>
          <w:sz w:val="24"/>
          <w:szCs w:val="24"/>
        </w:rPr>
      </w:pPr>
      <w:r w:rsidRPr="00A15EAC">
        <w:rPr>
          <w:sz w:val="24"/>
          <w:szCs w:val="24"/>
        </w:rPr>
        <w:t xml:space="preserve">Анализ Данных по </w:t>
      </w:r>
      <w:r w:rsidRPr="00A15EAC">
        <w:rPr>
          <w:i/>
          <w:sz w:val="24"/>
          <w:szCs w:val="24"/>
        </w:rPr>
        <w:t>Критерию 7 «Участие обучающихся в программах и проектах экологической направленности»</w:t>
      </w:r>
      <w:r w:rsidRPr="00A15EAC">
        <w:rPr>
          <w:sz w:val="24"/>
          <w:szCs w:val="24"/>
        </w:rPr>
        <w:t xml:space="preserve"> показал, принимают ли участие школьники в программах и проектах экологической направленности на разных уровнях.</w:t>
      </w:r>
    </w:p>
    <w:p w:rsidR="00605576" w:rsidRDefault="00605576" w:rsidP="00605576">
      <w:pPr>
        <w:ind w:left="67" w:right="100" w:firstLine="701"/>
        <w:jc w:val="right"/>
        <w:rPr>
          <w:sz w:val="24"/>
          <w:szCs w:val="24"/>
        </w:rPr>
      </w:pPr>
      <w:r>
        <w:rPr>
          <w:sz w:val="24"/>
          <w:szCs w:val="24"/>
        </w:rPr>
        <w:t>Таблица 13</w:t>
      </w:r>
    </w:p>
    <w:p w:rsidR="00605576" w:rsidRPr="00605576" w:rsidRDefault="00605576" w:rsidP="00605576">
      <w:pPr>
        <w:ind w:left="67" w:right="100" w:firstLine="701"/>
        <w:jc w:val="center"/>
        <w:rPr>
          <w:sz w:val="24"/>
          <w:szCs w:val="24"/>
        </w:rPr>
      </w:pPr>
      <w:r w:rsidRPr="00605576">
        <w:rPr>
          <w:sz w:val="24"/>
          <w:szCs w:val="24"/>
        </w:rPr>
        <w:t>Участие обучающихся в программах и проектах экологической направленности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268"/>
        <w:gridCol w:w="1417"/>
        <w:gridCol w:w="2552"/>
      </w:tblGrid>
      <w:tr w:rsidR="009B4954" w:rsidRPr="000109FD"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lang w:eastAsia="en-US"/>
              </w:rPr>
            </w:pPr>
            <w:r w:rsidRPr="00F631D4">
              <w:rPr>
                <w:sz w:val="20"/>
                <w:lang w:eastAsia="en-US"/>
              </w:rPr>
              <w:t>Сокращенное наименование общеобразовательного учреждения</w:t>
            </w: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r w:rsidRPr="00F631D4">
              <w:rPr>
                <w:sz w:val="20"/>
                <w:lang w:eastAsia="en-US"/>
              </w:rPr>
              <w:t>Участие на федеральном уровне</w:t>
            </w:r>
          </w:p>
        </w:tc>
        <w:tc>
          <w:tcPr>
            <w:tcW w:w="1417"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r w:rsidRPr="00F631D4">
              <w:rPr>
                <w:sz w:val="20"/>
              </w:rPr>
              <w:t>Участие на региональном уровне</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spacing w:line="256" w:lineRule="auto"/>
              <w:rPr>
                <w:sz w:val="20"/>
              </w:rPr>
            </w:pPr>
            <w:r w:rsidRPr="00F631D4">
              <w:rPr>
                <w:sz w:val="20"/>
              </w:rPr>
              <w:t>Участие на муниципальном уровне</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 «Городская гимназия №1»</w:t>
            </w: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FA30AE" w:rsidP="009B4954">
            <w:pPr>
              <w:jc w:val="center"/>
              <w:rPr>
                <w:sz w:val="20"/>
                <w:lang w:eastAsia="en-US"/>
              </w:rPr>
            </w:pPr>
            <w:r w:rsidRPr="00F631D4">
              <w:rPr>
                <w:sz w:val="20"/>
                <w:lang w:eastAsia="en-US"/>
              </w:rPr>
              <w:t>1</w:t>
            </w:r>
          </w:p>
        </w:tc>
        <w:tc>
          <w:tcPr>
            <w:tcW w:w="1417" w:type="dxa"/>
            <w:tcBorders>
              <w:top w:val="single" w:sz="4" w:space="0" w:color="auto"/>
              <w:left w:val="single" w:sz="4" w:space="0" w:color="auto"/>
              <w:bottom w:val="single" w:sz="4" w:space="0" w:color="auto"/>
              <w:right w:val="single" w:sz="4" w:space="0" w:color="auto"/>
            </w:tcBorders>
          </w:tcPr>
          <w:p w:rsidR="009B4954" w:rsidRPr="00F631D4" w:rsidRDefault="00FA30AE" w:rsidP="009B4954">
            <w:pPr>
              <w:spacing w:line="256" w:lineRule="auto"/>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FA30AE"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 «Экспериментальный лицей имени Батербиева М.М.»</w:t>
            </w: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FA30AE" w:rsidP="009B4954">
            <w:pPr>
              <w:jc w:val="center"/>
              <w:rPr>
                <w:sz w:val="20"/>
                <w:lang w:eastAsia="en-US"/>
              </w:rPr>
            </w:pPr>
            <w:r w:rsidRPr="00F631D4">
              <w:rPr>
                <w:sz w:val="20"/>
                <w:lang w:eastAsia="en-US"/>
              </w:rPr>
              <w:t>1</w:t>
            </w:r>
          </w:p>
        </w:tc>
        <w:tc>
          <w:tcPr>
            <w:tcW w:w="1417" w:type="dxa"/>
            <w:tcBorders>
              <w:top w:val="single" w:sz="4" w:space="0" w:color="auto"/>
              <w:left w:val="single" w:sz="4" w:space="0" w:color="auto"/>
              <w:bottom w:val="single" w:sz="4" w:space="0" w:color="auto"/>
              <w:right w:val="single" w:sz="4" w:space="0" w:color="auto"/>
            </w:tcBorders>
          </w:tcPr>
          <w:p w:rsidR="009B4954" w:rsidRPr="00F631D4" w:rsidRDefault="00FA30AE" w:rsidP="009B4954">
            <w:pPr>
              <w:spacing w:line="256" w:lineRule="auto"/>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FA30AE"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МБОУ</w:t>
            </w:r>
            <w:r w:rsidR="0050093A">
              <w:rPr>
                <w:sz w:val="20"/>
                <w:lang w:eastAsia="en-US"/>
              </w:rPr>
              <w:t xml:space="preserve"> </w:t>
            </w:r>
            <w:r w:rsidRPr="00F631D4">
              <w:rPr>
                <w:sz w:val="20"/>
                <w:lang w:eastAsia="en-US"/>
              </w:rPr>
              <w:t>«СОШ № 1»</w:t>
            </w: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B4954" w:rsidRPr="00F631D4" w:rsidRDefault="00FA30AE"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FA30AE" w:rsidP="009B4954">
            <w:pPr>
              <w:jc w:val="center"/>
              <w:rPr>
                <w:sz w:val="20"/>
              </w:rPr>
            </w:pPr>
            <w:r w:rsidRPr="00F631D4">
              <w:rPr>
                <w:sz w:val="20"/>
              </w:rPr>
              <w:t>1</w:t>
            </w:r>
          </w:p>
        </w:tc>
      </w:tr>
      <w:tr w:rsidR="009B4954" w:rsidRPr="00536B06" w:rsidTr="0050093A">
        <w:trPr>
          <w:trHeight w:val="495"/>
        </w:trPr>
        <w:tc>
          <w:tcPr>
            <w:tcW w:w="3261" w:type="dxa"/>
            <w:tcBorders>
              <w:top w:val="single" w:sz="4" w:space="0" w:color="auto"/>
              <w:left w:val="single" w:sz="4" w:space="0" w:color="auto"/>
              <w:bottom w:val="single" w:sz="4" w:space="0" w:color="auto"/>
              <w:right w:val="single" w:sz="4" w:space="0" w:color="auto"/>
            </w:tcBorders>
            <w:vAlign w:val="center"/>
            <w:hideMark/>
          </w:tcPr>
          <w:p w:rsidR="009B4954" w:rsidRPr="0050093A" w:rsidRDefault="009B4954" w:rsidP="0050093A">
            <w:pPr>
              <w:spacing w:line="256" w:lineRule="auto"/>
              <w:jc w:val="both"/>
              <w:rPr>
                <w:sz w:val="20"/>
                <w:lang w:val="en-US" w:eastAsia="en-US"/>
              </w:rPr>
            </w:pPr>
            <w:r w:rsidRPr="00F631D4">
              <w:rPr>
                <w:sz w:val="20"/>
                <w:lang w:eastAsia="en-US"/>
              </w:rPr>
              <w:t>МБОУ</w:t>
            </w:r>
            <w:r w:rsidR="0050093A">
              <w:rPr>
                <w:sz w:val="20"/>
                <w:lang w:eastAsia="en-US"/>
              </w:rPr>
              <w:t xml:space="preserve"> </w:t>
            </w:r>
            <w:r w:rsidRPr="00F631D4">
              <w:rPr>
                <w:sz w:val="20"/>
                <w:lang w:eastAsia="en-US"/>
              </w:rPr>
              <w:t>«СОШ № 2»</w:t>
            </w: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spacing w:line="256" w:lineRule="auto"/>
              <w:jc w:val="center"/>
              <w:rPr>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FA30AE"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№5»</w:t>
            </w: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FA30AE" w:rsidP="009B4954">
            <w:pPr>
              <w:jc w:val="center"/>
              <w:rPr>
                <w:sz w:val="20"/>
                <w:lang w:eastAsia="en-US"/>
              </w:rPr>
            </w:pPr>
            <w:r w:rsidRPr="00F631D4">
              <w:rPr>
                <w:sz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B4954" w:rsidRPr="00F631D4" w:rsidRDefault="00FA30AE"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FA30AE"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 7 имени Пичуева Л.П.»</w:t>
            </w: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9B4954" w:rsidRPr="00F631D4" w:rsidRDefault="00FA30AE" w:rsidP="009B4954">
            <w:pPr>
              <w:spacing w:line="256" w:lineRule="auto"/>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FA30AE"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МБОУ</w:t>
            </w:r>
            <w:r w:rsidR="0050093A">
              <w:rPr>
                <w:sz w:val="20"/>
                <w:lang w:eastAsia="en-US"/>
              </w:rPr>
              <w:t xml:space="preserve"> </w:t>
            </w:r>
            <w:r w:rsidRPr="00F631D4">
              <w:rPr>
                <w:sz w:val="20"/>
                <w:lang w:eastAsia="en-US"/>
              </w:rPr>
              <w:t>«СОШ № 8 имени Бусыгина М.И.»</w:t>
            </w: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FA30AE" w:rsidP="009B4954">
            <w:pPr>
              <w:jc w:val="center"/>
              <w:rPr>
                <w:sz w:val="20"/>
                <w:lang w:eastAsia="en-US"/>
              </w:rPr>
            </w:pPr>
            <w:r w:rsidRPr="00F631D4">
              <w:rPr>
                <w:sz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B4954" w:rsidRPr="00F631D4" w:rsidRDefault="00FA30AE"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FA30AE"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 9</w:t>
            </w: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FA30AE" w:rsidP="009B4954">
            <w:pPr>
              <w:jc w:val="center"/>
              <w:rPr>
                <w:sz w:val="20"/>
                <w:lang w:eastAsia="en-US"/>
              </w:rPr>
            </w:pPr>
            <w:r w:rsidRPr="00F631D4">
              <w:rPr>
                <w:sz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FA30AE"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 11»</w:t>
            </w: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FA30AE" w:rsidP="009B4954">
            <w:pPr>
              <w:jc w:val="center"/>
              <w:rPr>
                <w:sz w:val="20"/>
                <w:lang w:eastAsia="en-US"/>
              </w:rPr>
            </w:pPr>
            <w:r w:rsidRPr="00F631D4">
              <w:rPr>
                <w:sz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B4954" w:rsidRPr="00F631D4" w:rsidRDefault="00FA30AE"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FA30AE"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№12» им.Семенова В.Н.</w:t>
            </w: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FA30AE" w:rsidP="009B4954">
            <w:pPr>
              <w:jc w:val="center"/>
              <w:rPr>
                <w:sz w:val="20"/>
                <w:lang w:eastAsia="en-US"/>
              </w:rPr>
            </w:pPr>
            <w:r w:rsidRPr="00F631D4">
              <w:rPr>
                <w:sz w:val="20"/>
                <w:lang w:eastAsia="en-US"/>
              </w:rPr>
              <w:t>1</w:t>
            </w:r>
          </w:p>
        </w:tc>
        <w:tc>
          <w:tcPr>
            <w:tcW w:w="1417" w:type="dxa"/>
            <w:tcBorders>
              <w:top w:val="single" w:sz="4" w:space="0" w:color="auto"/>
              <w:left w:val="single" w:sz="4" w:space="0" w:color="auto"/>
              <w:bottom w:val="single" w:sz="4" w:space="0" w:color="auto"/>
              <w:right w:val="single" w:sz="4" w:space="0" w:color="auto"/>
            </w:tcBorders>
          </w:tcPr>
          <w:p w:rsidR="009B4954" w:rsidRPr="00F631D4" w:rsidRDefault="00FA30AE" w:rsidP="009B4954">
            <w:pPr>
              <w:spacing w:line="256" w:lineRule="auto"/>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FA30AE"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№13 им. М.К. Янгеля»</w:t>
            </w: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FA30AE" w:rsidP="009B4954">
            <w:pPr>
              <w:jc w:val="center"/>
              <w:rPr>
                <w:sz w:val="20"/>
                <w:lang w:eastAsia="en-US"/>
              </w:rPr>
            </w:pPr>
            <w:r w:rsidRPr="00F631D4">
              <w:rPr>
                <w:sz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B4954" w:rsidRPr="00F631D4" w:rsidRDefault="00FA30AE"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FA30AE"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val="en-US" w:eastAsia="en-US"/>
              </w:rPr>
            </w:pPr>
            <w:r w:rsidRPr="00F631D4">
              <w:rPr>
                <w:sz w:val="20"/>
                <w:lang w:eastAsia="en-US"/>
              </w:rPr>
              <w:t>МАОУ</w:t>
            </w:r>
            <w:r w:rsidR="0050093A">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 14»</w:t>
            </w: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FA30AE" w:rsidP="009B4954">
            <w:pPr>
              <w:jc w:val="center"/>
              <w:rPr>
                <w:sz w:val="20"/>
                <w:lang w:eastAsia="en-US"/>
              </w:rPr>
            </w:pPr>
            <w:r w:rsidRPr="00F631D4">
              <w:rPr>
                <w:sz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B4954" w:rsidRPr="00F631D4" w:rsidRDefault="00FA30AE"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FA30AE"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val="en-US" w:eastAsia="en-US"/>
              </w:rPr>
            </w:pPr>
            <w:r w:rsidRPr="00F631D4">
              <w:rPr>
                <w:sz w:val="20"/>
                <w:lang w:eastAsia="en-US"/>
              </w:rPr>
              <w:t>МБОУ</w:t>
            </w:r>
            <w:r w:rsidR="0050093A">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 15»</w:t>
            </w: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val="en-US" w:eastAsia="en-US"/>
              </w:rPr>
            </w:pPr>
          </w:p>
        </w:tc>
        <w:tc>
          <w:tcPr>
            <w:tcW w:w="1417" w:type="dxa"/>
            <w:tcBorders>
              <w:top w:val="single" w:sz="4" w:space="0" w:color="auto"/>
              <w:left w:val="single" w:sz="4" w:space="0" w:color="auto"/>
              <w:bottom w:val="single" w:sz="4" w:space="0" w:color="auto"/>
              <w:right w:val="single" w:sz="4" w:space="0" w:color="auto"/>
            </w:tcBorders>
            <w:hideMark/>
          </w:tcPr>
          <w:p w:rsidR="009B4954" w:rsidRPr="00F631D4" w:rsidRDefault="00FA30AE"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FA30AE"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val="en-US" w:eastAsia="en-US"/>
              </w:rPr>
            </w:pPr>
            <w:r w:rsidRPr="00F631D4">
              <w:rPr>
                <w:sz w:val="20"/>
                <w:lang w:eastAsia="en-US"/>
              </w:rPr>
              <w:t>МБОУ</w:t>
            </w:r>
            <w:r w:rsidR="0050093A">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№17»</w:t>
            </w: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FA30AE" w:rsidP="009B4954">
            <w:pPr>
              <w:jc w:val="center"/>
              <w:rPr>
                <w:sz w:val="20"/>
                <w:lang w:eastAsia="en-US"/>
              </w:rPr>
            </w:pPr>
            <w:r w:rsidRPr="00F631D4">
              <w:rPr>
                <w:sz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B4954" w:rsidRPr="00F631D4" w:rsidRDefault="00FA30AE"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FA30AE" w:rsidP="009B4954">
            <w:pPr>
              <w:jc w:val="center"/>
              <w:rPr>
                <w:sz w:val="20"/>
              </w:rPr>
            </w:pPr>
            <w:r w:rsidRPr="00F631D4">
              <w:rPr>
                <w:sz w:val="20"/>
              </w:rPr>
              <w:t>1</w:t>
            </w:r>
          </w:p>
        </w:tc>
      </w:tr>
    </w:tbl>
    <w:p w:rsidR="009B4954" w:rsidRDefault="00792BF9" w:rsidP="009B4954">
      <w:pPr>
        <w:ind w:left="67" w:right="100" w:firstLine="701"/>
        <w:jc w:val="both"/>
        <w:rPr>
          <w:sz w:val="24"/>
          <w:szCs w:val="24"/>
        </w:rPr>
      </w:pPr>
      <w:r w:rsidRPr="00A15EAC">
        <w:rPr>
          <w:sz w:val="24"/>
          <w:szCs w:val="24"/>
        </w:rPr>
        <w:t>У</w:t>
      </w:r>
      <w:r>
        <w:rPr>
          <w:sz w:val="24"/>
          <w:szCs w:val="24"/>
        </w:rPr>
        <w:t>частие</w:t>
      </w:r>
      <w:r w:rsidRPr="00A15EAC">
        <w:rPr>
          <w:sz w:val="24"/>
          <w:szCs w:val="24"/>
        </w:rPr>
        <w:t xml:space="preserve"> общеобразовательных организаций в мероприятиях на федеральном уровне –</w:t>
      </w:r>
      <w:r>
        <w:rPr>
          <w:sz w:val="24"/>
          <w:szCs w:val="24"/>
        </w:rPr>
        <w:t xml:space="preserve"> 71</w:t>
      </w:r>
      <w:r w:rsidR="00FA30AE" w:rsidRPr="00A15EAC">
        <w:rPr>
          <w:sz w:val="24"/>
          <w:szCs w:val="24"/>
        </w:rPr>
        <w:t>%</w:t>
      </w:r>
      <w:r w:rsidR="00FA30AE">
        <w:rPr>
          <w:sz w:val="24"/>
          <w:szCs w:val="24"/>
        </w:rPr>
        <w:t>,</w:t>
      </w:r>
      <w:r w:rsidRPr="00A15EAC">
        <w:rPr>
          <w:sz w:val="24"/>
          <w:szCs w:val="24"/>
        </w:rPr>
        <w:t xml:space="preserve"> участие общеобразовательных организаций в мероприятиях на региональном уровне –</w:t>
      </w:r>
      <w:r>
        <w:rPr>
          <w:sz w:val="24"/>
          <w:szCs w:val="24"/>
        </w:rPr>
        <w:t xml:space="preserve"> 86</w:t>
      </w:r>
      <w:r w:rsidRPr="00A15EAC">
        <w:rPr>
          <w:sz w:val="24"/>
          <w:szCs w:val="24"/>
        </w:rPr>
        <w:t>%. Участие общеобразовательных организаций в мероприятиях на муниципальном уровне – 100%</w:t>
      </w:r>
      <w:r>
        <w:rPr>
          <w:sz w:val="24"/>
          <w:szCs w:val="24"/>
        </w:rPr>
        <w:t>.</w:t>
      </w:r>
    </w:p>
    <w:p w:rsidR="00EF664C" w:rsidRDefault="00792BF9" w:rsidP="00EF664C">
      <w:pPr>
        <w:ind w:left="67" w:right="100" w:firstLine="701"/>
        <w:jc w:val="both"/>
        <w:rPr>
          <w:sz w:val="24"/>
          <w:szCs w:val="24"/>
        </w:rPr>
      </w:pPr>
      <w:r w:rsidRPr="00CB15C6">
        <w:rPr>
          <w:sz w:val="24"/>
          <w:szCs w:val="24"/>
        </w:rPr>
        <w:t>Представленные данные позволяют сделать вывод о том, что на муниципальном уровне в проектах и программах экологической направленности принимает участие гораздо больше обучающихся из значительного числа общеобразовательных организаций, чем на региональном и федеральном уровнях.</w:t>
      </w:r>
    </w:p>
    <w:p w:rsidR="004103EB" w:rsidRDefault="00792BF9" w:rsidP="004103EB">
      <w:pPr>
        <w:ind w:left="67" w:right="100" w:firstLine="701"/>
        <w:jc w:val="both"/>
        <w:rPr>
          <w:sz w:val="24"/>
          <w:szCs w:val="24"/>
        </w:rPr>
      </w:pPr>
      <w:r>
        <w:rPr>
          <w:sz w:val="24"/>
          <w:szCs w:val="24"/>
        </w:rPr>
        <w:t xml:space="preserve">Анализ Данных по </w:t>
      </w:r>
      <w:r w:rsidRPr="00813A71">
        <w:rPr>
          <w:i/>
          <w:sz w:val="24"/>
          <w:szCs w:val="24"/>
        </w:rPr>
        <w:t>Критерию 8 «Наличие успешной практики реализации мероприятий рабочей программы воспитания на мероприятиях, конкурсах»</w:t>
      </w:r>
      <w:r w:rsidRPr="00813A71">
        <w:rPr>
          <w:sz w:val="24"/>
          <w:szCs w:val="24"/>
        </w:rPr>
        <w:t xml:space="preserve"> показал наличие </w:t>
      </w:r>
      <w:r>
        <w:rPr>
          <w:sz w:val="24"/>
          <w:szCs w:val="24"/>
        </w:rPr>
        <w:t>не</w:t>
      </w:r>
      <w:r w:rsidRPr="00813A71">
        <w:rPr>
          <w:sz w:val="24"/>
          <w:szCs w:val="24"/>
        </w:rPr>
        <w:t xml:space="preserve">успешной практики реализации мероприятий рабочей программы воспитания на мероприятиях и конкурсах. </w:t>
      </w:r>
    </w:p>
    <w:p w:rsidR="00605576" w:rsidRDefault="00605576" w:rsidP="00F8251D">
      <w:pPr>
        <w:ind w:left="67" w:right="100" w:firstLine="701"/>
        <w:jc w:val="right"/>
        <w:rPr>
          <w:sz w:val="24"/>
          <w:szCs w:val="24"/>
        </w:rPr>
      </w:pPr>
      <w:r>
        <w:rPr>
          <w:sz w:val="24"/>
          <w:szCs w:val="24"/>
        </w:rPr>
        <w:t>Таблица 14</w:t>
      </w:r>
    </w:p>
    <w:p w:rsidR="00605576" w:rsidRDefault="004F712A" w:rsidP="00F8251D">
      <w:pPr>
        <w:ind w:left="67" w:right="100" w:firstLine="701"/>
        <w:jc w:val="center"/>
        <w:rPr>
          <w:sz w:val="24"/>
          <w:szCs w:val="24"/>
        </w:rPr>
      </w:pPr>
      <w:r w:rsidRPr="004F712A">
        <w:rPr>
          <w:sz w:val="24"/>
          <w:szCs w:val="24"/>
        </w:rPr>
        <w:t>Наличие успешной практики реализации мероприятий рабочей программы воспитания на мероприятиях, конкурсах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843"/>
        <w:gridCol w:w="1701"/>
        <w:gridCol w:w="2552"/>
      </w:tblGrid>
      <w:tr w:rsidR="009B4954" w:rsidRPr="000109FD" w:rsidTr="0050093A">
        <w:tc>
          <w:tcPr>
            <w:tcW w:w="3402"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center"/>
              <w:rPr>
                <w:sz w:val="20"/>
                <w:lang w:eastAsia="en-US"/>
              </w:rPr>
            </w:pPr>
            <w:r w:rsidRPr="00F631D4">
              <w:rPr>
                <w:sz w:val="20"/>
                <w:lang w:eastAsia="en-US"/>
              </w:rPr>
              <w:t>Сокращенное наименование общеобразовательного учреждения</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jc w:val="center"/>
              <w:rPr>
                <w:sz w:val="20"/>
                <w:lang w:eastAsia="en-US"/>
              </w:rPr>
            </w:pPr>
            <w:r w:rsidRPr="00F631D4">
              <w:rPr>
                <w:sz w:val="20"/>
                <w:lang w:eastAsia="en-US"/>
              </w:rPr>
              <w:t>Участие на федеральном уровне</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center"/>
              <w:rPr>
                <w:sz w:val="20"/>
              </w:rPr>
            </w:pPr>
            <w:r w:rsidRPr="00F631D4">
              <w:rPr>
                <w:sz w:val="20"/>
              </w:rPr>
              <w:t>Участие на региональном уровне</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9B4954" w:rsidP="0050093A">
            <w:pPr>
              <w:spacing w:line="256" w:lineRule="auto"/>
              <w:jc w:val="center"/>
              <w:rPr>
                <w:sz w:val="20"/>
              </w:rPr>
            </w:pPr>
            <w:r w:rsidRPr="00F631D4">
              <w:rPr>
                <w:sz w:val="20"/>
              </w:rPr>
              <w:t>Участие на муниципальном уровне</w:t>
            </w:r>
          </w:p>
        </w:tc>
      </w:tr>
      <w:tr w:rsidR="009B4954" w:rsidRPr="00536B06" w:rsidTr="0050093A">
        <w:tc>
          <w:tcPr>
            <w:tcW w:w="3402"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 «Городская гимназия №1»</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F677EC" w:rsidP="009B4954">
            <w:pPr>
              <w:spacing w:line="256" w:lineRule="auto"/>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F677EC" w:rsidP="009B4954">
            <w:pPr>
              <w:jc w:val="center"/>
              <w:rPr>
                <w:sz w:val="20"/>
              </w:rPr>
            </w:pPr>
            <w:r w:rsidRPr="00F631D4">
              <w:rPr>
                <w:sz w:val="20"/>
              </w:rPr>
              <w:t>1</w:t>
            </w:r>
          </w:p>
        </w:tc>
      </w:tr>
      <w:tr w:rsidR="009B4954" w:rsidRPr="00536B06" w:rsidTr="0050093A">
        <w:tc>
          <w:tcPr>
            <w:tcW w:w="3402"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lastRenderedPageBreak/>
              <w:t>МАОУ «Экспериментальный лицей имени Батербиева М.М.»</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F677EC" w:rsidP="009B4954">
            <w:pPr>
              <w:jc w:val="center"/>
              <w:rPr>
                <w:sz w:val="20"/>
                <w:lang w:eastAsia="en-US"/>
              </w:rPr>
            </w:pPr>
            <w:r w:rsidRPr="00F631D4">
              <w:rPr>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F677EC" w:rsidP="009B4954">
            <w:pPr>
              <w:spacing w:line="256" w:lineRule="auto"/>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F677EC" w:rsidP="009B4954">
            <w:pPr>
              <w:jc w:val="center"/>
              <w:rPr>
                <w:sz w:val="20"/>
              </w:rPr>
            </w:pPr>
            <w:r w:rsidRPr="00F631D4">
              <w:rPr>
                <w:sz w:val="20"/>
              </w:rPr>
              <w:t>1</w:t>
            </w:r>
          </w:p>
        </w:tc>
      </w:tr>
      <w:tr w:rsidR="009B4954" w:rsidRPr="00536B06" w:rsidTr="0050093A">
        <w:tc>
          <w:tcPr>
            <w:tcW w:w="3402"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МБОУ</w:t>
            </w:r>
            <w:r w:rsidR="0050093A">
              <w:rPr>
                <w:sz w:val="20"/>
                <w:lang w:eastAsia="en-US"/>
              </w:rPr>
              <w:t xml:space="preserve"> </w:t>
            </w:r>
            <w:r w:rsidRPr="00F631D4">
              <w:rPr>
                <w:sz w:val="20"/>
                <w:lang w:eastAsia="en-US"/>
              </w:rPr>
              <w:t>«СОШ № 1»</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p>
        </w:tc>
      </w:tr>
      <w:tr w:rsidR="009B4954" w:rsidRPr="00536B06" w:rsidTr="0050093A">
        <w:trPr>
          <w:trHeight w:val="495"/>
        </w:trPr>
        <w:tc>
          <w:tcPr>
            <w:tcW w:w="3402" w:type="dxa"/>
            <w:tcBorders>
              <w:top w:val="single" w:sz="4" w:space="0" w:color="auto"/>
              <w:left w:val="single" w:sz="4" w:space="0" w:color="auto"/>
              <w:bottom w:val="single" w:sz="4" w:space="0" w:color="auto"/>
              <w:right w:val="single" w:sz="4" w:space="0" w:color="auto"/>
            </w:tcBorders>
            <w:vAlign w:val="center"/>
            <w:hideMark/>
          </w:tcPr>
          <w:p w:rsidR="009B4954" w:rsidRPr="0050093A" w:rsidRDefault="009B4954" w:rsidP="0050093A">
            <w:pPr>
              <w:spacing w:line="256" w:lineRule="auto"/>
              <w:jc w:val="both"/>
              <w:rPr>
                <w:sz w:val="20"/>
                <w:lang w:val="en-US" w:eastAsia="en-US"/>
              </w:rPr>
            </w:pPr>
            <w:r w:rsidRPr="00F631D4">
              <w:rPr>
                <w:sz w:val="20"/>
                <w:lang w:eastAsia="en-US"/>
              </w:rPr>
              <w:t>МБОУ</w:t>
            </w:r>
            <w:r w:rsidR="0050093A">
              <w:rPr>
                <w:sz w:val="20"/>
                <w:lang w:eastAsia="en-US"/>
              </w:rPr>
              <w:t xml:space="preserve"> </w:t>
            </w:r>
            <w:r w:rsidRPr="00F631D4">
              <w:rPr>
                <w:sz w:val="20"/>
                <w:lang w:eastAsia="en-US"/>
              </w:rPr>
              <w:t>«СОШ № 2»</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F677EC" w:rsidP="009B4954">
            <w:pPr>
              <w:spacing w:line="256" w:lineRule="auto"/>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F677EC" w:rsidP="009B4954">
            <w:pPr>
              <w:jc w:val="center"/>
              <w:rPr>
                <w:sz w:val="20"/>
              </w:rPr>
            </w:pPr>
            <w:r w:rsidRPr="00F631D4">
              <w:rPr>
                <w:sz w:val="20"/>
              </w:rPr>
              <w:t>1</w:t>
            </w:r>
          </w:p>
        </w:tc>
      </w:tr>
      <w:tr w:rsidR="009B4954" w:rsidRPr="00536B06" w:rsidTr="0050093A">
        <w:tc>
          <w:tcPr>
            <w:tcW w:w="3402"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№5»</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F677EC"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F677EC" w:rsidP="009B4954">
            <w:pPr>
              <w:jc w:val="center"/>
              <w:rPr>
                <w:sz w:val="20"/>
              </w:rPr>
            </w:pPr>
            <w:r w:rsidRPr="00F631D4">
              <w:rPr>
                <w:sz w:val="20"/>
              </w:rPr>
              <w:t>1</w:t>
            </w:r>
          </w:p>
        </w:tc>
      </w:tr>
      <w:tr w:rsidR="009B4954" w:rsidRPr="00536B06" w:rsidTr="0050093A">
        <w:tc>
          <w:tcPr>
            <w:tcW w:w="3402"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 7 имени Пичуева Л.П.»</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F677EC" w:rsidP="009B4954">
            <w:pPr>
              <w:jc w:val="center"/>
              <w:rPr>
                <w:sz w:val="20"/>
                <w:lang w:eastAsia="en-US"/>
              </w:rPr>
            </w:pPr>
            <w:r w:rsidRPr="00F631D4">
              <w:rPr>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F677EC" w:rsidP="009B4954">
            <w:pPr>
              <w:spacing w:line="256" w:lineRule="auto"/>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F677EC" w:rsidP="009B4954">
            <w:pPr>
              <w:jc w:val="center"/>
              <w:rPr>
                <w:sz w:val="20"/>
              </w:rPr>
            </w:pPr>
            <w:r w:rsidRPr="00F631D4">
              <w:rPr>
                <w:sz w:val="20"/>
              </w:rPr>
              <w:t>1</w:t>
            </w:r>
          </w:p>
        </w:tc>
      </w:tr>
      <w:tr w:rsidR="009B4954" w:rsidRPr="00536B06" w:rsidTr="0050093A">
        <w:tc>
          <w:tcPr>
            <w:tcW w:w="3402"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МБОУ</w:t>
            </w:r>
            <w:r w:rsidR="0050093A">
              <w:rPr>
                <w:sz w:val="20"/>
                <w:lang w:eastAsia="en-US"/>
              </w:rPr>
              <w:t xml:space="preserve"> </w:t>
            </w:r>
            <w:r w:rsidRPr="00F631D4">
              <w:rPr>
                <w:sz w:val="20"/>
                <w:lang w:eastAsia="en-US"/>
              </w:rPr>
              <w:t>«СОШ № 8 имени Бусыгина М.И.»</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3D01B6"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3D01B6" w:rsidP="009B4954">
            <w:pPr>
              <w:jc w:val="center"/>
              <w:rPr>
                <w:sz w:val="20"/>
              </w:rPr>
            </w:pPr>
            <w:r w:rsidRPr="00F631D4">
              <w:rPr>
                <w:sz w:val="20"/>
              </w:rPr>
              <w:t>1</w:t>
            </w:r>
          </w:p>
        </w:tc>
      </w:tr>
      <w:tr w:rsidR="009B4954" w:rsidRPr="00536B06" w:rsidTr="0050093A">
        <w:tc>
          <w:tcPr>
            <w:tcW w:w="3402"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 9</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3D01B6"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3D01B6" w:rsidP="009B4954">
            <w:pPr>
              <w:jc w:val="center"/>
              <w:rPr>
                <w:sz w:val="20"/>
              </w:rPr>
            </w:pPr>
            <w:r w:rsidRPr="00F631D4">
              <w:rPr>
                <w:sz w:val="20"/>
              </w:rPr>
              <w:t>1</w:t>
            </w:r>
          </w:p>
        </w:tc>
      </w:tr>
      <w:tr w:rsidR="009B4954" w:rsidRPr="00536B06" w:rsidTr="0050093A">
        <w:tc>
          <w:tcPr>
            <w:tcW w:w="3402"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 11»</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3D01B6" w:rsidP="009B4954">
            <w:pPr>
              <w:jc w:val="center"/>
              <w:rPr>
                <w:sz w:val="20"/>
              </w:rPr>
            </w:pPr>
            <w:r w:rsidRPr="00F631D4">
              <w:rPr>
                <w:sz w:val="20"/>
              </w:rPr>
              <w:t>1</w:t>
            </w:r>
          </w:p>
        </w:tc>
      </w:tr>
      <w:tr w:rsidR="009B4954" w:rsidRPr="00536B06" w:rsidTr="0050093A">
        <w:tc>
          <w:tcPr>
            <w:tcW w:w="3402"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№12» им.Семенова В.Н.</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B4954" w:rsidRPr="00F631D4" w:rsidRDefault="003D01B6" w:rsidP="009B4954">
            <w:pPr>
              <w:spacing w:line="256" w:lineRule="auto"/>
              <w:jc w:val="center"/>
              <w:rPr>
                <w:sz w:val="20"/>
                <w:lang w:eastAsia="en-US"/>
              </w:rPr>
            </w:pPr>
            <w:r w:rsidRPr="00F631D4">
              <w:rPr>
                <w:sz w:val="20"/>
                <w:lang w:eastAsia="en-US"/>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3D01B6" w:rsidP="009B4954">
            <w:pPr>
              <w:jc w:val="center"/>
              <w:rPr>
                <w:sz w:val="20"/>
              </w:rPr>
            </w:pPr>
            <w:r w:rsidRPr="00F631D4">
              <w:rPr>
                <w:sz w:val="20"/>
              </w:rPr>
              <w:t>1</w:t>
            </w:r>
          </w:p>
        </w:tc>
      </w:tr>
      <w:tr w:rsidR="009B4954" w:rsidRPr="00536B06" w:rsidTr="0050093A">
        <w:tc>
          <w:tcPr>
            <w:tcW w:w="3402"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№13 им. М.К. Янгеля»</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3D01B6" w:rsidP="009B4954">
            <w:pPr>
              <w:jc w:val="center"/>
              <w:rPr>
                <w:sz w:val="20"/>
                <w:lang w:eastAsia="en-US"/>
              </w:rPr>
            </w:pPr>
            <w:r w:rsidRPr="00F631D4">
              <w:rPr>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3D01B6"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3D01B6" w:rsidP="009B4954">
            <w:pPr>
              <w:jc w:val="center"/>
              <w:rPr>
                <w:sz w:val="20"/>
              </w:rPr>
            </w:pPr>
            <w:r w:rsidRPr="00F631D4">
              <w:rPr>
                <w:sz w:val="20"/>
              </w:rPr>
              <w:t>1</w:t>
            </w:r>
          </w:p>
        </w:tc>
      </w:tr>
      <w:tr w:rsidR="009B4954" w:rsidRPr="00536B06" w:rsidTr="0050093A">
        <w:tc>
          <w:tcPr>
            <w:tcW w:w="3402"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val="en-US" w:eastAsia="en-US"/>
              </w:rPr>
            </w:pPr>
            <w:r w:rsidRPr="00F631D4">
              <w:rPr>
                <w:sz w:val="20"/>
                <w:lang w:eastAsia="en-US"/>
              </w:rPr>
              <w:t>МАОУ</w:t>
            </w:r>
            <w:r w:rsidR="0050093A">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 14»</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val="en-US" w:eastAsia="en-US"/>
              </w:rPr>
            </w:pP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3D01B6"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3D01B6" w:rsidP="009B4954">
            <w:pPr>
              <w:jc w:val="center"/>
              <w:rPr>
                <w:sz w:val="20"/>
              </w:rPr>
            </w:pPr>
            <w:r w:rsidRPr="00F631D4">
              <w:rPr>
                <w:sz w:val="20"/>
              </w:rPr>
              <w:t>1</w:t>
            </w:r>
          </w:p>
        </w:tc>
      </w:tr>
      <w:tr w:rsidR="009B4954" w:rsidRPr="00536B06" w:rsidTr="0050093A">
        <w:tc>
          <w:tcPr>
            <w:tcW w:w="3402"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val="en-US" w:eastAsia="en-US"/>
              </w:rPr>
            </w:pPr>
            <w:r w:rsidRPr="00F631D4">
              <w:rPr>
                <w:sz w:val="20"/>
                <w:lang w:eastAsia="en-US"/>
              </w:rPr>
              <w:t>МБОУ</w:t>
            </w:r>
            <w:r w:rsidR="0050093A">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 15»</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val="en-US" w:eastAsia="en-US"/>
              </w:rPr>
            </w:pP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p>
        </w:tc>
      </w:tr>
      <w:tr w:rsidR="009B4954" w:rsidRPr="00536B06" w:rsidTr="0050093A">
        <w:tc>
          <w:tcPr>
            <w:tcW w:w="3402"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val="en-US" w:eastAsia="en-US"/>
              </w:rPr>
            </w:pPr>
            <w:r w:rsidRPr="00F631D4">
              <w:rPr>
                <w:sz w:val="20"/>
                <w:lang w:eastAsia="en-US"/>
              </w:rPr>
              <w:t>МБОУ</w:t>
            </w:r>
            <w:r w:rsidR="0050093A">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№17»</w:t>
            </w:r>
          </w:p>
        </w:tc>
        <w:tc>
          <w:tcPr>
            <w:tcW w:w="1843"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3D01B6" w:rsidP="009B4954">
            <w:pPr>
              <w:spacing w:line="256" w:lineRule="auto"/>
              <w:jc w:val="center"/>
              <w:rPr>
                <w:sz w:val="20"/>
              </w:rPr>
            </w:pPr>
            <w:r w:rsidRPr="00F631D4">
              <w:rPr>
                <w:sz w:val="20"/>
              </w:rPr>
              <w:t>1</w:t>
            </w:r>
          </w:p>
        </w:tc>
        <w:tc>
          <w:tcPr>
            <w:tcW w:w="2552"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p>
        </w:tc>
      </w:tr>
    </w:tbl>
    <w:p w:rsidR="00EF664C" w:rsidRDefault="00792BF9" w:rsidP="003D01B6">
      <w:pPr>
        <w:ind w:left="67" w:right="100" w:firstLine="701"/>
        <w:jc w:val="both"/>
        <w:rPr>
          <w:sz w:val="24"/>
          <w:szCs w:val="24"/>
        </w:rPr>
      </w:pPr>
      <w:r>
        <w:rPr>
          <w:sz w:val="24"/>
          <w:szCs w:val="24"/>
        </w:rPr>
        <w:t xml:space="preserve">Количество </w:t>
      </w:r>
      <w:r w:rsidRPr="00813A71">
        <w:rPr>
          <w:sz w:val="24"/>
          <w:szCs w:val="24"/>
        </w:rPr>
        <w:t>общеобразовательных организаций</w:t>
      </w:r>
      <w:r>
        <w:rPr>
          <w:sz w:val="24"/>
          <w:szCs w:val="24"/>
        </w:rPr>
        <w:t xml:space="preserve">, которые </w:t>
      </w:r>
      <w:r w:rsidRPr="00813A71">
        <w:rPr>
          <w:sz w:val="24"/>
          <w:szCs w:val="24"/>
        </w:rPr>
        <w:t>отметили</w:t>
      </w:r>
      <w:r>
        <w:rPr>
          <w:sz w:val="24"/>
          <w:szCs w:val="24"/>
        </w:rPr>
        <w:t xml:space="preserve"> наличие успешных</w:t>
      </w:r>
      <w:r w:rsidR="00EF664C">
        <w:rPr>
          <w:sz w:val="24"/>
          <w:szCs w:val="24"/>
        </w:rPr>
        <w:t xml:space="preserve"> практик реализации рабочей программы воспитания федерального</w:t>
      </w:r>
      <w:r>
        <w:rPr>
          <w:sz w:val="24"/>
          <w:szCs w:val="24"/>
        </w:rPr>
        <w:t xml:space="preserve"> уровня</w:t>
      </w:r>
      <w:r w:rsidRPr="00813A71">
        <w:rPr>
          <w:sz w:val="24"/>
          <w:szCs w:val="24"/>
        </w:rPr>
        <w:t xml:space="preserve"> –</w:t>
      </w:r>
      <w:r w:rsidR="003D01B6">
        <w:rPr>
          <w:sz w:val="24"/>
          <w:szCs w:val="24"/>
        </w:rPr>
        <w:t xml:space="preserve"> 21</w:t>
      </w:r>
      <w:r w:rsidRPr="00813A71">
        <w:rPr>
          <w:sz w:val="24"/>
          <w:szCs w:val="24"/>
        </w:rPr>
        <w:t>%</w:t>
      </w:r>
      <w:r w:rsidR="003D01B6">
        <w:rPr>
          <w:sz w:val="24"/>
          <w:szCs w:val="24"/>
        </w:rPr>
        <w:t xml:space="preserve"> (</w:t>
      </w:r>
      <w:r w:rsidR="003D01B6" w:rsidRPr="003D01B6">
        <w:rPr>
          <w:sz w:val="24"/>
          <w:szCs w:val="24"/>
        </w:rPr>
        <w:t>МАОУ «Экспериментальный лицей имени Батербиева М.М.»</w:t>
      </w:r>
      <w:r w:rsidRPr="00813A71">
        <w:rPr>
          <w:sz w:val="24"/>
          <w:szCs w:val="24"/>
        </w:rPr>
        <w:t xml:space="preserve">, </w:t>
      </w:r>
      <w:r w:rsidR="003D01B6">
        <w:rPr>
          <w:sz w:val="24"/>
          <w:szCs w:val="24"/>
        </w:rPr>
        <w:t xml:space="preserve">МАОУ </w:t>
      </w:r>
      <w:r w:rsidR="003D01B6" w:rsidRPr="003D01B6">
        <w:rPr>
          <w:sz w:val="24"/>
          <w:szCs w:val="24"/>
        </w:rPr>
        <w:t>«СОШ № 7 имени Пичуева Л.П.»</w:t>
      </w:r>
      <w:r w:rsidR="003D01B6">
        <w:rPr>
          <w:sz w:val="24"/>
          <w:szCs w:val="24"/>
        </w:rPr>
        <w:t>, МАОУ</w:t>
      </w:r>
      <w:r w:rsidR="003D01B6" w:rsidRPr="003D01B6">
        <w:rPr>
          <w:sz w:val="24"/>
          <w:szCs w:val="24"/>
        </w:rPr>
        <w:t xml:space="preserve"> «СОШ №13 им. М.К. Янгеля»</w:t>
      </w:r>
      <w:r w:rsidR="003D01B6">
        <w:rPr>
          <w:sz w:val="24"/>
          <w:szCs w:val="24"/>
        </w:rPr>
        <w:t xml:space="preserve">). </w:t>
      </w:r>
      <w:r w:rsidR="003D01B6" w:rsidRPr="003D01B6">
        <w:rPr>
          <w:sz w:val="24"/>
          <w:szCs w:val="24"/>
        </w:rPr>
        <w:t xml:space="preserve">Количество общеобразовательных организаций, которые отметили наличие успешных практик реализации рабочей программы воспитания </w:t>
      </w:r>
      <w:r>
        <w:rPr>
          <w:sz w:val="24"/>
          <w:szCs w:val="24"/>
        </w:rPr>
        <w:t>регионального</w:t>
      </w:r>
      <w:r w:rsidRPr="00813A71">
        <w:rPr>
          <w:sz w:val="24"/>
          <w:szCs w:val="24"/>
        </w:rPr>
        <w:t xml:space="preserve"> </w:t>
      </w:r>
      <w:r>
        <w:rPr>
          <w:sz w:val="24"/>
          <w:szCs w:val="24"/>
        </w:rPr>
        <w:t>уровня</w:t>
      </w:r>
      <w:r w:rsidRPr="00813A71">
        <w:rPr>
          <w:sz w:val="24"/>
          <w:szCs w:val="24"/>
        </w:rPr>
        <w:t xml:space="preserve"> –</w:t>
      </w:r>
      <w:r w:rsidR="003D01B6">
        <w:rPr>
          <w:sz w:val="24"/>
          <w:szCs w:val="24"/>
        </w:rPr>
        <w:t xml:space="preserve"> 78</w:t>
      </w:r>
      <w:r w:rsidRPr="00813A71">
        <w:rPr>
          <w:sz w:val="24"/>
          <w:szCs w:val="24"/>
        </w:rPr>
        <w:t>%</w:t>
      </w:r>
      <w:r>
        <w:rPr>
          <w:sz w:val="24"/>
          <w:szCs w:val="24"/>
        </w:rPr>
        <w:t>,</w:t>
      </w:r>
      <w:r w:rsidRPr="00813A71">
        <w:rPr>
          <w:sz w:val="24"/>
          <w:szCs w:val="24"/>
        </w:rPr>
        <w:t xml:space="preserve"> </w:t>
      </w:r>
      <w:r>
        <w:rPr>
          <w:sz w:val="24"/>
          <w:szCs w:val="24"/>
        </w:rPr>
        <w:t>муниципального</w:t>
      </w:r>
      <w:r w:rsidRPr="00813A71">
        <w:rPr>
          <w:sz w:val="24"/>
          <w:szCs w:val="24"/>
        </w:rPr>
        <w:t xml:space="preserve"> уровн</w:t>
      </w:r>
      <w:r w:rsidR="003D01B6">
        <w:rPr>
          <w:sz w:val="24"/>
          <w:szCs w:val="24"/>
        </w:rPr>
        <w:t>я</w:t>
      </w:r>
      <w:r w:rsidRPr="00813A71">
        <w:rPr>
          <w:sz w:val="24"/>
          <w:szCs w:val="24"/>
        </w:rPr>
        <w:t xml:space="preserve"> –</w:t>
      </w:r>
      <w:r w:rsidR="003D01B6">
        <w:rPr>
          <w:sz w:val="24"/>
          <w:szCs w:val="24"/>
        </w:rPr>
        <w:t xml:space="preserve"> 78</w:t>
      </w:r>
      <w:r w:rsidRPr="00813A71">
        <w:rPr>
          <w:sz w:val="24"/>
          <w:szCs w:val="24"/>
        </w:rPr>
        <w:t>%.</w:t>
      </w:r>
      <w:r>
        <w:rPr>
          <w:sz w:val="24"/>
          <w:szCs w:val="24"/>
        </w:rPr>
        <w:t xml:space="preserve"> </w:t>
      </w:r>
      <w:r w:rsidRPr="00505FD6">
        <w:rPr>
          <w:sz w:val="24"/>
          <w:szCs w:val="24"/>
        </w:rPr>
        <w:t xml:space="preserve">Значительное число </w:t>
      </w:r>
      <w:r>
        <w:rPr>
          <w:sz w:val="24"/>
          <w:szCs w:val="24"/>
        </w:rPr>
        <w:t xml:space="preserve">школ </w:t>
      </w:r>
      <w:r w:rsidRPr="00505FD6">
        <w:rPr>
          <w:sz w:val="24"/>
          <w:szCs w:val="24"/>
        </w:rPr>
        <w:t>вообще не презентуют</w:t>
      </w:r>
      <w:r>
        <w:rPr>
          <w:sz w:val="24"/>
          <w:szCs w:val="24"/>
        </w:rPr>
        <w:t xml:space="preserve"> </w:t>
      </w:r>
      <w:r w:rsidRPr="00505FD6">
        <w:rPr>
          <w:sz w:val="24"/>
          <w:szCs w:val="24"/>
        </w:rPr>
        <w:t xml:space="preserve">успешные практики на мероприятиях </w:t>
      </w:r>
      <w:r>
        <w:rPr>
          <w:sz w:val="24"/>
          <w:szCs w:val="24"/>
        </w:rPr>
        <w:t>и конкурсах федерального уровня.</w:t>
      </w:r>
      <w:r w:rsidR="00EF664C">
        <w:rPr>
          <w:sz w:val="24"/>
          <w:szCs w:val="24"/>
        </w:rPr>
        <w:t xml:space="preserve"> </w:t>
      </w:r>
    </w:p>
    <w:p w:rsidR="00792BF9" w:rsidRDefault="00792BF9" w:rsidP="00EF664C">
      <w:pPr>
        <w:ind w:left="67" w:right="100" w:firstLine="701"/>
        <w:jc w:val="both"/>
        <w:rPr>
          <w:sz w:val="24"/>
          <w:szCs w:val="24"/>
        </w:rPr>
      </w:pPr>
      <w:r w:rsidRPr="007B38EB">
        <w:rPr>
          <w:sz w:val="24"/>
          <w:szCs w:val="24"/>
        </w:rPr>
        <w:t xml:space="preserve">Анализ Данных по </w:t>
      </w:r>
      <w:r w:rsidRPr="007B38EB">
        <w:rPr>
          <w:i/>
          <w:sz w:val="24"/>
          <w:szCs w:val="24"/>
        </w:rPr>
        <w:t>Критерию 9 «Публикация опыта реализации рабочей программы воспитания»</w:t>
      </w:r>
      <w:r w:rsidRPr="007B38EB">
        <w:rPr>
          <w:sz w:val="24"/>
          <w:szCs w:val="24"/>
        </w:rPr>
        <w:t xml:space="preserve"> показал, осуществляется ли публикация материалов реализации рабочей программы воспитания в электронных или печатных изданиях.</w:t>
      </w:r>
    </w:p>
    <w:p w:rsidR="00F8251D" w:rsidRDefault="00F8251D" w:rsidP="00F8251D">
      <w:pPr>
        <w:ind w:left="67" w:right="100" w:firstLine="701"/>
        <w:jc w:val="right"/>
        <w:rPr>
          <w:sz w:val="24"/>
          <w:szCs w:val="24"/>
        </w:rPr>
      </w:pPr>
      <w:r>
        <w:rPr>
          <w:sz w:val="24"/>
          <w:szCs w:val="24"/>
        </w:rPr>
        <w:t>Таблица 15</w:t>
      </w:r>
    </w:p>
    <w:p w:rsidR="00F8251D" w:rsidRDefault="00F8251D" w:rsidP="00F8251D">
      <w:pPr>
        <w:ind w:left="67" w:right="100" w:firstLine="701"/>
        <w:jc w:val="center"/>
        <w:rPr>
          <w:sz w:val="24"/>
          <w:szCs w:val="24"/>
        </w:rPr>
      </w:pPr>
      <w:r w:rsidRPr="00F8251D">
        <w:rPr>
          <w:sz w:val="24"/>
          <w:szCs w:val="24"/>
        </w:rPr>
        <w:t>Публикация опыта реализации рабочей программы воспитания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701"/>
        <w:gridCol w:w="2268"/>
        <w:gridCol w:w="2268"/>
      </w:tblGrid>
      <w:tr w:rsidR="009B4954" w:rsidRPr="000109FD"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center"/>
              <w:rPr>
                <w:sz w:val="20"/>
                <w:lang w:eastAsia="en-US"/>
              </w:rPr>
            </w:pPr>
            <w:r w:rsidRPr="00F631D4">
              <w:rPr>
                <w:sz w:val="20"/>
                <w:lang w:eastAsia="en-US"/>
              </w:rPr>
              <w:t>Сокращенное наименование общеобразовательного учреждения</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605576" w:rsidP="0050093A">
            <w:pPr>
              <w:jc w:val="center"/>
              <w:rPr>
                <w:sz w:val="20"/>
                <w:lang w:eastAsia="en-US"/>
              </w:rPr>
            </w:pPr>
            <w:r w:rsidRPr="00F631D4">
              <w:rPr>
                <w:sz w:val="20"/>
                <w:lang w:eastAsia="en-US"/>
              </w:rPr>
              <w:t>В печатных изданиях</w:t>
            </w: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605576" w:rsidP="0050093A">
            <w:pPr>
              <w:spacing w:line="256" w:lineRule="auto"/>
              <w:jc w:val="center"/>
              <w:rPr>
                <w:sz w:val="20"/>
              </w:rPr>
            </w:pPr>
            <w:r w:rsidRPr="00F631D4">
              <w:rPr>
                <w:sz w:val="20"/>
              </w:rPr>
              <w:t>В открытом информационном пространстве</w:t>
            </w:r>
          </w:p>
        </w:tc>
        <w:tc>
          <w:tcPr>
            <w:tcW w:w="2268" w:type="dxa"/>
            <w:tcBorders>
              <w:top w:val="single" w:sz="4" w:space="0" w:color="auto"/>
              <w:left w:val="single" w:sz="4" w:space="0" w:color="auto"/>
              <w:bottom w:val="single" w:sz="4" w:space="0" w:color="auto"/>
              <w:right w:val="single" w:sz="4" w:space="0" w:color="auto"/>
            </w:tcBorders>
          </w:tcPr>
          <w:p w:rsidR="009B4954" w:rsidRPr="00F631D4" w:rsidRDefault="00605576" w:rsidP="0050093A">
            <w:pPr>
              <w:spacing w:line="256" w:lineRule="auto"/>
              <w:jc w:val="center"/>
              <w:rPr>
                <w:sz w:val="20"/>
              </w:rPr>
            </w:pPr>
            <w:r w:rsidRPr="00F631D4">
              <w:rPr>
                <w:sz w:val="20"/>
              </w:rPr>
              <w:t>«Упакованная» практика</w:t>
            </w:r>
          </w:p>
        </w:tc>
      </w:tr>
      <w:tr w:rsidR="009B4954" w:rsidRPr="00536B06" w:rsidTr="0050093A">
        <w:trPr>
          <w:trHeight w:val="71"/>
        </w:trPr>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 «Городская гимназия №1»</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spacing w:line="256" w:lineRule="auto"/>
              <w:jc w:val="center"/>
              <w:rPr>
                <w:sz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 «Экспериментальный лицей имени Батербиева М.М.»</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605576" w:rsidP="009B4954">
            <w:pPr>
              <w:jc w:val="center"/>
              <w:rPr>
                <w:sz w:val="20"/>
                <w:lang w:eastAsia="en-US"/>
              </w:rPr>
            </w:pPr>
            <w:r w:rsidRPr="00F631D4">
              <w:rPr>
                <w:sz w:val="20"/>
                <w:lang w:eastAsia="en-US"/>
              </w:rPr>
              <w:t>1</w:t>
            </w:r>
          </w:p>
        </w:tc>
        <w:tc>
          <w:tcPr>
            <w:tcW w:w="2268" w:type="dxa"/>
            <w:tcBorders>
              <w:top w:val="single" w:sz="4" w:space="0" w:color="auto"/>
              <w:left w:val="single" w:sz="4" w:space="0" w:color="auto"/>
              <w:bottom w:val="single" w:sz="4" w:space="0" w:color="auto"/>
              <w:right w:val="single" w:sz="4" w:space="0" w:color="auto"/>
            </w:tcBorders>
          </w:tcPr>
          <w:p w:rsidR="009B4954" w:rsidRPr="00F631D4" w:rsidRDefault="00605576" w:rsidP="009B4954">
            <w:pPr>
              <w:spacing w:line="256" w:lineRule="auto"/>
              <w:jc w:val="center"/>
              <w:rPr>
                <w:sz w:val="20"/>
                <w:lang w:eastAsia="en-US"/>
              </w:rPr>
            </w:pPr>
            <w:r w:rsidRPr="00F631D4">
              <w:rPr>
                <w:sz w:val="20"/>
                <w:lang w:eastAsia="en-US"/>
              </w:rPr>
              <w:t>1</w:t>
            </w:r>
          </w:p>
        </w:tc>
        <w:tc>
          <w:tcPr>
            <w:tcW w:w="2268" w:type="dxa"/>
            <w:tcBorders>
              <w:top w:val="single" w:sz="4" w:space="0" w:color="auto"/>
              <w:left w:val="single" w:sz="4" w:space="0" w:color="auto"/>
              <w:bottom w:val="single" w:sz="4" w:space="0" w:color="auto"/>
              <w:right w:val="single" w:sz="4" w:space="0" w:color="auto"/>
            </w:tcBorders>
          </w:tcPr>
          <w:p w:rsidR="009B4954" w:rsidRPr="00F631D4" w:rsidRDefault="00605576"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МБОУ</w:t>
            </w:r>
            <w:r w:rsidR="0050093A">
              <w:rPr>
                <w:sz w:val="20"/>
                <w:lang w:eastAsia="en-US"/>
              </w:rPr>
              <w:t xml:space="preserve"> </w:t>
            </w:r>
            <w:r w:rsidRPr="00F631D4">
              <w:rPr>
                <w:sz w:val="20"/>
                <w:lang w:eastAsia="en-US"/>
              </w:rPr>
              <w:t>«СОШ № 1»</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p>
        </w:tc>
        <w:tc>
          <w:tcPr>
            <w:tcW w:w="2268"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p>
        </w:tc>
      </w:tr>
      <w:tr w:rsidR="009B4954" w:rsidRPr="00536B06" w:rsidTr="0050093A">
        <w:trPr>
          <w:trHeight w:val="495"/>
        </w:trPr>
        <w:tc>
          <w:tcPr>
            <w:tcW w:w="3261" w:type="dxa"/>
            <w:tcBorders>
              <w:top w:val="single" w:sz="4" w:space="0" w:color="auto"/>
              <w:left w:val="single" w:sz="4" w:space="0" w:color="auto"/>
              <w:bottom w:val="single" w:sz="4" w:space="0" w:color="auto"/>
              <w:right w:val="single" w:sz="4" w:space="0" w:color="auto"/>
            </w:tcBorders>
            <w:vAlign w:val="center"/>
            <w:hideMark/>
          </w:tcPr>
          <w:p w:rsidR="009B4954" w:rsidRPr="0050093A" w:rsidRDefault="009B4954" w:rsidP="0050093A">
            <w:pPr>
              <w:spacing w:line="256" w:lineRule="auto"/>
              <w:jc w:val="both"/>
              <w:rPr>
                <w:sz w:val="20"/>
                <w:lang w:val="en-US" w:eastAsia="en-US"/>
              </w:rPr>
            </w:pPr>
            <w:r w:rsidRPr="00F631D4">
              <w:rPr>
                <w:sz w:val="20"/>
                <w:lang w:eastAsia="en-US"/>
              </w:rPr>
              <w:t>МБОУ</w:t>
            </w:r>
            <w:r w:rsidR="0050093A">
              <w:rPr>
                <w:sz w:val="20"/>
                <w:lang w:eastAsia="en-US"/>
              </w:rPr>
              <w:t xml:space="preserve"> </w:t>
            </w:r>
            <w:r w:rsidRPr="00F631D4">
              <w:rPr>
                <w:sz w:val="20"/>
                <w:lang w:eastAsia="en-US"/>
              </w:rPr>
              <w:t>«СОШ № 2»</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spacing w:line="256" w:lineRule="auto"/>
              <w:jc w:val="center"/>
              <w:rPr>
                <w:sz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№5»</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p>
        </w:tc>
        <w:tc>
          <w:tcPr>
            <w:tcW w:w="2268"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 7 имени Пичуева Л.П.»</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9B4954" w:rsidRPr="00F631D4" w:rsidRDefault="00605576" w:rsidP="009B4954">
            <w:pPr>
              <w:spacing w:line="256" w:lineRule="auto"/>
              <w:jc w:val="center"/>
              <w:rPr>
                <w:sz w:val="20"/>
                <w:lang w:eastAsia="en-US"/>
              </w:rPr>
            </w:pPr>
            <w:r w:rsidRPr="00F631D4">
              <w:rPr>
                <w:sz w:val="20"/>
                <w:lang w:eastAsia="en-US"/>
              </w:rPr>
              <w:t>1</w:t>
            </w:r>
          </w:p>
        </w:tc>
        <w:tc>
          <w:tcPr>
            <w:tcW w:w="2268" w:type="dxa"/>
            <w:tcBorders>
              <w:top w:val="single" w:sz="4" w:space="0" w:color="auto"/>
              <w:left w:val="single" w:sz="4" w:space="0" w:color="auto"/>
              <w:bottom w:val="single" w:sz="4" w:space="0" w:color="auto"/>
              <w:right w:val="single" w:sz="4" w:space="0" w:color="auto"/>
            </w:tcBorders>
          </w:tcPr>
          <w:p w:rsidR="009B4954" w:rsidRPr="00F631D4" w:rsidRDefault="00605576"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МБОУ</w:t>
            </w:r>
            <w:r w:rsidR="0050093A">
              <w:rPr>
                <w:sz w:val="20"/>
                <w:lang w:eastAsia="en-US"/>
              </w:rPr>
              <w:t xml:space="preserve"> </w:t>
            </w:r>
            <w:r w:rsidRPr="00F631D4">
              <w:rPr>
                <w:sz w:val="20"/>
                <w:lang w:eastAsia="en-US"/>
              </w:rPr>
              <w:t>«СОШ № 8 имени Бусыгина М.И.»</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605576" w:rsidP="009B4954">
            <w:pPr>
              <w:jc w:val="center"/>
              <w:rPr>
                <w:sz w:val="20"/>
                <w:lang w:eastAsia="en-US"/>
              </w:rPr>
            </w:pPr>
            <w:r w:rsidRPr="00F631D4">
              <w:rPr>
                <w:sz w:val="2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605576" w:rsidP="009B4954">
            <w:pPr>
              <w:spacing w:line="256" w:lineRule="auto"/>
              <w:jc w:val="center"/>
              <w:rPr>
                <w:sz w:val="20"/>
              </w:rPr>
            </w:pPr>
            <w:r w:rsidRPr="00F631D4">
              <w:rPr>
                <w:sz w:val="20"/>
              </w:rPr>
              <w:t>1</w:t>
            </w:r>
          </w:p>
        </w:tc>
        <w:tc>
          <w:tcPr>
            <w:tcW w:w="2268" w:type="dxa"/>
            <w:tcBorders>
              <w:top w:val="single" w:sz="4" w:space="0" w:color="auto"/>
              <w:left w:val="single" w:sz="4" w:space="0" w:color="auto"/>
              <w:bottom w:val="single" w:sz="4" w:space="0" w:color="auto"/>
              <w:right w:val="single" w:sz="4" w:space="0" w:color="auto"/>
            </w:tcBorders>
          </w:tcPr>
          <w:p w:rsidR="009B4954" w:rsidRPr="00F631D4" w:rsidRDefault="00605576"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 9</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605576" w:rsidP="009B4954">
            <w:pPr>
              <w:spacing w:line="256" w:lineRule="auto"/>
              <w:jc w:val="center"/>
              <w:rPr>
                <w:sz w:val="20"/>
              </w:rPr>
            </w:pPr>
            <w:r w:rsidRPr="00F631D4">
              <w:rPr>
                <w:sz w:val="20"/>
              </w:rPr>
              <w:t>1</w:t>
            </w:r>
          </w:p>
        </w:tc>
        <w:tc>
          <w:tcPr>
            <w:tcW w:w="2268" w:type="dxa"/>
            <w:tcBorders>
              <w:top w:val="single" w:sz="4" w:space="0" w:color="auto"/>
              <w:left w:val="single" w:sz="4" w:space="0" w:color="auto"/>
              <w:bottom w:val="single" w:sz="4" w:space="0" w:color="auto"/>
              <w:right w:val="single" w:sz="4" w:space="0" w:color="auto"/>
            </w:tcBorders>
          </w:tcPr>
          <w:p w:rsidR="009B4954" w:rsidRPr="00F631D4" w:rsidRDefault="00605576"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 11»</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p>
        </w:tc>
        <w:tc>
          <w:tcPr>
            <w:tcW w:w="2268"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№12» им.</w:t>
            </w:r>
            <w:r w:rsidR="0050093A">
              <w:rPr>
                <w:sz w:val="20"/>
                <w:lang w:eastAsia="en-US"/>
              </w:rPr>
              <w:t xml:space="preserve"> </w:t>
            </w:r>
            <w:r w:rsidRPr="00F631D4">
              <w:rPr>
                <w:sz w:val="20"/>
                <w:lang w:eastAsia="en-US"/>
              </w:rPr>
              <w:t>Семенова В.Н.</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spacing w:line="256" w:lineRule="auto"/>
              <w:jc w:val="center"/>
              <w:rPr>
                <w:sz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eastAsia="en-US"/>
              </w:rPr>
            </w:pPr>
            <w:r w:rsidRPr="00F631D4">
              <w:rPr>
                <w:sz w:val="20"/>
                <w:lang w:eastAsia="en-US"/>
              </w:rPr>
              <w:t>МАОУ</w:t>
            </w:r>
            <w:r w:rsidR="0050093A">
              <w:rPr>
                <w:sz w:val="20"/>
                <w:lang w:eastAsia="en-US"/>
              </w:rPr>
              <w:t xml:space="preserve"> </w:t>
            </w:r>
            <w:r w:rsidRPr="00F631D4">
              <w:rPr>
                <w:sz w:val="20"/>
                <w:lang w:eastAsia="en-US"/>
              </w:rPr>
              <w:t>«СОШ №13 им. М.К. Янгеля»</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605576" w:rsidP="009B4954">
            <w:pPr>
              <w:spacing w:line="256" w:lineRule="auto"/>
              <w:jc w:val="center"/>
              <w:rPr>
                <w:sz w:val="20"/>
              </w:rPr>
            </w:pPr>
            <w:r w:rsidRPr="00F631D4">
              <w:rPr>
                <w:sz w:val="20"/>
              </w:rPr>
              <w:t>1</w:t>
            </w:r>
          </w:p>
        </w:tc>
        <w:tc>
          <w:tcPr>
            <w:tcW w:w="2268" w:type="dxa"/>
            <w:tcBorders>
              <w:top w:val="single" w:sz="4" w:space="0" w:color="auto"/>
              <w:left w:val="single" w:sz="4" w:space="0" w:color="auto"/>
              <w:bottom w:val="single" w:sz="4" w:space="0" w:color="auto"/>
              <w:right w:val="single" w:sz="4" w:space="0" w:color="auto"/>
            </w:tcBorders>
          </w:tcPr>
          <w:p w:rsidR="009B4954" w:rsidRPr="00F631D4" w:rsidRDefault="00605576" w:rsidP="009B4954">
            <w:pPr>
              <w:jc w:val="center"/>
              <w:rPr>
                <w:sz w:val="20"/>
              </w:rPr>
            </w:pPr>
            <w:r w:rsidRPr="00F631D4">
              <w:rPr>
                <w:sz w:val="20"/>
              </w:rPr>
              <w:t>1</w:t>
            </w: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val="en-US" w:eastAsia="en-US"/>
              </w:rPr>
            </w:pPr>
            <w:r w:rsidRPr="00F631D4">
              <w:rPr>
                <w:sz w:val="20"/>
                <w:lang w:eastAsia="en-US"/>
              </w:rPr>
              <w:t>МАОУ</w:t>
            </w:r>
            <w:r w:rsidR="0050093A">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 14»</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val="en-US" w:eastAsia="en-US"/>
              </w:rPr>
            </w:pP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p>
        </w:tc>
        <w:tc>
          <w:tcPr>
            <w:tcW w:w="2268"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val="en-US" w:eastAsia="en-US"/>
              </w:rPr>
            </w:pPr>
            <w:r w:rsidRPr="00F631D4">
              <w:rPr>
                <w:sz w:val="20"/>
                <w:lang w:eastAsia="en-US"/>
              </w:rPr>
              <w:t>МБОУ</w:t>
            </w:r>
            <w:r w:rsidR="0050093A">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 15»</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val="en-US" w:eastAsia="en-US"/>
              </w:rPr>
            </w:pP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p>
        </w:tc>
        <w:tc>
          <w:tcPr>
            <w:tcW w:w="2268"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p>
        </w:tc>
      </w:tr>
      <w:tr w:rsidR="009B4954" w:rsidRPr="00536B06" w:rsidTr="0050093A">
        <w:tc>
          <w:tcPr>
            <w:tcW w:w="326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50093A">
            <w:pPr>
              <w:spacing w:line="256" w:lineRule="auto"/>
              <w:jc w:val="both"/>
              <w:rPr>
                <w:sz w:val="20"/>
                <w:lang w:val="en-US" w:eastAsia="en-US"/>
              </w:rPr>
            </w:pPr>
            <w:r w:rsidRPr="00F631D4">
              <w:rPr>
                <w:sz w:val="20"/>
                <w:lang w:eastAsia="en-US"/>
              </w:rPr>
              <w:t>МБОУ</w:t>
            </w:r>
            <w:r w:rsidR="0050093A">
              <w:rPr>
                <w:sz w:val="20"/>
                <w:lang w:eastAsia="en-US"/>
              </w:rPr>
              <w:t xml:space="preserve"> </w:t>
            </w:r>
            <w:r w:rsidRPr="00F631D4">
              <w:rPr>
                <w:sz w:val="20"/>
                <w:lang w:val="en-US" w:eastAsia="en-US"/>
              </w:rPr>
              <w:t>«</w:t>
            </w:r>
            <w:r w:rsidRPr="00F631D4">
              <w:rPr>
                <w:sz w:val="20"/>
                <w:lang w:eastAsia="en-US"/>
              </w:rPr>
              <w:t>СОШ</w:t>
            </w:r>
            <w:r w:rsidRPr="00F631D4">
              <w:rPr>
                <w:sz w:val="20"/>
                <w:lang w:val="en-US" w:eastAsia="en-US"/>
              </w:rPr>
              <w:t xml:space="preserve"> №17»</w:t>
            </w:r>
          </w:p>
        </w:tc>
        <w:tc>
          <w:tcPr>
            <w:tcW w:w="1701"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jc w:val="center"/>
              <w:rPr>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B4954" w:rsidRPr="00F631D4" w:rsidRDefault="009B4954" w:rsidP="009B4954">
            <w:pPr>
              <w:spacing w:line="256" w:lineRule="auto"/>
              <w:jc w:val="center"/>
              <w:rPr>
                <w:sz w:val="20"/>
              </w:rPr>
            </w:pPr>
          </w:p>
        </w:tc>
        <w:tc>
          <w:tcPr>
            <w:tcW w:w="2268" w:type="dxa"/>
            <w:tcBorders>
              <w:top w:val="single" w:sz="4" w:space="0" w:color="auto"/>
              <w:left w:val="single" w:sz="4" w:space="0" w:color="auto"/>
              <w:bottom w:val="single" w:sz="4" w:space="0" w:color="auto"/>
              <w:right w:val="single" w:sz="4" w:space="0" w:color="auto"/>
            </w:tcBorders>
          </w:tcPr>
          <w:p w:rsidR="009B4954" w:rsidRPr="00F631D4" w:rsidRDefault="009B4954" w:rsidP="009B4954">
            <w:pPr>
              <w:jc w:val="center"/>
              <w:rPr>
                <w:sz w:val="20"/>
              </w:rPr>
            </w:pPr>
          </w:p>
        </w:tc>
      </w:tr>
    </w:tbl>
    <w:p w:rsidR="00EF664C" w:rsidRDefault="00792BF9" w:rsidP="00EF664C">
      <w:pPr>
        <w:ind w:left="67" w:right="100" w:firstLine="701"/>
        <w:jc w:val="both"/>
        <w:rPr>
          <w:sz w:val="24"/>
          <w:szCs w:val="24"/>
        </w:rPr>
      </w:pPr>
      <w:r w:rsidRPr="007B38EB">
        <w:rPr>
          <w:sz w:val="24"/>
          <w:szCs w:val="24"/>
        </w:rPr>
        <w:t>Первый показатель девятого критерия содержит информацию о публикации опыта реализации рабочей программы воспитания в печатных изданиях</w:t>
      </w:r>
      <w:r>
        <w:rPr>
          <w:sz w:val="24"/>
          <w:szCs w:val="24"/>
        </w:rPr>
        <w:t xml:space="preserve">. </w:t>
      </w:r>
      <w:r w:rsidRPr="003435B2">
        <w:rPr>
          <w:sz w:val="24"/>
          <w:szCs w:val="24"/>
        </w:rPr>
        <w:t xml:space="preserve">Наличие публикаций </w:t>
      </w:r>
      <w:r w:rsidRPr="003435B2">
        <w:rPr>
          <w:sz w:val="24"/>
          <w:szCs w:val="24"/>
        </w:rPr>
        <w:lastRenderedPageBreak/>
        <w:t>об опыте реализации рабочей программы воспитания в печа</w:t>
      </w:r>
      <w:r>
        <w:rPr>
          <w:sz w:val="24"/>
          <w:szCs w:val="24"/>
        </w:rPr>
        <w:t>тных изданиях отразили только 2 школы, что составляет меньше 14%</w:t>
      </w:r>
      <w:r w:rsidRPr="003435B2">
        <w:rPr>
          <w:sz w:val="24"/>
          <w:szCs w:val="24"/>
        </w:rPr>
        <w:t>.</w:t>
      </w:r>
    </w:p>
    <w:p w:rsidR="00EF664C" w:rsidRDefault="00792BF9" w:rsidP="00EF664C">
      <w:pPr>
        <w:ind w:left="67" w:right="100" w:firstLine="701"/>
        <w:jc w:val="both"/>
        <w:rPr>
          <w:sz w:val="24"/>
          <w:szCs w:val="24"/>
        </w:rPr>
      </w:pPr>
      <w:r w:rsidRPr="003435B2">
        <w:rPr>
          <w:sz w:val="24"/>
          <w:szCs w:val="24"/>
        </w:rPr>
        <w:t>Второй показатель Девятого критерия содержит информацию о публикации опыта реализации рабочей программы воспитания в открытом информационном пространстве</w:t>
      </w:r>
      <w:r>
        <w:rPr>
          <w:sz w:val="24"/>
          <w:szCs w:val="24"/>
        </w:rPr>
        <w:t>, это всего 5 общеобразовательных учреждения, что составляет 36%.</w:t>
      </w:r>
    </w:p>
    <w:p w:rsidR="00EF664C" w:rsidRDefault="00792BF9" w:rsidP="00EF664C">
      <w:pPr>
        <w:ind w:left="67" w:right="100" w:firstLine="701"/>
        <w:jc w:val="both"/>
        <w:rPr>
          <w:sz w:val="24"/>
          <w:szCs w:val="24"/>
        </w:rPr>
      </w:pPr>
      <w:r w:rsidRPr="003435B2">
        <w:rPr>
          <w:sz w:val="24"/>
          <w:szCs w:val="24"/>
        </w:rPr>
        <w:t>Следовательно, данные показатели требуют внимания, так как образовательными организациями недостаточно используются информационное образовательное пространство и электронные и печатные издания для презентации опыта реализации рабочих программ воспитания.</w:t>
      </w:r>
    </w:p>
    <w:p w:rsidR="00605576" w:rsidRDefault="00792BF9" w:rsidP="00F8251D">
      <w:pPr>
        <w:ind w:left="67" w:right="100" w:firstLine="701"/>
        <w:jc w:val="both"/>
        <w:rPr>
          <w:sz w:val="24"/>
          <w:szCs w:val="24"/>
        </w:rPr>
      </w:pPr>
      <w:r w:rsidRPr="0058420E">
        <w:rPr>
          <w:sz w:val="24"/>
          <w:szCs w:val="24"/>
        </w:rPr>
        <w:t>Третий показатель Девятого критерия содержит информацию об «упакованных» практиках эффективности реализаци</w:t>
      </w:r>
      <w:r>
        <w:rPr>
          <w:sz w:val="24"/>
          <w:szCs w:val="24"/>
        </w:rPr>
        <w:t xml:space="preserve">и рабочей программы воспитания. </w:t>
      </w:r>
      <w:r w:rsidRPr="0058420E">
        <w:rPr>
          <w:sz w:val="24"/>
          <w:szCs w:val="24"/>
        </w:rPr>
        <w:t>Данные монито</w:t>
      </w:r>
      <w:r>
        <w:rPr>
          <w:sz w:val="24"/>
          <w:szCs w:val="24"/>
        </w:rPr>
        <w:t>ринга демонстрируют, что лишь 5 (36%</w:t>
      </w:r>
      <w:r w:rsidRPr="0058420E">
        <w:rPr>
          <w:sz w:val="24"/>
          <w:szCs w:val="24"/>
        </w:rPr>
        <w:t>) общеобразовательных организаций отметили наличие «упакованных» практик эффективности реализац</w:t>
      </w:r>
      <w:r w:rsidR="00F8251D">
        <w:rPr>
          <w:sz w:val="24"/>
          <w:szCs w:val="24"/>
        </w:rPr>
        <w:t>ии рабочей программы воспитания.</w:t>
      </w:r>
    </w:p>
    <w:p w:rsidR="005F7D9D" w:rsidRPr="001636BD" w:rsidRDefault="005F7D9D" w:rsidP="001636BD">
      <w:pPr>
        <w:ind w:right="100" w:firstLine="709"/>
        <w:jc w:val="both"/>
        <w:rPr>
          <w:sz w:val="24"/>
          <w:szCs w:val="24"/>
        </w:rPr>
      </w:pPr>
      <w:r w:rsidRPr="001636BD">
        <w:rPr>
          <w:sz w:val="24"/>
          <w:szCs w:val="24"/>
        </w:rPr>
        <w:t>С</w:t>
      </w:r>
      <w:r w:rsidR="00CF2790" w:rsidRPr="001636BD">
        <w:rPr>
          <w:sz w:val="24"/>
          <w:szCs w:val="24"/>
        </w:rPr>
        <w:t>равнивания да</w:t>
      </w:r>
      <w:r w:rsidRPr="001636BD">
        <w:rPr>
          <w:sz w:val="24"/>
          <w:szCs w:val="24"/>
        </w:rPr>
        <w:t>нные исследований 2021-2022 учебного года и 2022-2023 учебного</w:t>
      </w:r>
      <w:r w:rsidR="00CF2790" w:rsidRPr="001636BD">
        <w:rPr>
          <w:sz w:val="24"/>
          <w:szCs w:val="24"/>
        </w:rPr>
        <w:t xml:space="preserve"> года</w:t>
      </w:r>
      <w:r w:rsidRPr="001636BD">
        <w:rPr>
          <w:sz w:val="24"/>
          <w:szCs w:val="24"/>
        </w:rPr>
        <w:t xml:space="preserve"> по</w:t>
      </w:r>
      <w:r w:rsidR="00CF2790" w:rsidRPr="001636BD">
        <w:rPr>
          <w:sz w:val="24"/>
          <w:szCs w:val="24"/>
        </w:rPr>
        <w:t xml:space="preserve"> </w:t>
      </w:r>
      <w:r w:rsidRPr="001636BD">
        <w:rPr>
          <w:sz w:val="24"/>
          <w:szCs w:val="24"/>
        </w:rPr>
        <w:t xml:space="preserve">мониторингу эффективности реализации рабочих программ воспитания </w:t>
      </w:r>
      <w:r w:rsidR="00FC748B" w:rsidRPr="001636BD">
        <w:rPr>
          <w:sz w:val="24"/>
          <w:szCs w:val="24"/>
        </w:rPr>
        <w:t>образовательных организаций</w:t>
      </w:r>
      <w:r w:rsidRPr="001636BD">
        <w:rPr>
          <w:sz w:val="24"/>
          <w:szCs w:val="24"/>
        </w:rPr>
        <w:t xml:space="preserve"> </w:t>
      </w:r>
      <w:r w:rsidR="00CF2790" w:rsidRPr="001636BD">
        <w:rPr>
          <w:sz w:val="24"/>
          <w:szCs w:val="24"/>
        </w:rPr>
        <w:t>можно сделать следующие выводы:</w:t>
      </w:r>
    </w:p>
    <w:p w:rsidR="00CF2790" w:rsidRPr="00EF664C" w:rsidRDefault="00CF2790" w:rsidP="00CF2790">
      <w:pPr>
        <w:ind w:right="100" w:firstLine="709"/>
        <w:jc w:val="both"/>
        <w:rPr>
          <w:sz w:val="24"/>
          <w:szCs w:val="24"/>
        </w:rPr>
      </w:pPr>
      <w:r w:rsidRPr="00EF664C">
        <w:rPr>
          <w:sz w:val="24"/>
          <w:szCs w:val="24"/>
        </w:rPr>
        <w:t>1. В 2021-2022 учебном году содержание критериев позволяло судить о том, насколько корректно были разработаны рабочие программы воспитания, насколько содержательное наполнение модулей отражало воспитательный потенциал. В то время как критерии и показатели мониторинга 2022-2023 уч. годы были ориентированы на процессы реализации рабочих программ воспитания, их эффективность.</w:t>
      </w:r>
    </w:p>
    <w:p w:rsidR="00E67CBE" w:rsidRDefault="00CF2790" w:rsidP="00CF2790">
      <w:pPr>
        <w:ind w:right="100" w:firstLine="709"/>
        <w:jc w:val="both"/>
        <w:rPr>
          <w:sz w:val="24"/>
          <w:szCs w:val="24"/>
        </w:rPr>
      </w:pPr>
      <w:r w:rsidRPr="00EF664C">
        <w:rPr>
          <w:sz w:val="24"/>
          <w:szCs w:val="24"/>
        </w:rPr>
        <w:t xml:space="preserve">2. В части соответствия рабочих программ воспитания требованиям примерной рабочей программы воспитания и методическим рекомендациям позиции 2021-2022 уч. года были сохранены в 2022-2023 уч., в большинстве </w:t>
      </w:r>
      <w:r w:rsidR="005F7D9D">
        <w:rPr>
          <w:sz w:val="24"/>
          <w:szCs w:val="24"/>
        </w:rPr>
        <w:t xml:space="preserve">общеобразовательных учреждений </w:t>
      </w:r>
      <w:r w:rsidRPr="00EF664C">
        <w:rPr>
          <w:sz w:val="24"/>
          <w:szCs w:val="24"/>
        </w:rPr>
        <w:t xml:space="preserve">требования к разработке рабочих программ воспитания соблюдены. В общем в программах выдержана структура документа – представлены цели, задачи, формы и содержание деятельности и др. </w:t>
      </w:r>
    </w:p>
    <w:p w:rsidR="00CF2790" w:rsidRPr="00EF664C" w:rsidRDefault="00CF2790" w:rsidP="00CF2790">
      <w:pPr>
        <w:ind w:right="100" w:firstLine="709"/>
        <w:jc w:val="both"/>
        <w:rPr>
          <w:sz w:val="24"/>
          <w:szCs w:val="24"/>
        </w:rPr>
      </w:pPr>
      <w:r w:rsidRPr="00EF664C">
        <w:rPr>
          <w:sz w:val="24"/>
          <w:szCs w:val="24"/>
        </w:rPr>
        <w:t xml:space="preserve">3. Наличие календарного плана рабочей программы воспитания отразили 100 % общеобразовательных организаций региона как в 2022-2023 уч. году, так и в 2021-2022 учебном году. </w:t>
      </w:r>
    </w:p>
    <w:p w:rsidR="00CF2790" w:rsidRPr="00EF664C" w:rsidRDefault="00CF2790" w:rsidP="00CF2790">
      <w:pPr>
        <w:ind w:right="100" w:firstLine="709"/>
        <w:jc w:val="both"/>
        <w:rPr>
          <w:sz w:val="24"/>
          <w:szCs w:val="24"/>
        </w:rPr>
      </w:pPr>
      <w:r w:rsidRPr="00EF664C">
        <w:rPr>
          <w:sz w:val="24"/>
          <w:szCs w:val="24"/>
        </w:rPr>
        <w:t xml:space="preserve">4. Анализ содержательного наполнения рабочей программы воспитания (модулей) позволяет судить о том, что 2021-2022 учебном году 2022-2023 уч. году школы показывают наличие не только инвариантных модулей, но вариативных и авторских модулей. В модулях обозначены виды деятельности и формы занятий. Большинством школ разработаны вариативные модули, что говорит о том, что в этих школах имеются достаточные кадровые и материальные ресурсы для реализации воспитательного потенциала. Таким образом, образовательные организации показывают особенности выстраивания воспитательного процесса. </w:t>
      </w:r>
    </w:p>
    <w:p w:rsidR="00CF2790" w:rsidRPr="00EF664C" w:rsidRDefault="00CF2790" w:rsidP="00CF2790">
      <w:pPr>
        <w:ind w:right="100" w:firstLine="709"/>
        <w:jc w:val="both"/>
        <w:rPr>
          <w:sz w:val="24"/>
          <w:szCs w:val="24"/>
        </w:rPr>
      </w:pPr>
      <w:r w:rsidRPr="00EF664C">
        <w:rPr>
          <w:sz w:val="24"/>
          <w:szCs w:val="24"/>
        </w:rPr>
        <w:t xml:space="preserve">5. Данные мониторингов двух учебных лет показывают, что в образовательных организациях развита система социального партнерства. Так, например, практически 100% школ отразили наличие разнообразного социального партнерства. </w:t>
      </w:r>
    </w:p>
    <w:p w:rsidR="00CF2790" w:rsidRPr="00EF664C" w:rsidRDefault="00CF2790" w:rsidP="00CF2790">
      <w:pPr>
        <w:ind w:right="100" w:firstLine="709"/>
        <w:jc w:val="both"/>
        <w:rPr>
          <w:sz w:val="24"/>
          <w:szCs w:val="24"/>
        </w:rPr>
      </w:pPr>
      <w:r w:rsidRPr="00EF664C">
        <w:rPr>
          <w:sz w:val="24"/>
          <w:szCs w:val="24"/>
        </w:rPr>
        <w:t xml:space="preserve">6. Типичные недостатки разработки и реализации рабочих программ воспитания в 2021-2022 и 2022-2023 уч. годах: </w:t>
      </w:r>
    </w:p>
    <w:p w:rsidR="00CF2790" w:rsidRPr="00EF664C" w:rsidRDefault="00CF2790" w:rsidP="00CF2790">
      <w:pPr>
        <w:ind w:right="100" w:firstLine="709"/>
        <w:jc w:val="both"/>
        <w:rPr>
          <w:sz w:val="24"/>
          <w:szCs w:val="24"/>
        </w:rPr>
      </w:pPr>
      <w:r w:rsidRPr="00EF664C">
        <w:rPr>
          <w:sz w:val="24"/>
          <w:szCs w:val="24"/>
        </w:rPr>
        <w:t xml:space="preserve">6.1. Недостаточное информационно-аналитическое и нормативно правовое обеспечение планирования воспитательной деятельности (отсутствие описания конкретных возможностей школы, материального и методического обеспечения, специфики социального окружения, запросов семей). </w:t>
      </w:r>
    </w:p>
    <w:p w:rsidR="00CF2790" w:rsidRPr="00EF664C" w:rsidRDefault="00CF2790" w:rsidP="00CF2790">
      <w:pPr>
        <w:ind w:right="100" w:firstLine="709"/>
        <w:jc w:val="both"/>
        <w:rPr>
          <w:sz w:val="24"/>
          <w:szCs w:val="24"/>
        </w:rPr>
      </w:pPr>
      <w:r w:rsidRPr="00EF664C">
        <w:rPr>
          <w:sz w:val="24"/>
          <w:szCs w:val="24"/>
        </w:rPr>
        <w:t>6.2. Отсутствие либо недостаточная проработанность в Программе отдельных разделов, частности «Анализ воспитательного процесса в школе»</w:t>
      </w:r>
      <w:r w:rsidR="001601DD">
        <w:rPr>
          <w:sz w:val="24"/>
          <w:szCs w:val="24"/>
        </w:rPr>
        <w:t>.</w:t>
      </w:r>
      <w:r w:rsidRPr="00EF664C">
        <w:rPr>
          <w:sz w:val="24"/>
          <w:szCs w:val="24"/>
        </w:rPr>
        <w:t xml:space="preserve"> </w:t>
      </w:r>
    </w:p>
    <w:p w:rsidR="00CF2790" w:rsidRPr="00EF664C" w:rsidRDefault="00CF2790" w:rsidP="00CF2790">
      <w:pPr>
        <w:ind w:right="100" w:firstLine="709"/>
        <w:jc w:val="both"/>
        <w:rPr>
          <w:sz w:val="24"/>
          <w:szCs w:val="24"/>
        </w:rPr>
      </w:pPr>
      <w:r w:rsidRPr="00EF664C">
        <w:rPr>
          <w:sz w:val="24"/>
          <w:szCs w:val="24"/>
        </w:rPr>
        <w:t xml:space="preserve">6.3. Не конкретизированы групповых и индивидуальных формы деятельности. </w:t>
      </w:r>
    </w:p>
    <w:p w:rsidR="00CF2790" w:rsidRPr="00EF664C" w:rsidRDefault="00CF2790" w:rsidP="00CF2790">
      <w:pPr>
        <w:ind w:right="100" w:firstLine="709"/>
        <w:jc w:val="both"/>
        <w:rPr>
          <w:sz w:val="24"/>
          <w:szCs w:val="24"/>
        </w:rPr>
      </w:pPr>
      <w:r w:rsidRPr="00EF664C">
        <w:rPr>
          <w:sz w:val="24"/>
          <w:szCs w:val="24"/>
        </w:rPr>
        <w:lastRenderedPageBreak/>
        <w:t>6.4. Составление программ без учета специфика социального окружения, запросов семей и обучающихся. Вопрос информирования общественности, в том числе родительской, п</w:t>
      </w:r>
      <w:r w:rsidR="001601DD">
        <w:rPr>
          <w:sz w:val="24"/>
          <w:szCs w:val="24"/>
        </w:rPr>
        <w:t>родолжает оставаться острым, т.</w:t>
      </w:r>
      <w:r w:rsidRPr="00EF664C">
        <w:rPr>
          <w:sz w:val="24"/>
          <w:szCs w:val="24"/>
        </w:rPr>
        <w:t xml:space="preserve">к. информирование со стороны образовательной организации по вопросам воспитания по-прежнему недостаточное. По-прежнему большая часть образовательных организаций недостаточно активно привлекает социальных партнеров, в первую очередь – родительскую общественность, к планированию воспитательных мероприятий. </w:t>
      </w:r>
    </w:p>
    <w:p w:rsidR="001601DD" w:rsidRDefault="00CF2790" w:rsidP="00CF2790">
      <w:pPr>
        <w:ind w:right="100" w:firstLine="709"/>
        <w:jc w:val="both"/>
        <w:rPr>
          <w:sz w:val="24"/>
          <w:szCs w:val="24"/>
        </w:rPr>
      </w:pPr>
      <w:r w:rsidRPr="00EF664C">
        <w:rPr>
          <w:sz w:val="24"/>
          <w:szCs w:val="24"/>
        </w:rPr>
        <w:t xml:space="preserve">7. Поскольку мониторинг 2022-2023 уч. года был направлен на анализ процессов реализации рабочих программ воспитания, то одной из его задач являлось выявить каким образом формируется социальная активность школьников. Данные мониторинга показывают, что процент вовлечения школьников в детское движение, волонтерство и наставничество </w:t>
      </w:r>
      <w:r w:rsidR="005F7D9D">
        <w:rPr>
          <w:sz w:val="24"/>
          <w:szCs w:val="24"/>
        </w:rPr>
        <w:t xml:space="preserve">не </w:t>
      </w:r>
      <w:r w:rsidRPr="00EF664C">
        <w:rPr>
          <w:sz w:val="24"/>
          <w:szCs w:val="24"/>
        </w:rPr>
        <w:t xml:space="preserve">высок. </w:t>
      </w:r>
      <w:r w:rsidR="005F7D9D">
        <w:rPr>
          <w:sz w:val="24"/>
          <w:szCs w:val="24"/>
        </w:rPr>
        <w:t xml:space="preserve">Но </w:t>
      </w:r>
      <w:r w:rsidRPr="00EF664C">
        <w:rPr>
          <w:sz w:val="24"/>
          <w:szCs w:val="24"/>
        </w:rPr>
        <w:t>количество участников детского общественного движения стало значительно выше по сравнению с данными мониторинга по детскому и молодежному общественному движению 2020-2021гг. Процент вовлечения в наставническую деятельность не достигает необходимых цифр, заложенных в региональном проекте «Современная школа» национального проекта «Образование». При этом одним из мотивирующих факторов является система поощрения социальной активности</w:t>
      </w:r>
      <w:r w:rsidR="001601DD">
        <w:rPr>
          <w:sz w:val="24"/>
          <w:szCs w:val="24"/>
        </w:rPr>
        <w:t>.</w:t>
      </w:r>
    </w:p>
    <w:p w:rsidR="00CF2790" w:rsidRPr="00EF664C" w:rsidRDefault="00CF2790" w:rsidP="00CF2790">
      <w:pPr>
        <w:ind w:right="100" w:firstLine="709"/>
        <w:jc w:val="both"/>
        <w:rPr>
          <w:sz w:val="24"/>
          <w:szCs w:val="24"/>
        </w:rPr>
      </w:pPr>
      <w:r w:rsidRPr="00EF664C">
        <w:rPr>
          <w:sz w:val="24"/>
          <w:szCs w:val="24"/>
        </w:rPr>
        <w:t xml:space="preserve">8. Процессы успешной реализации рабочей программы воспитания должны тиражироваться. В настоящее время по данным мониторинга выявлено, что образовательными организациями не в полной мере используются информационное образовательное пространство, электронные и печатные издания для презентации опыта реализации рабочих программ воспитания. </w:t>
      </w:r>
    </w:p>
    <w:p w:rsidR="00CF2790" w:rsidRPr="00EF664C" w:rsidRDefault="00CF2790" w:rsidP="00CF2790">
      <w:pPr>
        <w:ind w:right="100" w:firstLine="709"/>
        <w:jc w:val="both"/>
        <w:rPr>
          <w:sz w:val="24"/>
          <w:szCs w:val="24"/>
        </w:rPr>
      </w:pPr>
      <w:r w:rsidRPr="00EF664C">
        <w:rPr>
          <w:sz w:val="24"/>
          <w:szCs w:val="24"/>
        </w:rPr>
        <w:t>9. В рамках региональной системы научно-методического сопровождения педагогических работников и управленческих кадров обеспечить условия для повышения профессиональных компетенций руководящих и педагогических работников по актуальным направлениям через курсовую подготовку, проблемные и обучающие семинары, конференции, стажировочные сессии, в том числе индивидуальные образовательные маршруты и т. д.</w:t>
      </w:r>
    </w:p>
    <w:p w:rsidR="005F7D9D" w:rsidRDefault="00CF2790" w:rsidP="00CF2790">
      <w:pPr>
        <w:ind w:right="100" w:firstLine="709"/>
        <w:jc w:val="both"/>
        <w:rPr>
          <w:sz w:val="24"/>
          <w:szCs w:val="24"/>
        </w:rPr>
      </w:pPr>
      <w:r w:rsidRPr="00EF664C">
        <w:rPr>
          <w:sz w:val="24"/>
          <w:szCs w:val="24"/>
        </w:rPr>
        <w:t xml:space="preserve">10. Руководителям муниципальных органов управления образованием при проверке свода по муниципалитету следует обратить внимание на корректность данных при заполнении мониторинга. </w:t>
      </w:r>
    </w:p>
    <w:p w:rsidR="00CF2790" w:rsidRPr="00EF664C" w:rsidRDefault="00CF2790" w:rsidP="00CF2790">
      <w:pPr>
        <w:ind w:right="100" w:firstLine="709"/>
        <w:jc w:val="both"/>
        <w:rPr>
          <w:sz w:val="24"/>
          <w:szCs w:val="24"/>
        </w:rPr>
      </w:pPr>
      <w:r w:rsidRPr="00EF664C">
        <w:rPr>
          <w:sz w:val="24"/>
          <w:szCs w:val="24"/>
        </w:rPr>
        <w:t xml:space="preserve">11. Обратить внимание руководителей общеобразовательных организаций на вопросы информирования участников образовательных отношений о мероприятиях рабочей программы воспитания путем размещения информации на </w:t>
      </w:r>
      <w:r w:rsidR="005F7D9D">
        <w:rPr>
          <w:sz w:val="24"/>
          <w:szCs w:val="24"/>
        </w:rPr>
        <w:t>официальном сайте общеобразовательного учреждения</w:t>
      </w:r>
      <w:r w:rsidRPr="00EF664C">
        <w:rPr>
          <w:sz w:val="24"/>
          <w:szCs w:val="24"/>
        </w:rPr>
        <w:t>, через социальные сети (группа «ВК»), а также муниципальные СМИ с целью формирования интереса к воспитательным мероприятиям, проводимым в соответствии с календарным планом воспитательной работы, и увеличения числа потенциальных участников и социальных партнеров.</w:t>
      </w:r>
    </w:p>
    <w:p w:rsidR="00CF2790" w:rsidRPr="00EF664C" w:rsidRDefault="00CF2790" w:rsidP="00CF2790">
      <w:pPr>
        <w:ind w:right="100" w:firstLine="709"/>
        <w:jc w:val="both"/>
        <w:rPr>
          <w:sz w:val="24"/>
          <w:szCs w:val="24"/>
        </w:rPr>
      </w:pPr>
      <w:r w:rsidRPr="00EF664C">
        <w:rPr>
          <w:sz w:val="24"/>
          <w:szCs w:val="24"/>
        </w:rPr>
        <w:t xml:space="preserve">12. </w:t>
      </w:r>
      <w:r w:rsidR="001601DD">
        <w:rPr>
          <w:sz w:val="24"/>
          <w:szCs w:val="24"/>
        </w:rPr>
        <w:t>С</w:t>
      </w:r>
      <w:r w:rsidRPr="00EF664C">
        <w:rPr>
          <w:sz w:val="24"/>
          <w:szCs w:val="24"/>
        </w:rPr>
        <w:t>корректировать систему социального партнерства, в том числе с родительской общественностью, что позволить обеспечить развитие муниципальных и общественных объединений родителей, обучающихся (совет/общественная организация), а также расширение масштабов межведомственного взаимодействия и сотрудничества по формированию социальной активности обучающихся.</w:t>
      </w:r>
    </w:p>
    <w:p w:rsidR="00CF2790" w:rsidRPr="00EF664C" w:rsidRDefault="00CF2790" w:rsidP="00CF2790">
      <w:pPr>
        <w:ind w:right="100" w:firstLine="709"/>
        <w:jc w:val="both"/>
        <w:rPr>
          <w:sz w:val="24"/>
          <w:szCs w:val="24"/>
        </w:rPr>
      </w:pPr>
      <w:r w:rsidRPr="00EF664C">
        <w:rPr>
          <w:sz w:val="24"/>
          <w:szCs w:val="24"/>
        </w:rPr>
        <w:t xml:space="preserve"> 13. Продолжить привлечение общеобразовательных организаций к участию во Всероссийском проекте «Киноуроки в школах России», являющемся эффективным методическим инструментом реализации рабочей программы воспитания, тиражировать опыт проведения социальных практик. </w:t>
      </w:r>
    </w:p>
    <w:p w:rsidR="00CF2790" w:rsidRPr="00EF664C" w:rsidRDefault="00CF2790" w:rsidP="00CF2790">
      <w:pPr>
        <w:ind w:right="100" w:firstLine="709"/>
        <w:jc w:val="both"/>
        <w:rPr>
          <w:sz w:val="24"/>
          <w:szCs w:val="24"/>
        </w:rPr>
      </w:pPr>
      <w:r w:rsidRPr="00EF664C">
        <w:rPr>
          <w:sz w:val="24"/>
          <w:szCs w:val="24"/>
        </w:rPr>
        <w:t xml:space="preserve">14. Продолжить работу по участию во всероссийском проекте «Школа Министерства просвещения Российской Федерации», который способствует укреплению единой воспитывающей среды, ориентированной на формирование патриотизма, </w:t>
      </w:r>
      <w:r w:rsidRPr="00EF664C">
        <w:rPr>
          <w:sz w:val="24"/>
          <w:szCs w:val="24"/>
        </w:rPr>
        <w:lastRenderedPageBreak/>
        <w:t xml:space="preserve">российской гражданской идентичности, духовно-нравственной культуры на основе российских традиционных духовных и культурных ценностей. </w:t>
      </w:r>
    </w:p>
    <w:p w:rsidR="001601DD" w:rsidRDefault="00CF2790" w:rsidP="000B03F4">
      <w:pPr>
        <w:ind w:right="100" w:firstLine="709"/>
        <w:jc w:val="both"/>
        <w:rPr>
          <w:sz w:val="24"/>
          <w:szCs w:val="24"/>
        </w:rPr>
      </w:pPr>
      <w:r w:rsidRPr="00EF664C">
        <w:rPr>
          <w:sz w:val="24"/>
          <w:szCs w:val="24"/>
        </w:rPr>
        <w:t xml:space="preserve">15. Обратить внимание на выявление успешных практик реализации мероприятий рабочей программы воспитания в рамках мероприятий, конкурсов и пр. </w:t>
      </w:r>
    </w:p>
    <w:p w:rsidR="005674B0" w:rsidRDefault="005674B0" w:rsidP="004B509F">
      <w:pPr>
        <w:ind w:right="100" w:firstLine="709"/>
        <w:jc w:val="both"/>
        <w:rPr>
          <w:sz w:val="24"/>
          <w:szCs w:val="24"/>
        </w:rPr>
      </w:pPr>
      <w:r>
        <w:rPr>
          <w:sz w:val="24"/>
          <w:szCs w:val="24"/>
        </w:rPr>
        <w:t>Выводы:</w:t>
      </w:r>
    </w:p>
    <w:p w:rsidR="00EF664C" w:rsidRPr="00B53D0B" w:rsidRDefault="00792BF9" w:rsidP="00B53D0B">
      <w:pPr>
        <w:pStyle w:val="a6"/>
        <w:numPr>
          <w:ilvl w:val="0"/>
          <w:numId w:val="21"/>
        </w:numPr>
        <w:ind w:left="0" w:right="100" w:firstLine="360"/>
        <w:jc w:val="both"/>
        <w:rPr>
          <w:sz w:val="24"/>
          <w:szCs w:val="24"/>
        </w:rPr>
      </w:pPr>
      <w:r w:rsidRPr="005674B0">
        <w:rPr>
          <w:sz w:val="24"/>
          <w:szCs w:val="24"/>
        </w:rPr>
        <w:t>При разработке и реализации рабочих программ воспитания требуется своевременная корректировка всех локальных актов, связанных с организацией воспитательной деятельности. К таким документам можно отнести: рабочие программы (учебных пре</w:t>
      </w:r>
      <w:r w:rsidR="00B53D0B">
        <w:rPr>
          <w:sz w:val="24"/>
          <w:szCs w:val="24"/>
        </w:rPr>
        <w:t>дметов, внеурочной деятельности</w:t>
      </w:r>
      <w:r w:rsidRPr="005674B0">
        <w:rPr>
          <w:sz w:val="24"/>
          <w:szCs w:val="24"/>
        </w:rPr>
        <w:t>); положения (о рабочих программах учебных предметов, о классном руководстве, о Совете обучающихся, о методических объединениях, о работе б</w:t>
      </w:r>
      <w:r w:rsidR="00EF664C" w:rsidRPr="005674B0">
        <w:rPr>
          <w:sz w:val="24"/>
          <w:szCs w:val="24"/>
        </w:rPr>
        <w:t>и</w:t>
      </w:r>
      <w:r w:rsidR="00B53D0B">
        <w:rPr>
          <w:sz w:val="24"/>
          <w:szCs w:val="24"/>
        </w:rPr>
        <w:t>блиотеки, музея и др. структур)</w:t>
      </w:r>
      <w:r w:rsidRPr="00B53D0B">
        <w:rPr>
          <w:sz w:val="24"/>
          <w:szCs w:val="24"/>
        </w:rPr>
        <w:t>.</w:t>
      </w:r>
    </w:p>
    <w:p w:rsidR="00CF2790" w:rsidRPr="005674B0" w:rsidRDefault="00792BF9" w:rsidP="00CF2790">
      <w:pPr>
        <w:pStyle w:val="a6"/>
        <w:numPr>
          <w:ilvl w:val="0"/>
          <w:numId w:val="21"/>
        </w:numPr>
        <w:ind w:left="0" w:right="100" w:firstLine="360"/>
        <w:jc w:val="both"/>
        <w:rPr>
          <w:sz w:val="24"/>
          <w:szCs w:val="24"/>
        </w:rPr>
      </w:pPr>
      <w:r w:rsidRPr="005674B0">
        <w:rPr>
          <w:sz w:val="24"/>
          <w:szCs w:val="24"/>
        </w:rPr>
        <w:t xml:space="preserve">Наличие календарного плана рабочей программы воспитания отразили 100 % общеобразовательных </w:t>
      </w:r>
      <w:r w:rsidR="00CF2790" w:rsidRPr="005674B0">
        <w:rPr>
          <w:sz w:val="24"/>
          <w:szCs w:val="24"/>
        </w:rPr>
        <w:t>учреждений</w:t>
      </w:r>
      <w:r w:rsidRPr="005674B0">
        <w:rPr>
          <w:sz w:val="24"/>
          <w:szCs w:val="24"/>
        </w:rPr>
        <w:t>.</w:t>
      </w:r>
      <w:r w:rsidR="00027CFC" w:rsidRPr="005674B0">
        <w:rPr>
          <w:sz w:val="24"/>
          <w:szCs w:val="24"/>
        </w:rPr>
        <w:t xml:space="preserve"> Министерство просвещения России рекомендует использовать Примерный календарный план воспитательной работы как федеральный компонент календарных планов воспитательной работы образовательных организаций всех уровней. Важно, чтобы все мероприятия проводились с учетом особенностей основной образовательной программы общеобразовательной организации, а также возрастных, физиологических и психоэмоциональных особенностей обучающихся.</w:t>
      </w:r>
    </w:p>
    <w:p w:rsidR="00CF2790" w:rsidRPr="005674B0" w:rsidRDefault="00792BF9" w:rsidP="00CF2790">
      <w:pPr>
        <w:pStyle w:val="a6"/>
        <w:numPr>
          <w:ilvl w:val="0"/>
          <w:numId w:val="21"/>
        </w:numPr>
        <w:ind w:left="0" w:right="100" w:firstLine="360"/>
        <w:jc w:val="both"/>
        <w:rPr>
          <w:sz w:val="24"/>
          <w:szCs w:val="24"/>
        </w:rPr>
      </w:pPr>
      <w:r w:rsidRPr="005674B0">
        <w:rPr>
          <w:sz w:val="24"/>
          <w:szCs w:val="24"/>
        </w:rPr>
        <w:t>Содержательная часть рабочих программ воспитания, точнее ее модульное наполнение, отражает в том числе и особенности организации воспитательной деятельности каждой образовательной организации. В некоторых школах разработаны вариативные и авторские модули, что говорит о том, что в этих школах имеются достаточные кадровые и материальные ресурсы для реализации воспитательного потенциала.</w:t>
      </w:r>
    </w:p>
    <w:p w:rsidR="00CF2790" w:rsidRPr="005674B0" w:rsidRDefault="00792BF9" w:rsidP="00CF2790">
      <w:pPr>
        <w:pStyle w:val="a6"/>
        <w:numPr>
          <w:ilvl w:val="0"/>
          <w:numId w:val="21"/>
        </w:numPr>
        <w:ind w:left="0" w:right="100" w:firstLine="360"/>
        <w:jc w:val="both"/>
        <w:rPr>
          <w:sz w:val="24"/>
          <w:szCs w:val="24"/>
        </w:rPr>
      </w:pPr>
      <w:r w:rsidRPr="005674B0">
        <w:rPr>
          <w:sz w:val="24"/>
          <w:szCs w:val="24"/>
        </w:rPr>
        <w:t>Вопрос информирования общественности, в том числе родительской, продолжает оставаться острым, т.к. информирование со стороны образовательной организации по вопросам воспитания по-прежнему недостаточное.</w:t>
      </w:r>
    </w:p>
    <w:p w:rsidR="00CF2790" w:rsidRPr="005674B0" w:rsidRDefault="00792BF9" w:rsidP="00CF2790">
      <w:pPr>
        <w:pStyle w:val="a6"/>
        <w:numPr>
          <w:ilvl w:val="0"/>
          <w:numId w:val="21"/>
        </w:numPr>
        <w:ind w:left="0" w:right="100" w:firstLine="360"/>
        <w:jc w:val="both"/>
        <w:rPr>
          <w:sz w:val="24"/>
          <w:szCs w:val="24"/>
        </w:rPr>
      </w:pPr>
      <w:r w:rsidRPr="005674B0">
        <w:rPr>
          <w:sz w:val="24"/>
          <w:szCs w:val="24"/>
        </w:rPr>
        <w:t>В рабочих программах воспитания выстроена</w:t>
      </w:r>
      <w:r w:rsidR="00CF2790" w:rsidRPr="005674B0">
        <w:rPr>
          <w:sz w:val="24"/>
          <w:szCs w:val="24"/>
        </w:rPr>
        <w:t xml:space="preserve"> система поощрения обучающихся, </w:t>
      </w:r>
      <w:r w:rsidRPr="005674B0">
        <w:rPr>
          <w:sz w:val="24"/>
          <w:szCs w:val="24"/>
        </w:rPr>
        <w:t>эта процедура осуществляется систематически.</w:t>
      </w:r>
    </w:p>
    <w:p w:rsidR="00CF2790" w:rsidRPr="005674B0" w:rsidRDefault="00792BF9" w:rsidP="00CF2790">
      <w:pPr>
        <w:pStyle w:val="a6"/>
        <w:numPr>
          <w:ilvl w:val="0"/>
          <w:numId w:val="21"/>
        </w:numPr>
        <w:ind w:left="0" w:right="100" w:firstLine="360"/>
        <w:jc w:val="both"/>
        <w:rPr>
          <w:sz w:val="24"/>
          <w:szCs w:val="24"/>
        </w:rPr>
      </w:pPr>
      <w:r w:rsidRPr="005674B0">
        <w:rPr>
          <w:sz w:val="24"/>
          <w:szCs w:val="24"/>
        </w:rPr>
        <w:t>Воспитание в настоящее время не может осуществляться только силами педагогического сообщества, необходимо включение в этот процесс всех участников образовательной среды. Большинство образовательных организаций отражают процессы социального партнерства с различными организациями, в том числе общественными. Однако по-прежнему большая часть образовательных организаций недостаточно активно привлекает социальных партнеров, в первую очередь — родительскую общественность, к планированию воспитательных мероприятий.</w:t>
      </w:r>
    </w:p>
    <w:p w:rsidR="00CF2790" w:rsidRPr="005674B0" w:rsidRDefault="00792BF9" w:rsidP="00CF2790">
      <w:pPr>
        <w:pStyle w:val="a6"/>
        <w:numPr>
          <w:ilvl w:val="0"/>
          <w:numId w:val="21"/>
        </w:numPr>
        <w:ind w:left="0" w:right="100" w:firstLine="360"/>
        <w:jc w:val="both"/>
        <w:rPr>
          <w:sz w:val="24"/>
          <w:szCs w:val="24"/>
        </w:rPr>
      </w:pPr>
      <w:r w:rsidRPr="005674B0">
        <w:rPr>
          <w:sz w:val="24"/>
          <w:szCs w:val="24"/>
        </w:rPr>
        <w:t xml:space="preserve">Формировать и развивать социальную активность школьников возможно через участие в социально значимых проектах, акциях, мероприятиях, а также путем включения их в деятельность детского и молодежного общественного движения, волонтерских отрядов, ученического самоуправления, детское наставничество. Данные мониторинга показывают, что процент вовлечения школьников в детское движение, волонтерство и наставничество недостаточно высок. Процент вовлечения в наставническую деятельность не достигает необходимых цифр, заложенных в региональном проекте «Современная школа» национального проекта «Образование». </w:t>
      </w:r>
    </w:p>
    <w:p w:rsidR="00CF2790" w:rsidRPr="005674B0" w:rsidRDefault="00792BF9" w:rsidP="00CF2790">
      <w:pPr>
        <w:pStyle w:val="a6"/>
        <w:numPr>
          <w:ilvl w:val="0"/>
          <w:numId w:val="21"/>
        </w:numPr>
        <w:ind w:left="0" w:right="100" w:firstLine="360"/>
        <w:jc w:val="both"/>
        <w:rPr>
          <w:sz w:val="24"/>
          <w:szCs w:val="24"/>
        </w:rPr>
      </w:pPr>
      <w:r w:rsidRPr="005674B0">
        <w:rPr>
          <w:sz w:val="24"/>
          <w:szCs w:val="24"/>
        </w:rPr>
        <w:t>Анализ данных по Критерию 1 «Участие образовательной организации в проектах, позволяющих эффективно реализовать рабочую программу воспитания» позволил сопоставить данные, включенные в распоряжения по проектам «Киноуроки в школах России», «Программа по развитию личностного потенциала», «Школа Министерства просвещения Российской Федерации». Выяснилось, что цифры, представленные образовательными организациями, несопоставимо завышены. Это позволяет судить о некорректном заполнении данных мониторинга и не дает полноценной картины понимания эффективности реализации рабочих программ воспитания.</w:t>
      </w:r>
    </w:p>
    <w:p w:rsidR="00CF2790" w:rsidRPr="005674B0" w:rsidRDefault="00792BF9" w:rsidP="00CF2790">
      <w:pPr>
        <w:pStyle w:val="a6"/>
        <w:numPr>
          <w:ilvl w:val="0"/>
          <w:numId w:val="21"/>
        </w:numPr>
        <w:ind w:left="0" w:right="100" w:firstLine="360"/>
        <w:jc w:val="both"/>
        <w:rPr>
          <w:sz w:val="24"/>
          <w:szCs w:val="24"/>
        </w:rPr>
      </w:pPr>
      <w:r w:rsidRPr="005674B0">
        <w:rPr>
          <w:sz w:val="24"/>
          <w:szCs w:val="24"/>
        </w:rPr>
        <w:lastRenderedPageBreak/>
        <w:t xml:space="preserve">Успешных практик реализации рабочих программ воспитания недостаточно в целом по региону, возможно, это связано с процессами актуализации рабочих программ воспитания в 2022—2023 гг. </w:t>
      </w:r>
    </w:p>
    <w:p w:rsidR="00792BF9" w:rsidRPr="005674B0" w:rsidRDefault="00792BF9" w:rsidP="00CF2790">
      <w:pPr>
        <w:pStyle w:val="a6"/>
        <w:numPr>
          <w:ilvl w:val="0"/>
          <w:numId w:val="21"/>
        </w:numPr>
        <w:ind w:left="0" w:right="100" w:firstLine="360"/>
        <w:jc w:val="both"/>
        <w:rPr>
          <w:sz w:val="24"/>
          <w:szCs w:val="24"/>
        </w:rPr>
      </w:pPr>
      <w:r w:rsidRPr="005674B0">
        <w:rPr>
          <w:sz w:val="24"/>
          <w:szCs w:val="24"/>
        </w:rPr>
        <w:t>Образовательными организациями не в полной мере используются информационное образовательное пространство, электронные и печатные издания для презентации опыта реализации рабочих программ воспитания.</w:t>
      </w:r>
    </w:p>
    <w:p w:rsidR="00792BF9" w:rsidRPr="005674B0" w:rsidRDefault="00792BF9" w:rsidP="00EF664C">
      <w:pPr>
        <w:ind w:right="100" w:firstLine="709"/>
        <w:jc w:val="both"/>
        <w:rPr>
          <w:sz w:val="24"/>
          <w:szCs w:val="24"/>
        </w:rPr>
      </w:pPr>
      <w:r w:rsidRPr="005674B0">
        <w:rPr>
          <w:sz w:val="24"/>
          <w:szCs w:val="24"/>
        </w:rPr>
        <w:t>Рекомендации</w:t>
      </w:r>
      <w:r w:rsidR="00CF2790" w:rsidRPr="005674B0">
        <w:rPr>
          <w:sz w:val="24"/>
          <w:szCs w:val="24"/>
        </w:rPr>
        <w:t>:</w:t>
      </w:r>
    </w:p>
    <w:p w:rsidR="00CF2790" w:rsidRDefault="00792BF9" w:rsidP="00CF2790">
      <w:pPr>
        <w:pStyle w:val="a6"/>
        <w:numPr>
          <w:ilvl w:val="0"/>
          <w:numId w:val="21"/>
        </w:numPr>
        <w:ind w:left="0" w:right="100" w:firstLine="360"/>
        <w:jc w:val="both"/>
        <w:rPr>
          <w:sz w:val="24"/>
          <w:szCs w:val="24"/>
        </w:rPr>
      </w:pPr>
      <w:r w:rsidRPr="00CF2790">
        <w:rPr>
          <w:sz w:val="24"/>
          <w:szCs w:val="24"/>
        </w:rPr>
        <w:t>Обратить внимание руководителей образовательных организаций на вопросы информирования участников образовательных отношений о мероприятиях рабочей программы воспитания путем размещения информации на официальных сайтах, через социальные сети (группа «ВК»), а также муниципальных СМИ с целью формирования интереса к воспитательным мероприятиям, проводимым в соответствии с календарным планом воспитательной работы, и увеличения числа потенциальных участников и социальных партнеров.</w:t>
      </w:r>
    </w:p>
    <w:p w:rsidR="00CF2790" w:rsidRDefault="00792BF9" w:rsidP="00CF2790">
      <w:pPr>
        <w:pStyle w:val="a6"/>
        <w:numPr>
          <w:ilvl w:val="0"/>
          <w:numId w:val="21"/>
        </w:numPr>
        <w:ind w:left="0" w:right="100" w:firstLine="360"/>
        <w:jc w:val="both"/>
        <w:rPr>
          <w:sz w:val="24"/>
          <w:szCs w:val="24"/>
        </w:rPr>
      </w:pPr>
      <w:r w:rsidRPr="00CF2790">
        <w:rPr>
          <w:sz w:val="24"/>
          <w:szCs w:val="24"/>
        </w:rPr>
        <w:t>В рамках муниципального образовательного пространства скорректировать систему социального партнерства, в том числе с родительской общественностью, что позволить обеспечить развитие муниципальных и общественных объединений родителей, обучающихся (совет/общественная организация), а также расширение масштабов межведомственного взаимодействия и сотрудничества по формированию социальной активности обучающихся.</w:t>
      </w:r>
    </w:p>
    <w:p w:rsidR="00CF2790" w:rsidRDefault="00792BF9" w:rsidP="00CF2790">
      <w:pPr>
        <w:pStyle w:val="a6"/>
        <w:numPr>
          <w:ilvl w:val="0"/>
          <w:numId w:val="21"/>
        </w:numPr>
        <w:ind w:left="0" w:right="100" w:firstLine="360"/>
        <w:jc w:val="both"/>
        <w:rPr>
          <w:sz w:val="24"/>
          <w:szCs w:val="24"/>
        </w:rPr>
      </w:pPr>
      <w:r w:rsidRPr="00CF2790">
        <w:rPr>
          <w:sz w:val="24"/>
          <w:szCs w:val="24"/>
        </w:rPr>
        <w:t>Продолжить привлечение общеобразовательных организаций к участию во Всероссийском проекте «Киноуроки в школах России», являющемся эффективным методическим инструментом реализации рабочей программы воспитания, тиражировать опыт проведения социальных практик.</w:t>
      </w:r>
    </w:p>
    <w:p w:rsidR="00CF2790" w:rsidRDefault="00792BF9" w:rsidP="00CF2790">
      <w:pPr>
        <w:pStyle w:val="a6"/>
        <w:numPr>
          <w:ilvl w:val="0"/>
          <w:numId w:val="21"/>
        </w:numPr>
        <w:ind w:left="0" w:right="100" w:firstLine="360"/>
        <w:jc w:val="both"/>
        <w:rPr>
          <w:sz w:val="24"/>
          <w:szCs w:val="24"/>
        </w:rPr>
      </w:pPr>
      <w:r w:rsidRPr="00CF2790">
        <w:rPr>
          <w:sz w:val="24"/>
          <w:szCs w:val="24"/>
        </w:rPr>
        <w:t>Продолжить работу по привлечению общеобразовательных организаций к участию во всероссийском проекте «Школа Министерства просвещения Российской Федерации», который способствует укреплению единой воспитывающей среды, ориентированной на формирование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w:t>
      </w:r>
    </w:p>
    <w:p w:rsidR="00CF2790" w:rsidRDefault="00792BF9" w:rsidP="00CF2790">
      <w:pPr>
        <w:pStyle w:val="a6"/>
        <w:numPr>
          <w:ilvl w:val="0"/>
          <w:numId w:val="21"/>
        </w:numPr>
        <w:ind w:left="0" w:right="100" w:firstLine="360"/>
        <w:jc w:val="both"/>
        <w:rPr>
          <w:sz w:val="24"/>
          <w:szCs w:val="24"/>
        </w:rPr>
      </w:pPr>
      <w:r w:rsidRPr="00CF2790">
        <w:rPr>
          <w:sz w:val="24"/>
          <w:szCs w:val="24"/>
        </w:rPr>
        <w:t>Обратить внимание на выявление успешных практик реализации мероприятий рабочей программы воспитания в рамках мероприятий, конкурсов и пр.</w:t>
      </w:r>
    </w:p>
    <w:p w:rsidR="00CF2790" w:rsidRDefault="00792BF9" w:rsidP="00CF2790">
      <w:pPr>
        <w:pStyle w:val="a6"/>
        <w:numPr>
          <w:ilvl w:val="0"/>
          <w:numId w:val="21"/>
        </w:numPr>
        <w:ind w:left="0" w:right="100" w:firstLine="360"/>
        <w:jc w:val="both"/>
        <w:rPr>
          <w:sz w:val="24"/>
          <w:szCs w:val="24"/>
        </w:rPr>
      </w:pPr>
      <w:r w:rsidRPr="00CF2790">
        <w:rPr>
          <w:sz w:val="24"/>
          <w:szCs w:val="24"/>
        </w:rPr>
        <w:t>Обратить внимание на информирование участников образовательных отношений о мероприятиях рабочей программы воспитания путем размещения информации на официальном сайте, через социальные сети (группа «ВК»), а также муниципальных СМИ с целью формирования интереса к воспитательным мероприятиям, проводимым в соответствии с календарным планом воспитательной работы, и увеличения числа потенциальных участников и социальных партнеров.</w:t>
      </w:r>
    </w:p>
    <w:p w:rsidR="00CF2790" w:rsidRDefault="00792BF9" w:rsidP="00CF2790">
      <w:pPr>
        <w:pStyle w:val="a6"/>
        <w:numPr>
          <w:ilvl w:val="0"/>
          <w:numId w:val="21"/>
        </w:numPr>
        <w:ind w:left="0" w:right="100" w:firstLine="360"/>
        <w:jc w:val="both"/>
        <w:rPr>
          <w:sz w:val="24"/>
          <w:szCs w:val="24"/>
        </w:rPr>
      </w:pPr>
      <w:r w:rsidRPr="00CF2790">
        <w:rPr>
          <w:sz w:val="24"/>
          <w:szCs w:val="24"/>
        </w:rPr>
        <w:t>Развивать в общеобразовательных организациях систему стимулирования обучающихся через поощрение социальной успешности и проявлений активной жизненной позиции подрастающего поколения, отражая особенности её реализации в рабочей программе воспитания школы.</w:t>
      </w:r>
    </w:p>
    <w:p w:rsidR="00CF2790" w:rsidRDefault="00CF2790" w:rsidP="00CF2790">
      <w:pPr>
        <w:pStyle w:val="a6"/>
        <w:numPr>
          <w:ilvl w:val="0"/>
          <w:numId w:val="21"/>
        </w:numPr>
        <w:ind w:left="0" w:right="100" w:firstLine="360"/>
        <w:jc w:val="both"/>
        <w:rPr>
          <w:sz w:val="24"/>
          <w:szCs w:val="24"/>
        </w:rPr>
      </w:pPr>
      <w:r w:rsidRPr="00CF2790">
        <w:rPr>
          <w:sz w:val="24"/>
          <w:szCs w:val="24"/>
        </w:rPr>
        <w:t xml:space="preserve">Обратить внимание на корректность данных при заполнении форм мониторинга. </w:t>
      </w:r>
    </w:p>
    <w:p w:rsidR="00CF2790" w:rsidRDefault="00CF2790" w:rsidP="00CF2790">
      <w:pPr>
        <w:pStyle w:val="a6"/>
        <w:numPr>
          <w:ilvl w:val="0"/>
          <w:numId w:val="21"/>
        </w:numPr>
        <w:ind w:left="0" w:right="100" w:firstLine="360"/>
        <w:jc w:val="both"/>
        <w:rPr>
          <w:sz w:val="24"/>
          <w:szCs w:val="24"/>
        </w:rPr>
      </w:pPr>
      <w:r w:rsidRPr="00CF2790">
        <w:rPr>
          <w:sz w:val="24"/>
          <w:szCs w:val="24"/>
        </w:rPr>
        <w:t>При корректировке и реализации рабочих программ воспитания требуется своевременное внесение изменений или разработка всех локальных актов, связанных с организацией воспитательной деятельности.</w:t>
      </w:r>
    </w:p>
    <w:p w:rsidR="00F631D4" w:rsidRDefault="00E135A9" w:rsidP="00F631D4">
      <w:pPr>
        <w:ind w:right="100" w:firstLine="360"/>
        <w:jc w:val="both"/>
        <w:rPr>
          <w:color w:val="1A1A1A"/>
          <w:sz w:val="24"/>
          <w:szCs w:val="24"/>
        </w:rPr>
      </w:pPr>
      <w:r w:rsidRPr="00CF2790">
        <w:rPr>
          <w:rFonts w:eastAsiaTheme="minorHAnsi"/>
          <w:sz w:val="24"/>
          <w:szCs w:val="24"/>
          <w:lang w:eastAsia="en-US"/>
        </w:rPr>
        <w:t xml:space="preserve">Таким образом, представленные адресные рекомендации по </w:t>
      </w:r>
      <w:r w:rsidR="00CF2790">
        <w:rPr>
          <w:rFonts w:eastAsiaTheme="minorHAnsi"/>
          <w:sz w:val="24"/>
          <w:szCs w:val="24"/>
          <w:lang w:eastAsia="en-US"/>
        </w:rPr>
        <w:t>итогам</w:t>
      </w:r>
      <w:r w:rsidR="00CF2790" w:rsidRPr="00CF2790">
        <w:rPr>
          <w:rFonts w:eastAsiaTheme="minorHAnsi"/>
          <w:sz w:val="24"/>
          <w:szCs w:val="24"/>
          <w:lang w:eastAsia="en-US"/>
        </w:rPr>
        <w:t xml:space="preserve"> монито</w:t>
      </w:r>
      <w:r w:rsidR="00CF2790">
        <w:rPr>
          <w:rFonts w:eastAsiaTheme="minorHAnsi"/>
          <w:sz w:val="24"/>
          <w:szCs w:val="24"/>
          <w:lang w:eastAsia="en-US"/>
        </w:rPr>
        <w:t xml:space="preserve">ринга эффективности реализации </w:t>
      </w:r>
      <w:r w:rsidR="00CF2790" w:rsidRPr="00CF2790">
        <w:rPr>
          <w:rFonts w:eastAsiaTheme="minorHAnsi"/>
          <w:sz w:val="24"/>
          <w:szCs w:val="24"/>
          <w:lang w:eastAsia="en-US"/>
        </w:rPr>
        <w:t>рабочих прогр</w:t>
      </w:r>
      <w:r w:rsidR="00CF2790">
        <w:rPr>
          <w:rFonts w:eastAsiaTheme="minorHAnsi"/>
          <w:sz w:val="24"/>
          <w:szCs w:val="24"/>
          <w:lang w:eastAsia="en-US"/>
        </w:rPr>
        <w:t xml:space="preserve">амм воспитания образовательных </w:t>
      </w:r>
      <w:r w:rsidR="00CF2790" w:rsidRPr="00CF2790">
        <w:rPr>
          <w:rFonts w:eastAsiaTheme="minorHAnsi"/>
          <w:sz w:val="24"/>
          <w:szCs w:val="24"/>
          <w:lang w:eastAsia="en-US"/>
        </w:rPr>
        <w:t xml:space="preserve">организаций </w:t>
      </w:r>
      <w:r w:rsidRPr="00CF2790">
        <w:rPr>
          <w:rFonts w:eastAsiaTheme="minorHAnsi"/>
          <w:sz w:val="24"/>
          <w:szCs w:val="24"/>
          <w:lang w:eastAsia="en-US"/>
        </w:rPr>
        <w:t>позволят спланировать мероприятия и принять управленческие решения, направленные на повышение качества воспитательной работы с обучающимися в муниципалитете.</w:t>
      </w:r>
      <w:r w:rsidRPr="00CF2790">
        <w:rPr>
          <w:color w:val="1A1A1A"/>
          <w:sz w:val="24"/>
          <w:szCs w:val="24"/>
        </w:rPr>
        <w:t xml:space="preserve"> </w:t>
      </w:r>
    </w:p>
    <w:p w:rsidR="0050093A" w:rsidRDefault="0050093A" w:rsidP="00F631D4">
      <w:pPr>
        <w:ind w:right="100" w:firstLine="360"/>
        <w:jc w:val="right"/>
        <w:rPr>
          <w:color w:val="1A1A1A"/>
          <w:sz w:val="24"/>
          <w:szCs w:val="24"/>
        </w:rPr>
      </w:pPr>
    </w:p>
    <w:p w:rsidR="0050093A" w:rsidRDefault="0050093A" w:rsidP="00F631D4">
      <w:pPr>
        <w:ind w:right="100" w:firstLine="360"/>
        <w:jc w:val="right"/>
        <w:rPr>
          <w:color w:val="1A1A1A"/>
          <w:sz w:val="24"/>
          <w:szCs w:val="24"/>
        </w:rPr>
      </w:pPr>
    </w:p>
    <w:p w:rsidR="00792BF9" w:rsidRPr="0050093A" w:rsidRDefault="00792BF9" w:rsidP="00F631D4">
      <w:pPr>
        <w:ind w:right="100" w:firstLine="360"/>
        <w:jc w:val="right"/>
        <w:rPr>
          <w:sz w:val="24"/>
          <w:szCs w:val="24"/>
        </w:rPr>
      </w:pPr>
      <w:r w:rsidRPr="0050093A">
        <w:rPr>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5722620</wp:posOffset>
                </wp:positionH>
                <wp:positionV relativeFrom="paragraph">
                  <wp:posOffset>8738870</wp:posOffset>
                </wp:positionV>
                <wp:extent cx="755650" cy="731520"/>
                <wp:effectExtent l="6985" t="12065" r="8890" b="8890"/>
                <wp:wrapNone/>
                <wp:docPr id="22" name="Овал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73152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2289623E" id="Овал 22" o:spid="_x0000_s1026" style="position:absolute;margin-left:450.6pt;margin-top:688.1pt;width:59.5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" fillcolor="white [3212]" strokecolor="white [3212]"/>
            </w:pict>
          </mc:Fallback>
        </mc:AlternateContent>
      </w:r>
      <w:r w:rsidR="00F631D4" w:rsidRPr="0050093A">
        <w:rPr>
          <w:sz w:val="24"/>
          <w:szCs w:val="24"/>
        </w:rPr>
        <w:t xml:space="preserve">Подготовила: Швачкина Т.И., главный специалист Комитета образования Администрации города Усть-Илимска </w:t>
      </w:r>
    </w:p>
    <w:p w:rsidR="0050093A" w:rsidRDefault="0050093A" w:rsidP="00F631D4">
      <w:pPr>
        <w:ind w:right="100" w:firstLine="360"/>
        <w:jc w:val="right"/>
        <w:rPr>
          <w:color w:val="1A1A1A"/>
          <w:sz w:val="24"/>
          <w:szCs w:val="24"/>
        </w:rPr>
      </w:pPr>
    </w:p>
    <w:p w:rsidR="00A33A24" w:rsidRPr="005D7AE1" w:rsidRDefault="00792BF9" w:rsidP="0050093A">
      <w:pPr>
        <w:spacing w:after="39"/>
        <w:ind w:right="100"/>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6007100</wp:posOffset>
                </wp:positionH>
                <wp:positionV relativeFrom="paragraph">
                  <wp:posOffset>8936990</wp:posOffset>
                </wp:positionV>
                <wp:extent cx="238760" cy="468630"/>
                <wp:effectExtent l="7620" t="10160" r="10795" b="6985"/>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46863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21109" id="Овал 19" o:spid="_x0000_s1026" style="position:absolute;margin-left:473pt;margin-top:703.7pt;width:18.8pt;height:3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" strokecolor="white"/>
            </w:pict>
          </mc:Fallback>
        </mc:AlternateContent>
      </w:r>
      <w:r w:rsidRPr="00711E81">
        <w:rPr>
          <w:sz w:val="24"/>
          <w:szCs w:val="24"/>
        </w:rPr>
        <w:t>.</w:t>
      </w:r>
      <w:r>
        <w:rPr>
          <w:noProof/>
          <w:sz w:val="24"/>
          <w:szCs w:val="24"/>
        </w:rPr>
        <w:drawing>
          <wp:inline distT="0" distB="0" distL="0" distR="0">
            <wp:extent cx="266700" cy="5048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504825"/>
                    </a:xfrm>
                    <a:prstGeom prst="rect">
                      <a:avLst/>
                    </a:prstGeom>
                    <a:noFill/>
                  </pic:spPr>
                </pic:pic>
              </a:graphicData>
            </a:graphic>
          </wp:inline>
        </w:drawing>
      </w: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6861810</wp:posOffset>
                </wp:positionH>
                <wp:positionV relativeFrom="paragraph">
                  <wp:posOffset>9748520</wp:posOffset>
                </wp:positionV>
                <wp:extent cx="238760" cy="468630"/>
                <wp:effectExtent l="13335" t="13970" r="5080" b="12700"/>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46863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5C4E2C5F" id="Овал 17" o:spid="_x0000_s1026" style="position:absolute;margin-left:540.3pt;margin-top:767.6pt;width:18.8pt;height:3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" strokecolor="white [3212]"/>
            </w:pict>
          </mc:Fallback>
        </mc:AlternateContent>
      </w:r>
      <w:r w:rsidR="00E135A9">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5670522</wp:posOffset>
                </wp:positionH>
                <wp:positionV relativeFrom="paragraph">
                  <wp:posOffset>7515832</wp:posOffset>
                </wp:positionV>
                <wp:extent cx="500933" cy="477079"/>
                <wp:effectExtent l="0" t="0" r="13970" b="18415"/>
                <wp:wrapNone/>
                <wp:docPr id="24" name="Прямоугольник 24"/>
                <wp:cNvGraphicFramePr/>
                <a:graphic xmlns:a="http://schemas.openxmlformats.org/drawingml/2006/main">
                  <a:graphicData uri="http://schemas.microsoft.com/office/word/2010/wordprocessingShape">
                    <wps:wsp>
                      <wps:cNvSpPr/>
                      <wps:spPr>
                        <a:xfrm>
                          <a:off x="0" y="0"/>
                          <a:ext cx="500933" cy="4770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14F82392" id="Прямоугольник 24" o:spid="_x0000_s1026" style="position:absolute;margin-left:446.5pt;margin-top:591.8pt;width:39.45pt;height:37.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" fillcolor="white [3212]" strokecolor="white [3212]" strokeweight="1pt"/>
            </w:pict>
          </mc:Fallback>
        </mc:AlternateContent>
      </w:r>
    </w:p>
    <w:sectPr w:rsidR="00A33A24" w:rsidRPr="005D7AE1" w:rsidSect="00DB4605">
      <w:headerReference w:type="even" r:id="rId9"/>
      <w:footerReference w:type="even" r:id="rId10"/>
      <w:footerReference w:type="default" r:id="rId11"/>
      <w:headerReference w:type="first" r:id="rId12"/>
      <w:footerReference w:type="first" r:id="rId13"/>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A38" w:rsidRDefault="004A0A38">
      <w:r>
        <w:separator/>
      </w:r>
    </w:p>
  </w:endnote>
  <w:endnote w:type="continuationSeparator" w:id="0">
    <w:p w:rsidR="004A0A38" w:rsidRDefault="004A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1D4" w:rsidRDefault="00F631D4">
    <w:pPr>
      <w:spacing w:line="259" w:lineRule="auto"/>
      <w:ind w:right="-88"/>
      <w:jc w:val="right"/>
    </w:pPr>
    <w:r>
      <w:fldChar w:fldCharType="begin"/>
    </w:r>
    <w:r>
      <w:instrText xml:space="preserve"> PAGE   \* MERGEFORMAT </w:instrText>
    </w:r>
    <w:r>
      <w:fldChar w:fldCharType="separate"/>
    </w:r>
    <w:r>
      <w:rPr>
        <w:sz w:val="26"/>
      </w:rPr>
      <w:t>7</w:t>
    </w:r>
    <w:r>
      <w:rPr>
        <w:sz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1D4" w:rsidRDefault="00F631D4">
    <w:pPr>
      <w:spacing w:line="259" w:lineRule="auto"/>
      <w:ind w:right="-88"/>
      <w:jc w:val="right"/>
    </w:pPr>
    <w:r>
      <w:fldChar w:fldCharType="begin"/>
    </w:r>
    <w:r>
      <w:instrText xml:space="preserve"> PAGE   \* MERGEFORMAT </w:instrText>
    </w:r>
    <w:r>
      <w:fldChar w:fldCharType="separate"/>
    </w:r>
    <w:r w:rsidR="0050093A" w:rsidRPr="0050093A">
      <w:rPr>
        <w:noProof/>
        <w:sz w:val="26"/>
      </w:rPr>
      <w:t>1</w:t>
    </w:r>
    <w:r>
      <w:rPr>
        <w:sz w:val="2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1D4" w:rsidRDefault="00F631D4">
    <w:pPr>
      <w:spacing w:line="259" w:lineRule="auto"/>
      <w:ind w:right="-88"/>
      <w:jc w:val="right"/>
    </w:pPr>
    <w:r>
      <w:fldChar w:fldCharType="begin"/>
    </w:r>
    <w:r>
      <w:instrText xml:space="preserve"> PAGE   \* MERGEFORMAT </w:instrText>
    </w:r>
    <w:r>
      <w:fldChar w:fldCharType="separate"/>
    </w:r>
    <w:r>
      <w:rPr>
        <w:sz w:val="26"/>
      </w:rPr>
      <w:t>7</w:t>
    </w:r>
    <w:r>
      <w:rPr>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A38" w:rsidRDefault="004A0A38">
      <w:r>
        <w:separator/>
      </w:r>
    </w:p>
  </w:footnote>
  <w:footnote w:type="continuationSeparator" w:id="0">
    <w:p w:rsidR="004A0A38" w:rsidRDefault="004A0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1D4" w:rsidRDefault="00F631D4">
    <w:pPr>
      <w:spacing w:line="259" w:lineRule="auto"/>
      <w:ind w:right="233"/>
      <w:jc w:val="right"/>
    </w:pPr>
    <w:r>
      <w:t xml:space="preserve">Дцаграмма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1D4" w:rsidRDefault="00F631D4">
    <w:pPr>
      <w:spacing w:line="259" w:lineRule="auto"/>
      <w:ind w:right="233"/>
      <w:jc w:val="right"/>
    </w:pPr>
    <w:r>
      <w:t xml:space="preserve">Дцаграмма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DAB"/>
    <w:multiLevelType w:val="hybridMultilevel"/>
    <w:tmpl w:val="D1B47B1A"/>
    <w:lvl w:ilvl="0" w:tplc="02E0AB16">
      <w:start w:val="1"/>
      <w:numFmt w:val="decimal"/>
      <w:lvlText w:val="%1."/>
      <w:lvlJc w:val="left"/>
      <w:pPr>
        <w:ind w:left="218"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066F0653"/>
    <w:multiLevelType w:val="hybridMultilevel"/>
    <w:tmpl w:val="C54A46F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5D0A05"/>
    <w:multiLevelType w:val="hybridMultilevel"/>
    <w:tmpl w:val="370C15EA"/>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122C5BF5"/>
    <w:multiLevelType w:val="hybridMultilevel"/>
    <w:tmpl w:val="FDF41C1E"/>
    <w:lvl w:ilvl="0" w:tplc="F8104A6C">
      <w:numFmt w:val="bullet"/>
      <w:lvlText w:val="-"/>
      <w:lvlJc w:val="left"/>
      <w:pPr>
        <w:ind w:left="252" w:hanging="274"/>
      </w:pPr>
      <w:rPr>
        <w:rFonts w:hint="default"/>
        <w:w w:val="99"/>
        <w:lang w:val="ru-RU" w:eastAsia="en-US" w:bidi="ar-SA"/>
      </w:rPr>
    </w:lvl>
    <w:lvl w:ilvl="1" w:tplc="9ADEBE08">
      <w:numFmt w:val="bullet"/>
      <w:lvlText w:val="•"/>
      <w:lvlJc w:val="left"/>
      <w:pPr>
        <w:ind w:left="1278" w:hanging="274"/>
      </w:pPr>
      <w:rPr>
        <w:rFonts w:hint="default"/>
        <w:lang w:val="ru-RU" w:eastAsia="en-US" w:bidi="ar-SA"/>
      </w:rPr>
    </w:lvl>
    <w:lvl w:ilvl="2" w:tplc="B74EA31E">
      <w:numFmt w:val="bullet"/>
      <w:lvlText w:val="•"/>
      <w:lvlJc w:val="left"/>
      <w:pPr>
        <w:ind w:left="2297" w:hanging="274"/>
      </w:pPr>
      <w:rPr>
        <w:rFonts w:hint="default"/>
        <w:lang w:val="ru-RU" w:eastAsia="en-US" w:bidi="ar-SA"/>
      </w:rPr>
    </w:lvl>
    <w:lvl w:ilvl="3" w:tplc="3A9CBE02">
      <w:numFmt w:val="bullet"/>
      <w:lvlText w:val="•"/>
      <w:lvlJc w:val="left"/>
      <w:pPr>
        <w:ind w:left="3315" w:hanging="274"/>
      </w:pPr>
      <w:rPr>
        <w:rFonts w:hint="default"/>
        <w:lang w:val="ru-RU" w:eastAsia="en-US" w:bidi="ar-SA"/>
      </w:rPr>
    </w:lvl>
    <w:lvl w:ilvl="4" w:tplc="E29AADEC">
      <w:numFmt w:val="bullet"/>
      <w:lvlText w:val="•"/>
      <w:lvlJc w:val="left"/>
      <w:pPr>
        <w:ind w:left="4334" w:hanging="274"/>
      </w:pPr>
      <w:rPr>
        <w:rFonts w:hint="default"/>
        <w:lang w:val="ru-RU" w:eastAsia="en-US" w:bidi="ar-SA"/>
      </w:rPr>
    </w:lvl>
    <w:lvl w:ilvl="5" w:tplc="CFB29C2E">
      <w:numFmt w:val="bullet"/>
      <w:lvlText w:val="•"/>
      <w:lvlJc w:val="left"/>
      <w:pPr>
        <w:ind w:left="5353" w:hanging="274"/>
      </w:pPr>
      <w:rPr>
        <w:rFonts w:hint="default"/>
        <w:lang w:val="ru-RU" w:eastAsia="en-US" w:bidi="ar-SA"/>
      </w:rPr>
    </w:lvl>
    <w:lvl w:ilvl="6" w:tplc="2DF2064A">
      <w:numFmt w:val="bullet"/>
      <w:lvlText w:val="•"/>
      <w:lvlJc w:val="left"/>
      <w:pPr>
        <w:ind w:left="6371" w:hanging="274"/>
      </w:pPr>
      <w:rPr>
        <w:rFonts w:hint="default"/>
        <w:lang w:val="ru-RU" w:eastAsia="en-US" w:bidi="ar-SA"/>
      </w:rPr>
    </w:lvl>
    <w:lvl w:ilvl="7" w:tplc="BBD202D0">
      <w:numFmt w:val="bullet"/>
      <w:lvlText w:val="•"/>
      <w:lvlJc w:val="left"/>
      <w:pPr>
        <w:ind w:left="7390" w:hanging="274"/>
      </w:pPr>
      <w:rPr>
        <w:rFonts w:hint="default"/>
        <w:lang w:val="ru-RU" w:eastAsia="en-US" w:bidi="ar-SA"/>
      </w:rPr>
    </w:lvl>
    <w:lvl w:ilvl="8" w:tplc="3262583A">
      <w:numFmt w:val="bullet"/>
      <w:lvlText w:val="•"/>
      <w:lvlJc w:val="left"/>
      <w:pPr>
        <w:ind w:left="8409" w:hanging="274"/>
      </w:pPr>
      <w:rPr>
        <w:rFonts w:hint="default"/>
        <w:lang w:val="ru-RU" w:eastAsia="en-US" w:bidi="ar-SA"/>
      </w:rPr>
    </w:lvl>
  </w:abstractNum>
  <w:abstractNum w:abstractNumId="4" w15:restartNumberingAfterBreak="0">
    <w:nsid w:val="16D10873"/>
    <w:multiLevelType w:val="hybridMultilevel"/>
    <w:tmpl w:val="E326B8F2"/>
    <w:lvl w:ilvl="0" w:tplc="CC242234">
      <w:start w:val="1"/>
      <w:numFmt w:val="decimal"/>
      <w:lvlText w:val="%1."/>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649020">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2693A0">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6263186">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92820C2">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C844D68">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370C66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4AA857A">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06F920">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1DF31D94"/>
    <w:multiLevelType w:val="hybridMultilevel"/>
    <w:tmpl w:val="D908BD5A"/>
    <w:lvl w:ilvl="0" w:tplc="484286CC">
      <w:start w:val="1"/>
      <w:numFmt w:val="decimal"/>
      <w:lvlText w:val="%1."/>
      <w:lvlJc w:val="left"/>
      <w:pPr>
        <w:ind w:left="1351" w:hanging="39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6" w15:restartNumberingAfterBreak="0">
    <w:nsid w:val="1F52371B"/>
    <w:multiLevelType w:val="hybridMultilevel"/>
    <w:tmpl w:val="7B1A11AE"/>
    <w:lvl w:ilvl="0" w:tplc="B434DA9A">
      <w:start w:val="1"/>
      <w:numFmt w:val="decimal"/>
      <w:lvlText w:val="%1."/>
      <w:lvlJc w:val="left"/>
      <w:pPr>
        <w:ind w:left="252" w:hanging="259"/>
        <w:jc w:val="right"/>
      </w:pPr>
      <w:rPr>
        <w:rFonts w:ascii="Times New Roman" w:eastAsia="Times New Roman" w:hAnsi="Times New Roman" w:cs="Times New Roman" w:hint="default"/>
        <w:w w:val="100"/>
        <w:sz w:val="24"/>
        <w:szCs w:val="24"/>
        <w:lang w:val="ru-RU" w:eastAsia="en-US" w:bidi="ar-SA"/>
      </w:rPr>
    </w:lvl>
    <w:lvl w:ilvl="1" w:tplc="02DAD0C0">
      <w:numFmt w:val="bullet"/>
      <w:lvlText w:val="–"/>
      <w:lvlJc w:val="left"/>
      <w:pPr>
        <w:ind w:left="252" w:hanging="276"/>
      </w:pPr>
      <w:rPr>
        <w:rFonts w:ascii="Times New Roman" w:eastAsia="Times New Roman" w:hAnsi="Times New Roman" w:cs="Times New Roman" w:hint="default"/>
        <w:w w:val="100"/>
        <w:sz w:val="24"/>
        <w:szCs w:val="24"/>
        <w:lang w:val="ru-RU" w:eastAsia="en-US" w:bidi="ar-SA"/>
      </w:rPr>
    </w:lvl>
    <w:lvl w:ilvl="2" w:tplc="EAAEA8E0">
      <w:numFmt w:val="bullet"/>
      <w:lvlText w:val="•"/>
      <w:lvlJc w:val="left"/>
      <w:pPr>
        <w:ind w:left="2297" w:hanging="276"/>
      </w:pPr>
      <w:rPr>
        <w:rFonts w:hint="default"/>
        <w:lang w:val="ru-RU" w:eastAsia="en-US" w:bidi="ar-SA"/>
      </w:rPr>
    </w:lvl>
    <w:lvl w:ilvl="3" w:tplc="1FC66B02">
      <w:numFmt w:val="bullet"/>
      <w:lvlText w:val="•"/>
      <w:lvlJc w:val="left"/>
      <w:pPr>
        <w:ind w:left="3315" w:hanging="276"/>
      </w:pPr>
      <w:rPr>
        <w:rFonts w:hint="default"/>
        <w:lang w:val="ru-RU" w:eastAsia="en-US" w:bidi="ar-SA"/>
      </w:rPr>
    </w:lvl>
    <w:lvl w:ilvl="4" w:tplc="9C0A9688">
      <w:numFmt w:val="bullet"/>
      <w:lvlText w:val="•"/>
      <w:lvlJc w:val="left"/>
      <w:pPr>
        <w:ind w:left="4334" w:hanging="276"/>
      </w:pPr>
      <w:rPr>
        <w:rFonts w:hint="default"/>
        <w:lang w:val="ru-RU" w:eastAsia="en-US" w:bidi="ar-SA"/>
      </w:rPr>
    </w:lvl>
    <w:lvl w:ilvl="5" w:tplc="78026736">
      <w:numFmt w:val="bullet"/>
      <w:lvlText w:val="•"/>
      <w:lvlJc w:val="left"/>
      <w:pPr>
        <w:ind w:left="5353" w:hanging="276"/>
      </w:pPr>
      <w:rPr>
        <w:rFonts w:hint="default"/>
        <w:lang w:val="ru-RU" w:eastAsia="en-US" w:bidi="ar-SA"/>
      </w:rPr>
    </w:lvl>
    <w:lvl w:ilvl="6" w:tplc="E2929046">
      <w:numFmt w:val="bullet"/>
      <w:lvlText w:val="•"/>
      <w:lvlJc w:val="left"/>
      <w:pPr>
        <w:ind w:left="6371" w:hanging="276"/>
      </w:pPr>
      <w:rPr>
        <w:rFonts w:hint="default"/>
        <w:lang w:val="ru-RU" w:eastAsia="en-US" w:bidi="ar-SA"/>
      </w:rPr>
    </w:lvl>
    <w:lvl w:ilvl="7" w:tplc="554CB0AC">
      <w:numFmt w:val="bullet"/>
      <w:lvlText w:val="•"/>
      <w:lvlJc w:val="left"/>
      <w:pPr>
        <w:ind w:left="7390" w:hanging="276"/>
      </w:pPr>
      <w:rPr>
        <w:rFonts w:hint="default"/>
        <w:lang w:val="ru-RU" w:eastAsia="en-US" w:bidi="ar-SA"/>
      </w:rPr>
    </w:lvl>
    <w:lvl w:ilvl="8" w:tplc="69C877F4">
      <w:numFmt w:val="bullet"/>
      <w:lvlText w:val="•"/>
      <w:lvlJc w:val="left"/>
      <w:pPr>
        <w:ind w:left="8409" w:hanging="276"/>
      </w:pPr>
      <w:rPr>
        <w:rFonts w:hint="default"/>
        <w:lang w:val="ru-RU" w:eastAsia="en-US" w:bidi="ar-SA"/>
      </w:rPr>
    </w:lvl>
  </w:abstractNum>
  <w:abstractNum w:abstractNumId="7" w15:restartNumberingAfterBreak="0">
    <w:nsid w:val="305F63F1"/>
    <w:multiLevelType w:val="hybridMultilevel"/>
    <w:tmpl w:val="C430E71C"/>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8" w15:restartNumberingAfterBreak="0">
    <w:nsid w:val="33C67216"/>
    <w:multiLevelType w:val="hybridMultilevel"/>
    <w:tmpl w:val="3028EA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8374F6"/>
    <w:multiLevelType w:val="hybridMultilevel"/>
    <w:tmpl w:val="54B89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E432A3"/>
    <w:multiLevelType w:val="hybridMultilevel"/>
    <w:tmpl w:val="2F8A302E"/>
    <w:lvl w:ilvl="0" w:tplc="A8DEEF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6D24A9"/>
    <w:multiLevelType w:val="hybridMultilevel"/>
    <w:tmpl w:val="26805716"/>
    <w:lvl w:ilvl="0" w:tplc="02DAD0C0">
      <w:numFmt w:val="bullet"/>
      <w:lvlText w:val="–"/>
      <w:lvlJc w:val="left"/>
      <w:pPr>
        <w:ind w:left="1421"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12" w15:restartNumberingAfterBreak="0">
    <w:nsid w:val="47497657"/>
    <w:multiLevelType w:val="hybridMultilevel"/>
    <w:tmpl w:val="D8C48882"/>
    <w:lvl w:ilvl="0" w:tplc="A4EEC2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A60B4C"/>
    <w:multiLevelType w:val="hybridMultilevel"/>
    <w:tmpl w:val="BF0227A6"/>
    <w:lvl w:ilvl="0" w:tplc="DADE0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EB65D6B"/>
    <w:multiLevelType w:val="hybridMultilevel"/>
    <w:tmpl w:val="1EAC0870"/>
    <w:lvl w:ilvl="0" w:tplc="F964370A">
      <w:start w:val="2"/>
      <w:numFmt w:val="decimal"/>
      <w:lvlText w:val="%1."/>
      <w:lvlJc w:val="left"/>
      <w:pPr>
        <w:ind w:left="252" w:hanging="310"/>
      </w:pPr>
      <w:rPr>
        <w:rFonts w:ascii="Times New Roman" w:eastAsia="Times New Roman" w:hAnsi="Times New Roman" w:cs="Times New Roman" w:hint="default"/>
        <w:w w:val="100"/>
        <w:sz w:val="24"/>
        <w:szCs w:val="24"/>
        <w:lang w:val="ru-RU" w:eastAsia="en-US" w:bidi="ar-SA"/>
      </w:rPr>
    </w:lvl>
    <w:lvl w:ilvl="1" w:tplc="0052A288">
      <w:numFmt w:val="bullet"/>
      <w:lvlText w:val="•"/>
      <w:lvlJc w:val="left"/>
      <w:pPr>
        <w:ind w:left="1278" w:hanging="310"/>
      </w:pPr>
      <w:rPr>
        <w:rFonts w:hint="default"/>
        <w:lang w:val="ru-RU" w:eastAsia="en-US" w:bidi="ar-SA"/>
      </w:rPr>
    </w:lvl>
    <w:lvl w:ilvl="2" w:tplc="C75EF69C">
      <w:numFmt w:val="bullet"/>
      <w:lvlText w:val="•"/>
      <w:lvlJc w:val="left"/>
      <w:pPr>
        <w:ind w:left="2297" w:hanging="310"/>
      </w:pPr>
      <w:rPr>
        <w:rFonts w:hint="default"/>
        <w:lang w:val="ru-RU" w:eastAsia="en-US" w:bidi="ar-SA"/>
      </w:rPr>
    </w:lvl>
    <w:lvl w:ilvl="3" w:tplc="6E646234">
      <w:numFmt w:val="bullet"/>
      <w:lvlText w:val="•"/>
      <w:lvlJc w:val="left"/>
      <w:pPr>
        <w:ind w:left="3315" w:hanging="310"/>
      </w:pPr>
      <w:rPr>
        <w:rFonts w:hint="default"/>
        <w:lang w:val="ru-RU" w:eastAsia="en-US" w:bidi="ar-SA"/>
      </w:rPr>
    </w:lvl>
    <w:lvl w:ilvl="4" w:tplc="FA72A23E">
      <w:numFmt w:val="bullet"/>
      <w:lvlText w:val="•"/>
      <w:lvlJc w:val="left"/>
      <w:pPr>
        <w:ind w:left="4334" w:hanging="310"/>
      </w:pPr>
      <w:rPr>
        <w:rFonts w:hint="default"/>
        <w:lang w:val="ru-RU" w:eastAsia="en-US" w:bidi="ar-SA"/>
      </w:rPr>
    </w:lvl>
    <w:lvl w:ilvl="5" w:tplc="AA80A3C8">
      <w:numFmt w:val="bullet"/>
      <w:lvlText w:val="•"/>
      <w:lvlJc w:val="left"/>
      <w:pPr>
        <w:ind w:left="5353" w:hanging="310"/>
      </w:pPr>
      <w:rPr>
        <w:rFonts w:hint="default"/>
        <w:lang w:val="ru-RU" w:eastAsia="en-US" w:bidi="ar-SA"/>
      </w:rPr>
    </w:lvl>
    <w:lvl w:ilvl="6" w:tplc="D69487A8">
      <w:numFmt w:val="bullet"/>
      <w:lvlText w:val="•"/>
      <w:lvlJc w:val="left"/>
      <w:pPr>
        <w:ind w:left="6371" w:hanging="310"/>
      </w:pPr>
      <w:rPr>
        <w:rFonts w:hint="default"/>
        <w:lang w:val="ru-RU" w:eastAsia="en-US" w:bidi="ar-SA"/>
      </w:rPr>
    </w:lvl>
    <w:lvl w:ilvl="7" w:tplc="CC14A836">
      <w:numFmt w:val="bullet"/>
      <w:lvlText w:val="•"/>
      <w:lvlJc w:val="left"/>
      <w:pPr>
        <w:ind w:left="7390" w:hanging="310"/>
      </w:pPr>
      <w:rPr>
        <w:rFonts w:hint="default"/>
        <w:lang w:val="ru-RU" w:eastAsia="en-US" w:bidi="ar-SA"/>
      </w:rPr>
    </w:lvl>
    <w:lvl w:ilvl="8" w:tplc="A776C85A">
      <w:numFmt w:val="bullet"/>
      <w:lvlText w:val="•"/>
      <w:lvlJc w:val="left"/>
      <w:pPr>
        <w:ind w:left="8409" w:hanging="310"/>
      </w:pPr>
      <w:rPr>
        <w:rFonts w:hint="default"/>
        <w:lang w:val="ru-RU" w:eastAsia="en-US" w:bidi="ar-SA"/>
      </w:rPr>
    </w:lvl>
  </w:abstractNum>
  <w:abstractNum w:abstractNumId="15" w15:restartNumberingAfterBreak="0">
    <w:nsid w:val="4F455AD7"/>
    <w:multiLevelType w:val="hybridMultilevel"/>
    <w:tmpl w:val="7BCE0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BD38C8"/>
    <w:multiLevelType w:val="multilevel"/>
    <w:tmpl w:val="2556DF66"/>
    <w:lvl w:ilvl="0">
      <w:start w:val="4"/>
      <w:numFmt w:val="decimal"/>
      <w:lvlText w:val="%1"/>
      <w:lvlJc w:val="left"/>
      <w:pPr>
        <w:ind w:left="360" w:hanging="360"/>
      </w:pPr>
      <w:rPr>
        <w:rFonts w:hint="default"/>
      </w:rPr>
    </w:lvl>
    <w:lvl w:ilvl="1">
      <w:start w:val="4"/>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7" w15:restartNumberingAfterBreak="0">
    <w:nsid w:val="67242021"/>
    <w:multiLevelType w:val="hybridMultilevel"/>
    <w:tmpl w:val="85767F6A"/>
    <w:lvl w:ilvl="0" w:tplc="9C2A65A6">
      <w:start w:val="2"/>
      <w:numFmt w:val="decimal"/>
      <w:lvlText w:val="%1."/>
      <w:lvlJc w:val="left"/>
      <w:pPr>
        <w:ind w:left="252" w:hanging="386"/>
      </w:pPr>
      <w:rPr>
        <w:rFonts w:ascii="Times New Roman" w:eastAsia="Times New Roman" w:hAnsi="Times New Roman" w:cs="Times New Roman" w:hint="default"/>
        <w:w w:val="100"/>
        <w:sz w:val="24"/>
        <w:szCs w:val="24"/>
        <w:lang w:val="ru-RU" w:eastAsia="en-US" w:bidi="ar-SA"/>
      </w:rPr>
    </w:lvl>
    <w:lvl w:ilvl="1" w:tplc="28DE3C38">
      <w:numFmt w:val="bullet"/>
      <w:lvlText w:val="•"/>
      <w:lvlJc w:val="left"/>
      <w:pPr>
        <w:ind w:left="1278" w:hanging="386"/>
      </w:pPr>
      <w:rPr>
        <w:rFonts w:hint="default"/>
        <w:lang w:val="ru-RU" w:eastAsia="en-US" w:bidi="ar-SA"/>
      </w:rPr>
    </w:lvl>
    <w:lvl w:ilvl="2" w:tplc="A22A92D0">
      <w:numFmt w:val="bullet"/>
      <w:lvlText w:val="•"/>
      <w:lvlJc w:val="left"/>
      <w:pPr>
        <w:ind w:left="2297" w:hanging="386"/>
      </w:pPr>
      <w:rPr>
        <w:rFonts w:hint="default"/>
        <w:lang w:val="ru-RU" w:eastAsia="en-US" w:bidi="ar-SA"/>
      </w:rPr>
    </w:lvl>
    <w:lvl w:ilvl="3" w:tplc="AD6A6FBA">
      <w:numFmt w:val="bullet"/>
      <w:lvlText w:val="•"/>
      <w:lvlJc w:val="left"/>
      <w:pPr>
        <w:ind w:left="3315" w:hanging="386"/>
      </w:pPr>
      <w:rPr>
        <w:rFonts w:hint="default"/>
        <w:lang w:val="ru-RU" w:eastAsia="en-US" w:bidi="ar-SA"/>
      </w:rPr>
    </w:lvl>
    <w:lvl w:ilvl="4" w:tplc="92CC35C6">
      <w:numFmt w:val="bullet"/>
      <w:lvlText w:val="•"/>
      <w:lvlJc w:val="left"/>
      <w:pPr>
        <w:ind w:left="4334" w:hanging="386"/>
      </w:pPr>
      <w:rPr>
        <w:rFonts w:hint="default"/>
        <w:lang w:val="ru-RU" w:eastAsia="en-US" w:bidi="ar-SA"/>
      </w:rPr>
    </w:lvl>
    <w:lvl w:ilvl="5" w:tplc="3A88FFCC">
      <w:numFmt w:val="bullet"/>
      <w:lvlText w:val="•"/>
      <w:lvlJc w:val="left"/>
      <w:pPr>
        <w:ind w:left="5353" w:hanging="386"/>
      </w:pPr>
      <w:rPr>
        <w:rFonts w:hint="default"/>
        <w:lang w:val="ru-RU" w:eastAsia="en-US" w:bidi="ar-SA"/>
      </w:rPr>
    </w:lvl>
    <w:lvl w:ilvl="6" w:tplc="C1BA7980">
      <w:numFmt w:val="bullet"/>
      <w:lvlText w:val="•"/>
      <w:lvlJc w:val="left"/>
      <w:pPr>
        <w:ind w:left="6371" w:hanging="386"/>
      </w:pPr>
      <w:rPr>
        <w:rFonts w:hint="default"/>
        <w:lang w:val="ru-RU" w:eastAsia="en-US" w:bidi="ar-SA"/>
      </w:rPr>
    </w:lvl>
    <w:lvl w:ilvl="7" w:tplc="C0FCFFBC">
      <w:numFmt w:val="bullet"/>
      <w:lvlText w:val="•"/>
      <w:lvlJc w:val="left"/>
      <w:pPr>
        <w:ind w:left="7390" w:hanging="386"/>
      </w:pPr>
      <w:rPr>
        <w:rFonts w:hint="default"/>
        <w:lang w:val="ru-RU" w:eastAsia="en-US" w:bidi="ar-SA"/>
      </w:rPr>
    </w:lvl>
    <w:lvl w:ilvl="8" w:tplc="571C5940">
      <w:numFmt w:val="bullet"/>
      <w:lvlText w:val="•"/>
      <w:lvlJc w:val="left"/>
      <w:pPr>
        <w:ind w:left="8409" w:hanging="386"/>
      </w:pPr>
      <w:rPr>
        <w:rFonts w:hint="default"/>
        <w:lang w:val="ru-RU" w:eastAsia="en-US" w:bidi="ar-SA"/>
      </w:rPr>
    </w:lvl>
  </w:abstractNum>
  <w:abstractNum w:abstractNumId="18" w15:restartNumberingAfterBreak="0">
    <w:nsid w:val="6930133F"/>
    <w:multiLevelType w:val="hybridMultilevel"/>
    <w:tmpl w:val="FE9AE6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C293514"/>
    <w:multiLevelType w:val="hybridMultilevel"/>
    <w:tmpl w:val="E0B416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E5D3F81"/>
    <w:multiLevelType w:val="hybridMultilevel"/>
    <w:tmpl w:val="FFCE4D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3"/>
  </w:num>
  <w:num w:numId="3">
    <w:abstractNumId w:val="18"/>
  </w:num>
  <w:num w:numId="4">
    <w:abstractNumId w:val="9"/>
  </w:num>
  <w:num w:numId="5">
    <w:abstractNumId w:val="20"/>
  </w:num>
  <w:num w:numId="6">
    <w:abstractNumId w:val="15"/>
  </w:num>
  <w:num w:numId="7">
    <w:abstractNumId w:val="3"/>
  </w:num>
  <w:num w:numId="8">
    <w:abstractNumId w:val="14"/>
  </w:num>
  <w:num w:numId="9">
    <w:abstractNumId w:val="17"/>
  </w:num>
  <w:num w:numId="10">
    <w:abstractNumId w:val="6"/>
  </w:num>
  <w:num w:numId="11">
    <w:abstractNumId w:val="5"/>
  </w:num>
  <w:num w:numId="12">
    <w:abstractNumId w:val="16"/>
  </w:num>
  <w:num w:numId="13">
    <w:abstractNumId w:val="0"/>
  </w:num>
  <w:num w:numId="14">
    <w:abstractNumId w:val="2"/>
  </w:num>
  <w:num w:numId="15">
    <w:abstractNumId w:val="8"/>
  </w:num>
  <w:num w:numId="16">
    <w:abstractNumId w:val="10"/>
  </w:num>
  <w:num w:numId="17">
    <w:abstractNumId w:val="12"/>
  </w:num>
  <w:num w:numId="18">
    <w:abstractNumId w:val="4"/>
  </w:num>
  <w:num w:numId="19">
    <w:abstractNumId w:val="11"/>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9C"/>
    <w:rsid w:val="00007AC6"/>
    <w:rsid w:val="000109FD"/>
    <w:rsid w:val="00015635"/>
    <w:rsid w:val="0002128E"/>
    <w:rsid w:val="00025DB5"/>
    <w:rsid w:val="00027CFC"/>
    <w:rsid w:val="00061BB8"/>
    <w:rsid w:val="00062A6B"/>
    <w:rsid w:val="0009252B"/>
    <w:rsid w:val="0009559F"/>
    <w:rsid w:val="000A69AE"/>
    <w:rsid w:val="000B03F4"/>
    <w:rsid w:val="000B5EA6"/>
    <w:rsid w:val="000C2956"/>
    <w:rsid w:val="000E09D2"/>
    <w:rsid w:val="000E3CDF"/>
    <w:rsid w:val="00102674"/>
    <w:rsid w:val="0010277E"/>
    <w:rsid w:val="001105D5"/>
    <w:rsid w:val="00116C8E"/>
    <w:rsid w:val="001601DD"/>
    <w:rsid w:val="00160DCB"/>
    <w:rsid w:val="001636BD"/>
    <w:rsid w:val="001773DD"/>
    <w:rsid w:val="00183793"/>
    <w:rsid w:val="001A683B"/>
    <w:rsid w:val="001C546D"/>
    <w:rsid w:val="001E69A1"/>
    <w:rsid w:val="002010BD"/>
    <w:rsid w:val="00206FA6"/>
    <w:rsid w:val="0021499A"/>
    <w:rsid w:val="00230BA9"/>
    <w:rsid w:val="002507F3"/>
    <w:rsid w:val="00266DE1"/>
    <w:rsid w:val="00270D96"/>
    <w:rsid w:val="00277646"/>
    <w:rsid w:val="00277F87"/>
    <w:rsid w:val="002823DA"/>
    <w:rsid w:val="00282A75"/>
    <w:rsid w:val="00286066"/>
    <w:rsid w:val="002A53FF"/>
    <w:rsid w:val="002B03F9"/>
    <w:rsid w:val="002C0355"/>
    <w:rsid w:val="002C3061"/>
    <w:rsid w:val="002D0765"/>
    <w:rsid w:val="00322AB3"/>
    <w:rsid w:val="003246A0"/>
    <w:rsid w:val="003249AA"/>
    <w:rsid w:val="00325706"/>
    <w:rsid w:val="0034174E"/>
    <w:rsid w:val="003469E8"/>
    <w:rsid w:val="00350E6C"/>
    <w:rsid w:val="00371A60"/>
    <w:rsid w:val="00382EF6"/>
    <w:rsid w:val="00392A37"/>
    <w:rsid w:val="003B4778"/>
    <w:rsid w:val="003D01B6"/>
    <w:rsid w:val="003D449C"/>
    <w:rsid w:val="004017BE"/>
    <w:rsid w:val="0040694A"/>
    <w:rsid w:val="004103EB"/>
    <w:rsid w:val="00410F21"/>
    <w:rsid w:val="00421DB5"/>
    <w:rsid w:val="00423CD8"/>
    <w:rsid w:val="00437CF9"/>
    <w:rsid w:val="004550A7"/>
    <w:rsid w:val="00460A4E"/>
    <w:rsid w:val="00461F74"/>
    <w:rsid w:val="004801C3"/>
    <w:rsid w:val="00482456"/>
    <w:rsid w:val="00494052"/>
    <w:rsid w:val="004943BA"/>
    <w:rsid w:val="0049535B"/>
    <w:rsid w:val="004A0A38"/>
    <w:rsid w:val="004B509F"/>
    <w:rsid w:val="004D15D0"/>
    <w:rsid w:val="004D3606"/>
    <w:rsid w:val="004E0E5C"/>
    <w:rsid w:val="004E688C"/>
    <w:rsid w:val="004F712A"/>
    <w:rsid w:val="0050093A"/>
    <w:rsid w:val="0050527D"/>
    <w:rsid w:val="00513B54"/>
    <w:rsid w:val="00536B06"/>
    <w:rsid w:val="0054616E"/>
    <w:rsid w:val="00552630"/>
    <w:rsid w:val="0056146F"/>
    <w:rsid w:val="005674B0"/>
    <w:rsid w:val="00576237"/>
    <w:rsid w:val="00581AF3"/>
    <w:rsid w:val="00582A0A"/>
    <w:rsid w:val="005B2DC9"/>
    <w:rsid w:val="005C0EB4"/>
    <w:rsid w:val="005D7AE1"/>
    <w:rsid w:val="005F6904"/>
    <w:rsid w:val="005F7D9D"/>
    <w:rsid w:val="00605576"/>
    <w:rsid w:val="00614CDE"/>
    <w:rsid w:val="00634CC0"/>
    <w:rsid w:val="006411F2"/>
    <w:rsid w:val="006453EE"/>
    <w:rsid w:val="006508C7"/>
    <w:rsid w:val="006963AF"/>
    <w:rsid w:val="006B65B0"/>
    <w:rsid w:val="006C1F9E"/>
    <w:rsid w:val="006C72C5"/>
    <w:rsid w:val="006D6C0B"/>
    <w:rsid w:val="006E7902"/>
    <w:rsid w:val="006F6625"/>
    <w:rsid w:val="007000D1"/>
    <w:rsid w:val="007058FB"/>
    <w:rsid w:val="00705DEA"/>
    <w:rsid w:val="00712425"/>
    <w:rsid w:val="00717EE4"/>
    <w:rsid w:val="007244DF"/>
    <w:rsid w:val="007329DC"/>
    <w:rsid w:val="007472E2"/>
    <w:rsid w:val="00755ECB"/>
    <w:rsid w:val="00765CCB"/>
    <w:rsid w:val="007774A0"/>
    <w:rsid w:val="00792BF9"/>
    <w:rsid w:val="00796F13"/>
    <w:rsid w:val="007B401E"/>
    <w:rsid w:val="007B4F8C"/>
    <w:rsid w:val="007B66FE"/>
    <w:rsid w:val="007E391E"/>
    <w:rsid w:val="007F3BB9"/>
    <w:rsid w:val="00810E06"/>
    <w:rsid w:val="0081153F"/>
    <w:rsid w:val="008270D1"/>
    <w:rsid w:val="0083421A"/>
    <w:rsid w:val="00854DFD"/>
    <w:rsid w:val="00861747"/>
    <w:rsid w:val="0086322B"/>
    <w:rsid w:val="008706EE"/>
    <w:rsid w:val="00891E56"/>
    <w:rsid w:val="0089289B"/>
    <w:rsid w:val="008A3A9A"/>
    <w:rsid w:val="008B1A3A"/>
    <w:rsid w:val="008B3000"/>
    <w:rsid w:val="008B6795"/>
    <w:rsid w:val="008C69AF"/>
    <w:rsid w:val="008D7CF2"/>
    <w:rsid w:val="00901730"/>
    <w:rsid w:val="009129AF"/>
    <w:rsid w:val="00921CC7"/>
    <w:rsid w:val="009257B1"/>
    <w:rsid w:val="0094330D"/>
    <w:rsid w:val="00983673"/>
    <w:rsid w:val="0098703B"/>
    <w:rsid w:val="0099046D"/>
    <w:rsid w:val="00995445"/>
    <w:rsid w:val="009A4A2B"/>
    <w:rsid w:val="009A4C42"/>
    <w:rsid w:val="009B4954"/>
    <w:rsid w:val="009C7532"/>
    <w:rsid w:val="009D0740"/>
    <w:rsid w:val="009D3AF3"/>
    <w:rsid w:val="009F78BC"/>
    <w:rsid w:val="00A12585"/>
    <w:rsid w:val="00A2768B"/>
    <w:rsid w:val="00A33A24"/>
    <w:rsid w:val="00A3490C"/>
    <w:rsid w:val="00A404B2"/>
    <w:rsid w:val="00A522EC"/>
    <w:rsid w:val="00A54877"/>
    <w:rsid w:val="00A61E1A"/>
    <w:rsid w:val="00A80213"/>
    <w:rsid w:val="00A81067"/>
    <w:rsid w:val="00A818DB"/>
    <w:rsid w:val="00A87995"/>
    <w:rsid w:val="00A87BD5"/>
    <w:rsid w:val="00A912DE"/>
    <w:rsid w:val="00A91A73"/>
    <w:rsid w:val="00A91CA7"/>
    <w:rsid w:val="00A925B6"/>
    <w:rsid w:val="00AB5638"/>
    <w:rsid w:val="00AB781C"/>
    <w:rsid w:val="00AC5367"/>
    <w:rsid w:val="00AF5158"/>
    <w:rsid w:val="00B05E22"/>
    <w:rsid w:val="00B1333F"/>
    <w:rsid w:val="00B263B2"/>
    <w:rsid w:val="00B32592"/>
    <w:rsid w:val="00B47487"/>
    <w:rsid w:val="00B52EAD"/>
    <w:rsid w:val="00B53D0B"/>
    <w:rsid w:val="00B5685B"/>
    <w:rsid w:val="00B76B91"/>
    <w:rsid w:val="00B82AD8"/>
    <w:rsid w:val="00B90C24"/>
    <w:rsid w:val="00BA22B6"/>
    <w:rsid w:val="00BC4D16"/>
    <w:rsid w:val="00BD53DC"/>
    <w:rsid w:val="00BE709A"/>
    <w:rsid w:val="00C018D3"/>
    <w:rsid w:val="00C0402B"/>
    <w:rsid w:val="00C24F68"/>
    <w:rsid w:val="00C277A6"/>
    <w:rsid w:val="00C33BD5"/>
    <w:rsid w:val="00C517FC"/>
    <w:rsid w:val="00C53D01"/>
    <w:rsid w:val="00C8374E"/>
    <w:rsid w:val="00C97EC5"/>
    <w:rsid w:val="00CB196B"/>
    <w:rsid w:val="00CB1B2E"/>
    <w:rsid w:val="00CB1E32"/>
    <w:rsid w:val="00CB70A5"/>
    <w:rsid w:val="00CC79BB"/>
    <w:rsid w:val="00CD459D"/>
    <w:rsid w:val="00CE705B"/>
    <w:rsid w:val="00CE777C"/>
    <w:rsid w:val="00CF0437"/>
    <w:rsid w:val="00CF2790"/>
    <w:rsid w:val="00D25ADD"/>
    <w:rsid w:val="00D44CEC"/>
    <w:rsid w:val="00D52446"/>
    <w:rsid w:val="00D53124"/>
    <w:rsid w:val="00D609F6"/>
    <w:rsid w:val="00D704B5"/>
    <w:rsid w:val="00D77D9B"/>
    <w:rsid w:val="00DA6DB2"/>
    <w:rsid w:val="00DA7C5D"/>
    <w:rsid w:val="00DB4605"/>
    <w:rsid w:val="00DB51F8"/>
    <w:rsid w:val="00DC0002"/>
    <w:rsid w:val="00DC7AA5"/>
    <w:rsid w:val="00DE302E"/>
    <w:rsid w:val="00E135A9"/>
    <w:rsid w:val="00E44298"/>
    <w:rsid w:val="00E51CF8"/>
    <w:rsid w:val="00E542A6"/>
    <w:rsid w:val="00E60F8D"/>
    <w:rsid w:val="00E679D4"/>
    <w:rsid w:val="00E67CBE"/>
    <w:rsid w:val="00E744AD"/>
    <w:rsid w:val="00E813FE"/>
    <w:rsid w:val="00E86A80"/>
    <w:rsid w:val="00E86FF3"/>
    <w:rsid w:val="00EA5495"/>
    <w:rsid w:val="00EB6408"/>
    <w:rsid w:val="00EB6A42"/>
    <w:rsid w:val="00EC558B"/>
    <w:rsid w:val="00EC5C69"/>
    <w:rsid w:val="00ED6A0A"/>
    <w:rsid w:val="00EF664C"/>
    <w:rsid w:val="00F0070F"/>
    <w:rsid w:val="00F06529"/>
    <w:rsid w:val="00F169EA"/>
    <w:rsid w:val="00F226D8"/>
    <w:rsid w:val="00F22DCF"/>
    <w:rsid w:val="00F32882"/>
    <w:rsid w:val="00F51CFC"/>
    <w:rsid w:val="00F53991"/>
    <w:rsid w:val="00F53A99"/>
    <w:rsid w:val="00F54282"/>
    <w:rsid w:val="00F56644"/>
    <w:rsid w:val="00F56B49"/>
    <w:rsid w:val="00F631D4"/>
    <w:rsid w:val="00F677EC"/>
    <w:rsid w:val="00F7084A"/>
    <w:rsid w:val="00F7339A"/>
    <w:rsid w:val="00F8251D"/>
    <w:rsid w:val="00F84C92"/>
    <w:rsid w:val="00F85863"/>
    <w:rsid w:val="00F90905"/>
    <w:rsid w:val="00FA30AE"/>
    <w:rsid w:val="00FB10C0"/>
    <w:rsid w:val="00FB192D"/>
    <w:rsid w:val="00FC748B"/>
    <w:rsid w:val="00FE2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C0F1D-439B-4BD5-828A-1029A3FE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57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461F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8799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3">
    <w:name w:val="s3"/>
    <w:rsid w:val="003D449C"/>
  </w:style>
  <w:style w:type="character" w:styleId="a3">
    <w:name w:val="Hyperlink"/>
    <w:basedOn w:val="a0"/>
    <w:uiPriority w:val="99"/>
    <w:unhideWhenUsed/>
    <w:rsid w:val="003D449C"/>
    <w:rPr>
      <w:color w:val="0563C1" w:themeColor="hyperlink"/>
      <w:u w:val="single"/>
    </w:rPr>
  </w:style>
  <w:style w:type="character" w:customStyle="1" w:styleId="apple-converted-space">
    <w:name w:val="apple-converted-space"/>
    <w:basedOn w:val="a0"/>
    <w:rsid w:val="003D449C"/>
  </w:style>
  <w:style w:type="character" w:styleId="a4">
    <w:name w:val="Emphasis"/>
    <w:basedOn w:val="a0"/>
    <w:uiPriority w:val="20"/>
    <w:qFormat/>
    <w:rsid w:val="003D449C"/>
    <w:rPr>
      <w:i/>
      <w:iCs/>
    </w:rPr>
  </w:style>
  <w:style w:type="character" w:styleId="a5">
    <w:name w:val="Strong"/>
    <w:basedOn w:val="a0"/>
    <w:uiPriority w:val="22"/>
    <w:qFormat/>
    <w:rsid w:val="003D449C"/>
    <w:rPr>
      <w:b/>
      <w:bCs/>
    </w:rPr>
  </w:style>
  <w:style w:type="character" w:customStyle="1" w:styleId="20">
    <w:name w:val="Заголовок 2 Знак"/>
    <w:basedOn w:val="a0"/>
    <w:link w:val="2"/>
    <w:uiPriority w:val="9"/>
    <w:rsid w:val="00A87995"/>
    <w:rPr>
      <w:rFonts w:ascii="Times New Roman" w:eastAsia="Times New Roman" w:hAnsi="Times New Roman" w:cs="Times New Roman"/>
      <w:b/>
      <w:bCs/>
      <w:sz w:val="36"/>
      <w:szCs w:val="36"/>
      <w:lang w:eastAsia="ru-RU"/>
    </w:rPr>
  </w:style>
  <w:style w:type="paragraph" w:customStyle="1" w:styleId="ConsPlusTitle">
    <w:name w:val="ConsPlusTitle"/>
    <w:rsid w:val="00995445"/>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uiPriority w:val="34"/>
    <w:qFormat/>
    <w:rsid w:val="002A53FF"/>
    <w:pPr>
      <w:ind w:left="720"/>
      <w:contextualSpacing/>
    </w:pPr>
  </w:style>
  <w:style w:type="character" w:customStyle="1" w:styleId="10">
    <w:name w:val="Заголовок 1 Знак"/>
    <w:basedOn w:val="a0"/>
    <w:link w:val="1"/>
    <w:uiPriority w:val="9"/>
    <w:rsid w:val="00461F74"/>
    <w:rPr>
      <w:rFonts w:asciiTheme="majorHAnsi" w:eastAsiaTheme="majorEastAsia" w:hAnsiTheme="majorHAnsi" w:cstheme="majorBidi"/>
      <w:color w:val="2F5496" w:themeColor="accent1" w:themeShade="BF"/>
      <w:sz w:val="32"/>
      <w:szCs w:val="32"/>
      <w:lang w:eastAsia="ru-RU"/>
    </w:rPr>
  </w:style>
  <w:style w:type="table" w:styleId="a7">
    <w:name w:val="Table Grid"/>
    <w:basedOn w:val="a1"/>
    <w:uiPriority w:val="39"/>
    <w:rsid w:val="007B6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39"/>
    <w:rsid w:val="00392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39"/>
    <w:rsid w:val="00B47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5495"/>
    <w:rPr>
      <w:rFonts w:ascii="Segoe UI" w:hAnsi="Segoe UI" w:cs="Segoe UI"/>
      <w:sz w:val="18"/>
      <w:szCs w:val="18"/>
    </w:rPr>
  </w:style>
  <w:style w:type="character" w:customStyle="1" w:styleId="a9">
    <w:name w:val="Текст выноски Знак"/>
    <w:basedOn w:val="a0"/>
    <w:link w:val="a8"/>
    <w:uiPriority w:val="99"/>
    <w:semiHidden/>
    <w:rsid w:val="00EA5495"/>
    <w:rPr>
      <w:rFonts w:ascii="Segoe UI" w:eastAsia="Times New Roman" w:hAnsi="Segoe UI" w:cs="Segoe UI"/>
      <w:sz w:val="18"/>
      <w:szCs w:val="18"/>
      <w:lang w:eastAsia="ru-RU"/>
    </w:rPr>
  </w:style>
  <w:style w:type="paragraph" w:customStyle="1" w:styleId="ConsPlusNormal">
    <w:name w:val="ConsPlusNormal"/>
    <w:rsid w:val="00CE77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x-phmenubutton">
    <w:name w:val="x-ph__menu__button"/>
    <w:rsid w:val="00CE777C"/>
  </w:style>
  <w:style w:type="paragraph" w:styleId="aa">
    <w:name w:val="header"/>
    <w:basedOn w:val="a"/>
    <w:link w:val="ab"/>
    <w:uiPriority w:val="99"/>
    <w:semiHidden/>
    <w:unhideWhenUsed/>
    <w:rsid w:val="0050093A"/>
    <w:pPr>
      <w:tabs>
        <w:tab w:val="center" w:pos="4677"/>
        <w:tab w:val="right" w:pos="9355"/>
      </w:tabs>
    </w:pPr>
  </w:style>
  <w:style w:type="character" w:customStyle="1" w:styleId="ab">
    <w:name w:val="Верхний колонтитул Знак"/>
    <w:basedOn w:val="a0"/>
    <w:link w:val="aa"/>
    <w:uiPriority w:val="99"/>
    <w:semiHidden/>
    <w:rsid w:val="0050093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4606">
      <w:bodyDiv w:val="1"/>
      <w:marLeft w:val="0"/>
      <w:marRight w:val="0"/>
      <w:marTop w:val="0"/>
      <w:marBottom w:val="0"/>
      <w:divBdr>
        <w:top w:val="none" w:sz="0" w:space="0" w:color="auto"/>
        <w:left w:val="none" w:sz="0" w:space="0" w:color="auto"/>
        <w:bottom w:val="none" w:sz="0" w:space="0" w:color="auto"/>
        <w:right w:val="none" w:sz="0" w:space="0" w:color="auto"/>
      </w:divBdr>
      <w:divsChild>
        <w:div w:id="1652977206">
          <w:marLeft w:val="0"/>
          <w:marRight w:val="0"/>
          <w:marTop w:val="0"/>
          <w:marBottom w:val="0"/>
          <w:divBdr>
            <w:top w:val="none" w:sz="0" w:space="0" w:color="auto"/>
            <w:left w:val="none" w:sz="0" w:space="0" w:color="auto"/>
            <w:bottom w:val="none" w:sz="0" w:space="0" w:color="auto"/>
            <w:right w:val="none" w:sz="0" w:space="0" w:color="auto"/>
          </w:divBdr>
        </w:div>
        <w:div w:id="1180316684">
          <w:marLeft w:val="0"/>
          <w:marRight w:val="0"/>
          <w:marTop w:val="0"/>
          <w:marBottom w:val="0"/>
          <w:divBdr>
            <w:top w:val="none" w:sz="0" w:space="0" w:color="auto"/>
            <w:left w:val="none" w:sz="0" w:space="0" w:color="auto"/>
            <w:bottom w:val="none" w:sz="0" w:space="0" w:color="auto"/>
            <w:right w:val="none" w:sz="0" w:space="0" w:color="auto"/>
          </w:divBdr>
        </w:div>
        <w:div w:id="1469087206">
          <w:marLeft w:val="0"/>
          <w:marRight w:val="0"/>
          <w:marTop w:val="0"/>
          <w:marBottom w:val="0"/>
          <w:divBdr>
            <w:top w:val="none" w:sz="0" w:space="0" w:color="auto"/>
            <w:left w:val="none" w:sz="0" w:space="0" w:color="auto"/>
            <w:bottom w:val="none" w:sz="0" w:space="0" w:color="auto"/>
            <w:right w:val="none" w:sz="0" w:space="0" w:color="auto"/>
          </w:divBdr>
        </w:div>
        <w:div w:id="471867355">
          <w:marLeft w:val="0"/>
          <w:marRight w:val="0"/>
          <w:marTop w:val="0"/>
          <w:marBottom w:val="0"/>
          <w:divBdr>
            <w:top w:val="none" w:sz="0" w:space="0" w:color="auto"/>
            <w:left w:val="none" w:sz="0" w:space="0" w:color="auto"/>
            <w:bottom w:val="none" w:sz="0" w:space="0" w:color="auto"/>
            <w:right w:val="none" w:sz="0" w:space="0" w:color="auto"/>
          </w:divBdr>
        </w:div>
        <w:div w:id="788358759">
          <w:marLeft w:val="0"/>
          <w:marRight w:val="0"/>
          <w:marTop w:val="0"/>
          <w:marBottom w:val="0"/>
          <w:divBdr>
            <w:top w:val="none" w:sz="0" w:space="0" w:color="auto"/>
            <w:left w:val="none" w:sz="0" w:space="0" w:color="auto"/>
            <w:bottom w:val="none" w:sz="0" w:space="0" w:color="auto"/>
            <w:right w:val="none" w:sz="0" w:space="0" w:color="auto"/>
          </w:divBdr>
        </w:div>
        <w:div w:id="871654860">
          <w:marLeft w:val="0"/>
          <w:marRight w:val="0"/>
          <w:marTop w:val="0"/>
          <w:marBottom w:val="0"/>
          <w:divBdr>
            <w:top w:val="none" w:sz="0" w:space="0" w:color="auto"/>
            <w:left w:val="none" w:sz="0" w:space="0" w:color="auto"/>
            <w:bottom w:val="none" w:sz="0" w:space="0" w:color="auto"/>
            <w:right w:val="none" w:sz="0" w:space="0" w:color="auto"/>
          </w:divBdr>
        </w:div>
        <w:div w:id="1956450098">
          <w:marLeft w:val="0"/>
          <w:marRight w:val="0"/>
          <w:marTop w:val="0"/>
          <w:marBottom w:val="0"/>
          <w:divBdr>
            <w:top w:val="none" w:sz="0" w:space="0" w:color="auto"/>
            <w:left w:val="none" w:sz="0" w:space="0" w:color="auto"/>
            <w:bottom w:val="none" w:sz="0" w:space="0" w:color="auto"/>
            <w:right w:val="none" w:sz="0" w:space="0" w:color="auto"/>
          </w:divBdr>
        </w:div>
        <w:div w:id="1983996348">
          <w:marLeft w:val="0"/>
          <w:marRight w:val="0"/>
          <w:marTop w:val="0"/>
          <w:marBottom w:val="0"/>
          <w:divBdr>
            <w:top w:val="none" w:sz="0" w:space="0" w:color="auto"/>
            <w:left w:val="none" w:sz="0" w:space="0" w:color="auto"/>
            <w:bottom w:val="none" w:sz="0" w:space="0" w:color="auto"/>
            <w:right w:val="none" w:sz="0" w:space="0" w:color="auto"/>
          </w:divBdr>
        </w:div>
        <w:div w:id="54160212">
          <w:marLeft w:val="0"/>
          <w:marRight w:val="0"/>
          <w:marTop w:val="0"/>
          <w:marBottom w:val="0"/>
          <w:divBdr>
            <w:top w:val="none" w:sz="0" w:space="0" w:color="auto"/>
            <w:left w:val="none" w:sz="0" w:space="0" w:color="auto"/>
            <w:bottom w:val="none" w:sz="0" w:space="0" w:color="auto"/>
            <w:right w:val="none" w:sz="0" w:space="0" w:color="auto"/>
          </w:divBdr>
        </w:div>
        <w:div w:id="345056000">
          <w:marLeft w:val="0"/>
          <w:marRight w:val="0"/>
          <w:marTop w:val="0"/>
          <w:marBottom w:val="0"/>
          <w:divBdr>
            <w:top w:val="none" w:sz="0" w:space="0" w:color="auto"/>
            <w:left w:val="none" w:sz="0" w:space="0" w:color="auto"/>
            <w:bottom w:val="none" w:sz="0" w:space="0" w:color="auto"/>
            <w:right w:val="none" w:sz="0" w:space="0" w:color="auto"/>
          </w:divBdr>
        </w:div>
        <w:div w:id="1451362805">
          <w:marLeft w:val="0"/>
          <w:marRight w:val="0"/>
          <w:marTop w:val="0"/>
          <w:marBottom w:val="0"/>
          <w:divBdr>
            <w:top w:val="none" w:sz="0" w:space="0" w:color="auto"/>
            <w:left w:val="none" w:sz="0" w:space="0" w:color="auto"/>
            <w:bottom w:val="none" w:sz="0" w:space="0" w:color="auto"/>
            <w:right w:val="none" w:sz="0" w:space="0" w:color="auto"/>
          </w:divBdr>
        </w:div>
        <w:div w:id="362437511">
          <w:marLeft w:val="0"/>
          <w:marRight w:val="0"/>
          <w:marTop w:val="0"/>
          <w:marBottom w:val="0"/>
          <w:divBdr>
            <w:top w:val="none" w:sz="0" w:space="0" w:color="auto"/>
            <w:left w:val="none" w:sz="0" w:space="0" w:color="auto"/>
            <w:bottom w:val="none" w:sz="0" w:space="0" w:color="auto"/>
            <w:right w:val="none" w:sz="0" w:space="0" w:color="auto"/>
          </w:divBdr>
        </w:div>
        <w:div w:id="1721322650">
          <w:marLeft w:val="0"/>
          <w:marRight w:val="0"/>
          <w:marTop w:val="0"/>
          <w:marBottom w:val="0"/>
          <w:divBdr>
            <w:top w:val="none" w:sz="0" w:space="0" w:color="auto"/>
            <w:left w:val="none" w:sz="0" w:space="0" w:color="auto"/>
            <w:bottom w:val="none" w:sz="0" w:space="0" w:color="auto"/>
            <w:right w:val="none" w:sz="0" w:space="0" w:color="auto"/>
          </w:divBdr>
        </w:div>
        <w:div w:id="1452212277">
          <w:marLeft w:val="0"/>
          <w:marRight w:val="0"/>
          <w:marTop w:val="0"/>
          <w:marBottom w:val="0"/>
          <w:divBdr>
            <w:top w:val="none" w:sz="0" w:space="0" w:color="auto"/>
            <w:left w:val="none" w:sz="0" w:space="0" w:color="auto"/>
            <w:bottom w:val="none" w:sz="0" w:space="0" w:color="auto"/>
            <w:right w:val="none" w:sz="0" w:space="0" w:color="auto"/>
          </w:divBdr>
        </w:div>
        <w:div w:id="2011449106">
          <w:marLeft w:val="0"/>
          <w:marRight w:val="0"/>
          <w:marTop w:val="0"/>
          <w:marBottom w:val="0"/>
          <w:divBdr>
            <w:top w:val="none" w:sz="0" w:space="0" w:color="auto"/>
            <w:left w:val="none" w:sz="0" w:space="0" w:color="auto"/>
            <w:bottom w:val="none" w:sz="0" w:space="0" w:color="auto"/>
            <w:right w:val="none" w:sz="0" w:space="0" w:color="auto"/>
          </w:divBdr>
        </w:div>
        <w:div w:id="175383751">
          <w:marLeft w:val="0"/>
          <w:marRight w:val="0"/>
          <w:marTop w:val="0"/>
          <w:marBottom w:val="0"/>
          <w:divBdr>
            <w:top w:val="none" w:sz="0" w:space="0" w:color="auto"/>
            <w:left w:val="none" w:sz="0" w:space="0" w:color="auto"/>
            <w:bottom w:val="none" w:sz="0" w:space="0" w:color="auto"/>
            <w:right w:val="none" w:sz="0" w:space="0" w:color="auto"/>
          </w:divBdr>
        </w:div>
        <w:div w:id="1840852573">
          <w:marLeft w:val="0"/>
          <w:marRight w:val="0"/>
          <w:marTop w:val="0"/>
          <w:marBottom w:val="0"/>
          <w:divBdr>
            <w:top w:val="none" w:sz="0" w:space="0" w:color="auto"/>
            <w:left w:val="none" w:sz="0" w:space="0" w:color="auto"/>
            <w:bottom w:val="none" w:sz="0" w:space="0" w:color="auto"/>
            <w:right w:val="none" w:sz="0" w:space="0" w:color="auto"/>
          </w:divBdr>
        </w:div>
        <w:div w:id="996494379">
          <w:marLeft w:val="0"/>
          <w:marRight w:val="0"/>
          <w:marTop w:val="0"/>
          <w:marBottom w:val="0"/>
          <w:divBdr>
            <w:top w:val="none" w:sz="0" w:space="0" w:color="auto"/>
            <w:left w:val="none" w:sz="0" w:space="0" w:color="auto"/>
            <w:bottom w:val="none" w:sz="0" w:space="0" w:color="auto"/>
            <w:right w:val="none" w:sz="0" w:space="0" w:color="auto"/>
          </w:divBdr>
        </w:div>
        <w:div w:id="1010833946">
          <w:marLeft w:val="0"/>
          <w:marRight w:val="0"/>
          <w:marTop w:val="0"/>
          <w:marBottom w:val="0"/>
          <w:divBdr>
            <w:top w:val="none" w:sz="0" w:space="0" w:color="auto"/>
            <w:left w:val="none" w:sz="0" w:space="0" w:color="auto"/>
            <w:bottom w:val="none" w:sz="0" w:space="0" w:color="auto"/>
            <w:right w:val="none" w:sz="0" w:space="0" w:color="auto"/>
          </w:divBdr>
        </w:div>
        <w:div w:id="1549950938">
          <w:marLeft w:val="0"/>
          <w:marRight w:val="0"/>
          <w:marTop w:val="0"/>
          <w:marBottom w:val="0"/>
          <w:divBdr>
            <w:top w:val="none" w:sz="0" w:space="0" w:color="auto"/>
            <w:left w:val="none" w:sz="0" w:space="0" w:color="auto"/>
            <w:bottom w:val="none" w:sz="0" w:space="0" w:color="auto"/>
            <w:right w:val="none" w:sz="0" w:space="0" w:color="auto"/>
          </w:divBdr>
        </w:div>
        <w:div w:id="1305239086">
          <w:marLeft w:val="0"/>
          <w:marRight w:val="0"/>
          <w:marTop w:val="0"/>
          <w:marBottom w:val="0"/>
          <w:divBdr>
            <w:top w:val="none" w:sz="0" w:space="0" w:color="auto"/>
            <w:left w:val="none" w:sz="0" w:space="0" w:color="auto"/>
            <w:bottom w:val="none" w:sz="0" w:space="0" w:color="auto"/>
            <w:right w:val="none" w:sz="0" w:space="0" w:color="auto"/>
          </w:divBdr>
        </w:div>
        <w:div w:id="992564816">
          <w:marLeft w:val="0"/>
          <w:marRight w:val="0"/>
          <w:marTop w:val="0"/>
          <w:marBottom w:val="0"/>
          <w:divBdr>
            <w:top w:val="none" w:sz="0" w:space="0" w:color="auto"/>
            <w:left w:val="none" w:sz="0" w:space="0" w:color="auto"/>
            <w:bottom w:val="none" w:sz="0" w:space="0" w:color="auto"/>
            <w:right w:val="none" w:sz="0" w:space="0" w:color="auto"/>
          </w:divBdr>
        </w:div>
        <w:div w:id="1341348907">
          <w:marLeft w:val="0"/>
          <w:marRight w:val="0"/>
          <w:marTop w:val="0"/>
          <w:marBottom w:val="0"/>
          <w:divBdr>
            <w:top w:val="none" w:sz="0" w:space="0" w:color="auto"/>
            <w:left w:val="none" w:sz="0" w:space="0" w:color="auto"/>
            <w:bottom w:val="none" w:sz="0" w:space="0" w:color="auto"/>
            <w:right w:val="none" w:sz="0" w:space="0" w:color="auto"/>
          </w:divBdr>
        </w:div>
        <w:div w:id="115831816">
          <w:marLeft w:val="0"/>
          <w:marRight w:val="0"/>
          <w:marTop w:val="0"/>
          <w:marBottom w:val="0"/>
          <w:divBdr>
            <w:top w:val="none" w:sz="0" w:space="0" w:color="auto"/>
            <w:left w:val="none" w:sz="0" w:space="0" w:color="auto"/>
            <w:bottom w:val="none" w:sz="0" w:space="0" w:color="auto"/>
            <w:right w:val="none" w:sz="0" w:space="0" w:color="auto"/>
          </w:divBdr>
        </w:div>
        <w:div w:id="230432126">
          <w:marLeft w:val="0"/>
          <w:marRight w:val="0"/>
          <w:marTop w:val="0"/>
          <w:marBottom w:val="0"/>
          <w:divBdr>
            <w:top w:val="none" w:sz="0" w:space="0" w:color="auto"/>
            <w:left w:val="none" w:sz="0" w:space="0" w:color="auto"/>
            <w:bottom w:val="none" w:sz="0" w:space="0" w:color="auto"/>
            <w:right w:val="none" w:sz="0" w:space="0" w:color="auto"/>
          </w:divBdr>
        </w:div>
        <w:div w:id="97219367">
          <w:marLeft w:val="0"/>
          <w:marRight w:val="0"/>
          <w:marTop w:val="0"/>
          <w:marBottom w:val="0"/>
          <w:divBdr>
            <w:top w:val="none" w:sz="0" w:space="0" w:color="auto"/>
            <w:left w:val="none" w:sz="0" w:space="0" w:color="auto"/>
            <w:bottom w:val="none" w:sz="0" w:space="0" w:color="auto"/>
            <w:right w:val="none" w:sz="0" w:space="0" w:color="auto"/>
          </w:divBdr>
        </w:div>
        <w:div w:id="1340350196">
          <w:marLeft w:val="0"/>
          <w:marRight w:val="0"/>
          <w:marTop w:val="0"/>
          <w:marBottom w:val="0"/>
          <w:divBdr>
            <w:top w:val="none" w:sz="0" w:space="0" w:color="auto"/>
            <w:left w:val="none" w:sz="0" w:space="0" w:color="auto"/>
            <w:bottom w:val="none" w:sz="0" w:space="0" w:color="auto"/>
            <w:right w:val="none" w:sz="0" w:space="0" w:color="auto"/>
          </w:divBdr>
        </w:div>
        <w:div w:id="427702177">
          <w:marLeft w:val="0"/>
          <w:marRight w:val="0"/>
          <w:marTop w:val="0"/>
          <w:marBottom w:val="0"/>
          <w:divBdr>
            <w:top w:val="none" w:sz="0" w:space="0" w:color="auto"/>
            <w:left w:val="none" w:sz="0" w:space="0" w:color="auto"/>
            <w:bottom w:val="none" w:sz="0" w:space="0" w:color="auto"/>
            <w:right w:val="none" w:sz="0" w:space="0" w:color="auto"/>
          </w:divBdr>
        </w:div>
        <w:div w:id="737629937">
          <w:marLeft w:val="0"/>
          <w:marRight w:val="0"/>
          <w:marTop w:val="0"/>
          <w:marBottom w:val="0"/>
          <w:divBdr>
            <w:top w:val="none" w:sz="0" w:space="0" w:color="auto"/>
            <w:left w:val="none" w:sz="0" w:space="0" w:color="auto"/>
            <w:bottom w:val="none" w:sz="0" w:space="0" w:color="auto"/>
            <w:right w:val="none" w:sz="0" w:space="0" w:color="auto"/>
          </w:divBdr>
        </w:div>
        <w:div w:id="2070304425">
          <w:marLeft w:val="0"/>
          <w:marRight w:val="0"/>
          <w:marTop w:val="0"/>
          <w:marBottom w:val="0"/>
          <w:divBdr>
            <w:top w:val="none" w:sz="0" w:space="0" w:color="auto"/>
            <w:left w:val="none" w:sz="0" w:space="0" w:color="auto"/>
            <w:bottom w:val="none" w:sz="0" w:space="0" w:color="auto"/>
            <w:right w:val="none" w:sz="0" w:space="0" w:color="auto"/>
          </w:divBdr>
        </w:div>
        <w:div w:id="859052755">
          <w:marLeft w:val="0"/>
          <w:marRight w:val="0"/>
          <w:marTop w:val="0"/>
          <w:marBottom w:val="0"/>
          <w:divBdr>
            <w:top w:val="none" w:sz="0" w:space="0" w:color="auto"/>
            <w:left w:val="none" w:sz="0" w:space="0" w:color="auto"/>
            <w:bottom w:val="none" w:sz="0" w:space="0" w:color="auto"/>
            <w:right w:val="none" w:sz="0" w:space="0" w:color="auto"/>
          </w:divBdr>
        </w:div>
        <w:div w:id="299921608">
          <w:marLeft w:val="0"/>
          <w:marRight w:val="0"/>
          <w:marTop w:val="0"/>
          <w:marBottom w:val="0"/>
          <w:divBdr>
            <w:top w:val="none" w:sz="0" w:space="0" w:color="auto"/>
            <w:left w:val="none" w:sz="0" w:space="0" w:color="auto"/>
            <w:bottom w:val="none" w:sz="0" w:space="0" w:color="auto"/>
            <w:right w:val="none" w:sz="0" w:space="0" w:color="auto"/>
          </w:divBdr>
        </w:div>
        <w:div w:id="1356693453">
          <w:marLeft w:val="0"/>
          <w:marRight w:val="0"/>
          <w:marTop w:val="0"/>
          <w:marBottom w:val="0"/>
          <w:divBdr>
            <w:top w:val="none" w:sz="0" w:space="0" w:color="auto"/>
            <w:left w:val="none" w:sz="0" w:space="0" w:color="auto"/>
            <w:bottom w:val="none" w:sz="0" w:space="0" w:color="auto"/>
            <w:right w:val="none" w:sz="0" w:space="0" w:color="auto"/>
          </w:divBdr>
        </w:div>
      </w:divsChild>
    </w:div>
    <w:div w:id="197397719">
      <w:bodyDiv w:val="1"/>
      <w:marLeft w:val="0"/>
      <w:marRight w:val="0"/>
      <w:marTop w:val="0"/>
      <w:marBottom w:val="0"/>
      <w:divBdr>
        <w:top w:val="none" w:sz="0" w:space="0" w:color="auto"/>
        <w:left w:val="none" w:sz="0" w:space="0" w:color="auto"/>
        <w:bottom w:val="none" w:sz="0" w:space="0" w:color="auto"/>
        <w:right w:val="none" w:sz="0" w:space="0" w:color="auto"/>
      </w:divBdr>
    </w:div>
    <w:div w:id="280112976">
      <w:bodyDiv w:val="1"/>
      <w:marLeft w:val="0"/>
      <w:marRight w:val="0"/>
      <w:marTop w:val="0"/>
      <w:marBottom w:val="0"/>
      <w:divBdr>
        <w:top w:val="none" w:sz="0" w:space="0" w:color="auto"/>
        <w:left w:val="none" w:sz="0" w:space="0" w:color="auto"/>
        <w:bottom w:val="none" w:sz="0" w:space="0" w:color="auto"/>
        <w:right w:val="none" w:sz="0" w:space="0" w:color="auto"/>
      </w:divBdr>
      <w:divsChild>
        <w:div w:id="236865126">
          <w:marLeft w:val="0"/>
          <w:marRight w:val="0"/>
          <w:marTop w:val="0"/>
          <w:marBottom w:val="0"/>
          <w:divBdr>
            <w:top w:val="none" w:sz="0" w:space="0" w:color="auto"/>
            <w:left w:val="none" w:sz="0" w:space="0" w:color="auto"/>
            <w:bottom w:val="none" w:sz="0" w:space="0" w:color="auto"/>
            <w:right w:val="none" w:sz="0" w:space="0" w:color="auto"/>
          </w:divBdr>
        </w:div>
        <w:div w:id="1563446498">
          <w:marLeft w:val="0"/>
          <w:marRight w:val="0"/>
          <w:marTop w:val="0"/>
          <w:marBottom w:val="0"/>
          <w:divBdr>
            <w:top w:val="none" w:sz="0" w:space="0" w:color="auto"/>
            <w:left w:val="none" w:sz="0" w:space="0" w:color="auto"/>
            <w:bottom w:val="none" w:sz="0" w:space="0" w:color="auto"/>
            <w:right w:val="none" w:sz="0" w:space="0" w:color="auto"/>
          </w:divBdr>
        </w:div>
        <w:div w:id="497690621">
          <w:marLeft w:val="0"/>
          <w:marRight w:val="0"/>
          <w:marTop w:val="0"/>
          <w:marBottom w:val="0"/>
          <w:divBdr>
            <w:top w:val="none" w:sz="0" w:space="0" w:color="auto"/>
            <w:left w:val="none" w:sz="0" w:space="0" w:color="auto"/>
            <w:bottom w:val="none" w:sz="0" w:space="0" w:color="auto"/>
            <w:right w:val="none" w:sz="0" w:space="0" w:color="auto"/>
          </w:divBdr>
        </w:div>
        <w:div w:id="618754564">
          <w:marLeft w:val="0"/>
          <w:marRight w:val="0"/>
          <w:marTop w:val="0"/>
          <w:marBottom w:val="0"/>
          <w:divBdr>
            <w:top w:val="none" w:sz="0" w:space="0" w:color="auto"/>
            <w:left w:val="none" w:sz="0" w:space="0" w:color="auto"/>
            <w:bottom w:val="none" w:sz="0" w:space="0" w:color="auto"/>
            <w:right w:val="none" w:sz="0" w:space="0" w:color="auto"/>
          </w:divBdr>
        </w:div>
        <w:div w:id="515927005">
          <w:marLeft w:val="0"/>
          <w:marRight w:val="0"/>
          <w:marTop w:val="0"/>
          <w:marBottom w:val="0"/>
          <w:divBdr>
            <w:top w:val="none" w:sz="0" w:space="0" w:color="auto"/>
            <w:left w:val="none" w:sz="0" w:space="0" w:color="auto"/>
            <w:bottom w:val="none" w:sz="0" w:space="0" w:color="auto"/>
            <w:right w:val="none" w:sz="0" w:space="0" w:color="auto"/>
          </w:divBdr>
        </w:div>
        <w:div w:id="542133169">
          <w:marLeft w:val="0"/>
          <w:marRight w:val="0"/>
          <w:marTop w:val="0"/>
          <w:marBottom w:val="0"/>
          <w:divBdr>
            <w:top w:val="none" w:sz="0" w:space="0" w:color="auto"/>
            <w:left w:val="none" w:sz="0" w:space="0" w:color="auto"/>
            <w:bottom w:val="none" w:sz="0" w:space="0" w:color="auto"/>
            <w:right w:val="none" w:sz="0" w:space="0" w:color="auto"/>
          </w:divBdr>
        </w:div>
        <w:div w:id="1857885363">
          <w:marLeft w:val="0"/>
          <w:marRight w:val="0"/>
          <w:marTop w:val="0"/>
          <w:marBottom w:val="0"/>
          <w:divBdr>
            <w:top w:val="none" w:sz="0" w:space="0" w:color="auto"/>
            <w:left w:val="none" w:sz="0" w:space="0" w:color="auto"/>
            <w:bottom w:val="none" w:sz="0" w:space="0" w:color="auto"/>
            <w:right w:val="none" w:sz="0" w:space="0" w:color="auto"/>
          </w:divBdr>
        </w:div>
        <w:div w:id="320894436">
          <w:marLeft w:val="0"/>
          <w:marRight w:val="0"/>
          <w:marTop w:val="0"/>
          <w:marBottom w:val="0"/>
          <w:divBdr>
            <w:top w:val="none" w:sz="0" w:space="0" w:color="auto"/>
            <w:left w:val="none" w:sz="0" w:space="0" w:color="auto"/>
            <w:bottom w:val="none" w:sz="0" w:space="0" w:color="auto"/>
            <w:right w:val="none" w:sz="0" w:space="0" w:color="auto"/>
          </w:divBdr>
        </w:div>
        <w:div w:id="1729954232">
          <w:marLeft w:val="0"/>
          <w:marRight w:val="0"/>
          <w:marTop w:val="0"/>
          <w:marBottom w:val="0"/>
          <w:divBdr>
            <w:top w:val="none" w:sz="0" w:space="0" w:color="auto"/>
            <w:left w:val="none" w:sz="0" w:space="0" w:color="auto"/>
            <w:bottom w:val="none" w:sz="0" w:space="0" w:color="auto"/>
            <w:right w:val="none" w:sz="0" w:space="0" w:color="auto"/>
          </w:divBdr>
        </w:div>
        <w:div w:id="1763406697">
          <w:marLeft w:val="0"/>
          <w:marRight w:val="0"/>
          <w:marTop w:val="0"/>
          <w:marBottom w:val="0"/>
          <w:divBdr>
            <w:top w:val="none" w:sz="0" w:space="0" w:color="auto"/>
            <w:left w:val="none" w:sz="0" w:space="0" w:color="auto"/>
            <w:bottom w:val="none" w:sz="0" w:space="0" w:color="auto"/>
            <w:right w:val="none" w:sz="0" w:space="0" w:color="auto"/>
          </w:divBdr>
        </w:div>
        <w:div w:id="1032920806">
          <w:marLeft w:val="0"/>
          <w:marRight w:val="0"/>
          <w:marTop w:val="0"/>
          <w:marBottom w:val="0"/>
          <w:divBdr>
            <w:top w:val="none" w:sz="0" w:space="0" w:color="auto"/>
            <w:left w:val="none" w:sz="0" w:space="0" w:color="auto"/>
            <w:bottom w:val="none" w:sz="0" w:space="0" w:color="auto"/>
            <w:right w:val="none" w:sz="0" w:space="0" w:color="auto"/>
          </w:divBdr>
        </w:div>
        <w:div w:id="2906223">
          <w:marLeft w:val="0"/>
          <w:marRight w:val="0"/>
          <w:marTop w:val="0"/>
          <w:marBottom w:val="0"/>
          <w:divBdr>
            <w:top w:val="none" w:sz="0" w:space="0" w:color="auto"/>
            <w:left w:val="none" w:sz="0" w:space="0" w:color="auto"/>
            <w:bottom w:val="none" w:sz="0" w:space="0" w:color="auto"/>
            <w:right w:val="none" w:sz="0" w:space="0" w:color="auto"/>
          </w:divBdr>
        </w:div>
        <w:div w:id="1090007480">
          <w:marLeft w:val="0"/>
          <w:marRight w:val="0"/>
          <w:marTop w:val="0"/>
          <w:marBottom w:val="0"/>
          <w:divBdr>
            <w:top w:val="none" w:sz="0" w:space="0" w:color="auto"/>
            <w:left w:val="none" w:sz="0" w:space="0" w:color="auto"/>
            <w:bottom w:val="none" w:sz="0" w:space="0" w:color="auto"/>
            <w:right w:val="none" w:sz="0" w:space="0" w:color="auto"/>
          </w:divBdr>
        </w:div>
        <w:div w:id="97483864">
          <w:marLeft w:val="0"/>
          <w:marRight w:val="0"/>
          <w:marTop w:val="0"/>
          <w:marBottom w:val="0"/>
          <w:divBdr>
            <w:top w:val="none" w:sz="0" w:space="0" w:color="auto"/>
            <w:left w:val="none" w:sz="0" w:space="0" w:color="auto"/>
            <w:bottom w:val="none" w:sz="0" w:space="0" w:color="auto"/>
            <w:right w:val="none" w:sz="0" w:space="0" w:color="auto"/>
          </w:divBdr>
        </w:div>
        <w:div w:id="1979725836">
          <w:marLeft w:val="0"/>
          <w:marRight w:val="0"/>
          <w:marTop w:val="0"/>
          <w:marBottom w:val="0"/>
          <w:divBdr>
            <w:top w:val="none" w:sz="0" w:space="0" w:color="auto"/>
            <w:left w:val="none" w:sz="0" w:space="0" w:color="auto"/>
            <w:bottom w:val="none" w:sz="0" w:space="0" w:color="auto"/>
            <w:right w:val="none" w:sz="0" w:space="0" w:color="auto"/>
          </w:divBdr>
        </w:div>
        <w:div w:id="925306660">
          <w:marLeft w:val="0"/>
          <w:marRight w:val="0"/>
          <w:marTop w:val="0"/>
          <w:marBottom w:val="0"/>
          <w:divBdr>
            <w:top w:val="none" w:sz="0" w:space="0" w:color="auto"/>
            <w:left w:val="none" w:sz="0" w:space="0" w:color="auto"/>
            <w:bottom w:val="none" w:sz="0" w:space="0" w:color="auto"/>
            <w:right w:val="none" w:sz="0" w:space="0" w:color="auto"/>
          </w:divBdr>
        </w:div>
        <w:div w:id="1536233289">
          <w:marLeft w:val="0"/>
          <w:marRight w:val="0"/>
          <w:marTop w:val="0"/>
          <w:marBottom w:val="0"/>
          <w:divBdr>
            <w:top w:val="none" w:sz="0" w:space="0" w:color="auto"/>
            <w:left w:val="none" w:sz="0" w:space="0" w:color="auto"/>
            <w:bottom w:val="none" w:sz="0" w:space="0" w:color="auto"/>
            <w:right w:val="none" w:sz="0" w:space="0" w:color="auto"/>
          </w:divBdr>
        </w:div>
        <w:div w:id="1577666970">
          <w:marLeft w:val="0"/>
          <w:marRight w:val="0"/>
          <w:marTop w:val="0"/>
          <w:marBottom w:val="0"/>
          <w:divBdr>
            <w:top w:val="none" w:sz="0" w:space="0" w:color="auto"/>
            <w:left w:val="none" w:sz="0" w:space="0" w:color="auto"/>
            <w:bottom w:val="none" w:sz="0" w:space="0" w:color="auto"/>
            <w:right w:val="none" w:sz="0" w:space="0" w:color="auto"/>
          </w:divBdr>
        </w:div>
        <w:div w:id="1065763717">
          <w:marLeft w:val="0"/>
          <w:marRight w:val="0"/>
          <w:marTop w:val="0"/>
          <w:marBottom w:val="0"/>
          <w:divBdr>
            <w:top w:val="none" w:sz="0" w:space="0" w:color="auto"/>
            <w:left w:val="none" w:sz="0" w:space="0" w:color="auto"/>
            <w:bottom w:val="none" w:sz="0" w:space="0" w:color="auto"/>
            <w:right w:val="none" w:sz="0" w:space="0" w:color="auto"/>
          </w:divBdr>
        </w:div>
        <w:div w:id="1459488066">
          <w:marLeft w:val="0"/>
          <w:marRight w:val="0"/>
          <w:marTop w:val="0"/>
          <w:marBottom w:val="0"/>
          <w:divBdr>
            <w:top w:val="none" w:sz="0" w:space="0" w:color="auto"/>
            <w:left w:val="none" w:sz="0" w:space="0" w:color="auto"/>
            <w:bottom w:val="none" w:sz="0" w:space="0" w:color="auto"/>
            <w:right w:val="none" w:sz="0" w:space="0" w:color="auto"/>
          </w:divBdr>
        </w:div>
        <w:div w:id="856693010">
          <w:marLeft w:val="0"/>
          <w:marRight w:val="0"/>
          <w:marTop w:val="0"/>
          <w:marBottom w:val="0"/>
          <w:divBdr>
            <w:top w:val="none" w:sz="0" w:space="0" w:color="auto"/>
            <w:left w:val="none" w:sz="0" w:space="0" w:color="auto"/>
            <w:bottom w:val="none" w:sz="0" w:space="0" w:color="auto"/>
            <w:right w:val="none" w:sz="0" w:space="0" w:color="auto"/>
          </w:divBdr>
        </w:div>
        <w:div w:id="1231883539">
          <w:marLeft w:val="0"/>
          <w:marRight w:val="0"/>
          <w:marTop w:val="0"/>
          <w:marBottom w:val="0"/>
          <w:divBdr>
            <w:top w:val="none" w:sz="0" w:space="0" w:color="auto"/>
            <w:left w:val="none" w:sz="0" w:space="0" w:color="auto"/>
            <w:bottom w:val="none" w:sz="0" w:space="0" w:color="auto"/>
            <w:right w:val="none" w:sz="0" w:space="0" w:color="auto"/>
          </w:divBdr>
        </w:div>
        <w:div w:id="381441629">
          <w:marLeft w:val="0"/>
          <w:marRight w:val="0"/>
          <w:marTop w:val="0"/>
          <w:marBottom w:val="0"/>
          <w:divBdr>
            <w:top w:val="none" w:sz="0" w:space="0" w:color="auto"/>
            <w:left w:val="none" w:sz="0" w:space="0" w:color="auto"/>
            <w:bottom w:val="none" w:sz="0" w:space="0" w:color="auto"/>
            <w:right w:val="none" w:sz="0" w:space="0" w:color="auto"/>
          </w:divBdr>
        </w:div>
        <w:div w:id="1259681624">
          <w:marLeft w:val="0"/>
          <w:marRight w:val="0"/>
          <w:marTop w:val="0"/>
          <w:marBottom w:val="0"/>
          <w:divBdr>
            <w:top w:val="none" w:sz="0" w:space="0" w:color="auto"/>
            <w:left w:val="none" w:sz="0" w:space="0" w:color="auto"/>
            <w:bottom w:val="none" w:sz="0" w:space="0" w:color="auto"/>
            <w:right w:val="none" w:sz="0" w:space="0" w:color="auto"/>
          </w:divBdr>
        </w:div>
        <w:div w:id="1278411509">
          <w:marLeft w:val="0"/>
          <w:marRight w:val="0"/>
          <w:marTop w:val="0"/>
          <w:marBottom w:val="0"/>
          <w:divBdr>
            <w:top w:val="none" w:sz="0" w:space="0" w:color="auto"/>
            <w:left w:val="none" w:sz="0" w:space="0" w:color="auto"/>
            <w:bottom w:val="none" w:sz="0" w:space="0" w:color="auto"/>
            <w:right w:val="none" w:sz="0" w:space="0" w:color="auto"/>
          </w:divBdr>
        </w:div>
        <w:div w:id="2070763599">
          <w:marLeft w:val="0"/>
          <w:marRight w:val="0"/>
          <w:marTop w:val="0"/>
          <w:marBottom w:val="0"/>
          <w:divBdr>
            <w:top w:val="none" w:sz="0" w:space="0" w:color="auto"/>
            <w:left w:val="none" w:sz="0" w:space="0" w:color="auto"/>
            <w:bottom w:val="none" w:sz="0" w:space="0" w:color="auto"/>
            <w:right w:val="none" w:sz="0" w:space="0" w:color="auto"/>
          </w:divBdr>
        </w:div>
        <w:div w:id="29382687">
          <w:marLeft w:val="0"/>
          <w:marRight w:val="0"/>
          <w:marTop w:val="0"/>
          <w:marBottom w:val="0"/>
          <w:divBdr>
            <w:top w:val="none" w:sz="0" w:space="0" w:color="auto"/>
            <w:left w:val="none" w:sz="0" w:space="0" w:color="auto"/>
            <w:bottom w:val="none" w:sz="0" w:space="0" w:color="auto"/>
            <w:right w:val="none" w:sz="0" w:space="0" w:color="auto"/>
          </w:divBdr>
        </w:div>
        <w:div w:id="1049888363">
          <w:marLeft w:val="0"/>
          <w:marRight w:val="0"/>
          <w:marTop w:val="0"/>
          <w:marBottom w:val="0"/>
          <w:divBdr>
            <w:top w:val="none" w:sz="0" w:space="0" w:color="auto"/>
            <w:left w:val="none" w:sz="0" w:space="0" w:color="auto"/>
            <w:bottom w:val="none" w:sz="0" w:space="0" w:color="auto"/>
            <w:right w:val="none" w:sz="0" w:space="0" w:color="auto"/>
          </w:divBdr>
        </w:div>
        <w:div w:id="1184392593">
          <w:marLeft w:val="0"/>
          <w:marRight w:val="0"/>
          <w:marTop w:val="0"/>
          <w:marBottom w:val="0"/>
          <w:divBdr>
            <w:top w:val="none" w:sz="0" w:space="0" w:color="auto"/>
            <w:left w:val="none" w:sz="0" w:space="0" w:color="auto"/>
            <w:bottom w:val="none" w:sz="0" w:space="0" w:color="auto"/>
            <w:right w:val="none" w:sz="0" w:space="0" w:color="auto"/>
          </w:divBdr>
        </w:div>
        <w:div w:id="58869117">
          <w:marLeft w:val="0"/>
          <w:marRight w:val="0"/>
          <w:marTop w:val="0"/>
          <w:marBottom w:val="0"/>
          <w:divBdr>
            <w:top w:val="none" w:sz="0" w:space="0" w:color="auto"/>
            <w:left w:val="none" w:sz="0" w:space="0" w:color="auto"/>
            <w:bottom w:val="none" w:sz="0" w:space="0" w:color="auto"/>
            <w:right w:val="none" w:sz="0" w:space="0" w:color="auto"/>
          </w:divBdr>
        </w:div>
        <w:div w:id="1973048998">
          <w:marLeft w:val="0"/>
          <w:marRight w:val="0"/>
          <w:marTop w:val="0"/>
          <w:marBottom w:val="0"/>
          <w:divBdr>
            <w:top w:val="none" w:sz="0" w:space="0" w:color="auto"/>
            <w:left w:val="none" w:sz="0" w:space="0" w:color="auto"/>
            <w:bottom w:val="none" w:sz="0" w:space="0" w:color="auto"/>
            <w:right w:val="none" w:sz="0" w:space="0" w:color="auto"/>
          </w:divBdr>
        </w:div>
        <w:div w:id="1056051358">
          <w:marLeft w:val="0"/>
          <w:marRight w:val="0"/>
          <w:marTop w:val="0"/>
          <w:marBottom w:val="0"/>
          <w:divBdr>
            <w:top w:val="none" w:sz="0" w:space="0" w:color="auto"/>
            <w:left w:val="none" w:sz="0" w:space="0" w:color="auto"/>
            <w:bottom w:val="none" w:sz="0" w:space="0" w:color="auto"/>
            <w:right w:val="none" w:sz="0" w:space="0" w:color="auto"/>
          </w:divBdr>
        </w:div>
        <w:div w:id="249047376">
          <w:marLeft w:val="0"/>
          <w:marRight w:val="0"/>
          <w:marTop w:val="0"/>
          <w:marBottom w:val="0"/>
          <w:divBdr>
            <w:top w:val="none" w:sz="0" w:space="0" w:color="auto"/>
            <w:left w:val="none" w:sz="0" w:space="0" w:color="auto"/>
            <w:bottom w:val="none" w:sz="0" w:space="0" w:color="auto"/>
            <w:right w:val="none" w:sz="0" w:space="0" w:color="auto"/>
          </w:divBdr>
        </w:div>
      </w:divsChild>
    </w:div>
    <w:div w:id="777216537">
      <w:bodyDiv w:val="1"/>
      <w:marLeft w:val="0"/>
      <w:marRight w:val="0"/>
      <w:marTop w:val="0"/>
      <w:marBottom w:val="0"/>
      <w:divBdr>
        <w:top w:val="none" w:sz="0" w:space="0" w:color="auto"/>
        <w:left w:val="none" w:sz="0" w:space="0" w:color="auto"/>
        <w:bottom w:val="none" w:sz="0" w:space="0" w:color="auto"/>
        <w:right w:val="none" w:sz="0" w:space="0" w:color="auto"/>
      </w:divBdr>
      <w:divsChild>
        <w:div w:id="155996846">
          <w:marLeft w:val="0"/>
          <w:marRight w:val="0"/>
          <w:marTop w:val="0"/>
          <w:marBottom w:val="0"/>
          <w:divBdr>
            <w:top w:val="none" w:sz="0" w:space="0" w:color="auto"/>
            <w:left w:val="none" w:sz="0" w:space="0" w:color="auto"/>
            <w:bottom w:val="none" w:sz="0" w:space="0" w:color="auto"/>
            <w:right w:val="none" w:sz="0" w:space="0" w:color="auto"/>
          </w:divBdr>
        </w:div>
        <w:div w:id="1985811417">
          <w:marLeft w:val="0"/>
          <w:marRight w:val="0"/>
          <w:marTop w:val="0"/>
          <w:marBottom w:val="0"/>
          <w:divBdr>
            <w:top w:val="none" w:sz="0" w:space="0" w:color="auto"/>
            <w:left w:val="none" w:sz="0" w:space="0" w:color="auto"/>
            <w:bottom w:val="none" w:sz="0" w:space="0" w:color="auto"/>
            <w:right w:val="none" w:sz="0" w:space="0" w:color="auto"/>
          </w:divBdr>
        </w:div>
        <w:div w:id="1948536866">
          <w:marLeft w:val="0"/>
          <w:marRight w:val="0"/>
          <w:marTop w:val="0"/>
          <w:marBottom w:val="0"/>
          <w:divBdr>
            <w:top w:val="none" w:sz="0" w:space="0" w:color="auto"/>
            <w:left w:val="none" w:sz="0" w:space="0" w:color="auto"/>
            <w:bottom w:val="none" w:sz="0" w:space="0" w:color="auto"/>
            <w:right w:val="none" w:sz="0" w:space="0" w:color="auto"/>
          </w:divBdr>
        </w:div>
        <w:div w:id="1425884855">
          <w:marLeft w:val="0"/>
          <w:marRight w:val="0"/>
          <w:marTop w:val="0"/>
          <w:marBottom w:val="0"/>
          <w:divBdr>
            <w:top w:val="none" w:sz="0" w:space="0" w:color="auto"/>
            <w:left w:val="none" w:sz="0" w:space="0" w:color="auto"/>
            <w:bottom w:val="none" w:sz="0" w:space="0" w:color="auto"/>
            <w:right w:val="none" w:sz="0" w:space="0" w:color="auto"/>
          </w:divBdr>
        </w:div>
        <w:div w:id="84109807">
          <w:marLeft w:val="0"/>
          <w:marRight w:val="0"/>
          <w:marTop w:val="0"/>
          <w:marBottom w:val="0"/>
          <w:divBdr>
            <w:top w:val="none" w:sz="0" w:space="0" w:color="auto"/>
            <w:left w:val="none" w:sz="0" w:space="0" w:color="auto"/>
            <w:bottom w:val="none" w:sz="0" w:space="0" w:color="auto"/>
            <w:right w:val="none" w:sz="0" w:space="0" w:color="auto"/>
          </w:divBdr>
        </w:div>
        <w:div w:id="770780817">
          <w:marLeft w:val="0"/>
          <w:marRight w:val="0"/>
          <w:marTop w:val="0"/>
          <w:marBottom w:val="0"/>
          <w:divBdr>
            <w:top w:val="none" w:sz="0" w:space="0" w:color="auto"/>
            <w:left w:val="none" w:sz="0" w:space="0" w:color="auto"/>
            <w:bottom w:val="none" w:sz="0" w:space="0" w:color="auto"/>
            <w:right w:val="none" w:sz="0" w:space="0" w:color="auto"/>
          </w:divBdr>
        </w:div>
        <w:div w:id="2137327753">
          <w:marLeft w:val="0"/>
          <w:marRight w:val="0"/>
          <w:marTop w:val="0"/>
          <w:marBottom w:val="0"/>
          <w:divBdr>
            <w:top w:val="none" w:sz="0" w:space="0" w:color="auto"/>
            <w:left w:val="none" w:sz="0" w:space="0" w:color="auto"/>
            <w:bottom w:val="none" w:sz="0" w:space="0" w:color="auto"/>
            <w:right w:val="none" w:sz="0" w:space="0" w:color="auto"/>
          </w:divBdr>
        </w:div>
        <w:div w:id="207110672">
          <w:marLeft w:val="0"/>
          <w:marRight w:val="0"/>
          <w:marTop w:val="0"/>
          <w:marBottom w:val="0"/>
          <w:divBdr>
            <w:top w:val="none" w:sz="0" w:space="0" w:color="auto"/>
            <w:left w:val="none" w:sz="0" w:space="0" w:color="auto"/>
            <w:bottom w:val="none" w:sz="0" w:space="0" w:color="auto"/>
            <w:right w:val="none" w:sz="0" w:space="0" w:color="auto"/>
          </w:divBdr>
        </w:div>
        <w:div w:id="79838571">
          <w:marLeft w:val="0"/>
          <w:marRight w:val="0"/>
          <w:marTop w:val="0"/>
          <w:marBottom w:val="0"/>
          <w:divBdr>
            <w:top w:val="none" w:sz="0" w:space="0" w:color="auto"/>
            <w:left w:val="none" w:sz="0" w:space="0" w:color="auto"/>
            <w:bottom w:val="none" w:sz="0" w:space="0" w:color="auto"/>
            <w:right w:val="none" w:sz="0" w:space="0" w:color="auto"/>
          </w:divBdr>
        </w:div>
        <w:div w:id="1394695759">
          <w:marLeft w:val="0"/>
          <w:marRight w:val="0"/>
          <w:marTop w:val="0"/>
          <w:marBottom w:val="0"/>
          <w:divBdr>
            <w:top w:val="none" w:sz="0" w:space="0" w:color="auto"/>
            <w:left w:val="none" w:sz="0" w:space="0" w:color="auto"/>
            <w:bottom w:val="none" w:sz="0" w:space="0" w:color="auto"/>
            <w:right w:val="none" w:sz="0" w:space="0" w:color="auto"/>
          </w:divBdr>
        </w:div>
        <w:div w:id="787505936">
          <w:marLeft w:val="0"/>
          <w:marRight w:val="0"/>
          <w:marTop w:val="0"/>
          <w:marBottom w:val="0"/>
          <w:divBdr>
            <w:top w:val="none" w:sz="0" w:space="0" w:color="auto"/>
            <w:left w:val="none" w:sz="0" w:space="0" w:color="auto"/>
            <w:bottom w:val="none" w:sz="0" w:space="0" w:color="auto"/>
            <w:right w:val="none" w:sz="0" w:space="0" w:color="auto"/>
          </w:divBdr>
        </w:div>
        <w:div w:id="2106000647">
          <w:marLeft w:val="0"/>
          <w:marRight w:val="0"/>
          <w:marTop w:val="0"/>
          <w:marBottom w:val="0"/>
          <w:divBdr>
            <w:top w:val="none" w:sz="0" w:space="0" w:color="auto"/>
            <w:left w:val="none" w:sz="0" w:space="0" w:color="auto"/>
            <w:bottom w:val="none" w:sz="0" w:space="0" w:color="auto"/>
            <w:right w:val="none" w:sz="0" w:space="0" w:color="auto"/>
          </w:divBdr>
        </w:div>
        <w:div w:id="1877306062">
          <w:marLeft w:val="0"/>
          <w:marRight w:val="0"/>
          <w:marTop w:val="0"/>
          <w:marBottom w:val="0"/>
          <w:divBdr>
            <w:top w:val="none" w:sz="0" w:space="0" w:color="auto"/>
            <w:left w:val="none" w:sz="0" w:space="0" w:color="auto"/>
            <w:bottom w:val="none" w:sz="0" w:space="0" w:color="auto"/>
            <w:right w:val="none" w:sz="0" w:space="0" w:color="auto"/>
          </w:divBdr>
        </w:div>
        <w:div w:id="2042705671">
          <w:marLeft w:val="0"/>
          <w:marRight w:val="0"/>
          <w:marTop w:val="0"/>
          <w:marBottom w:val="0"/>
          <w:divBdr>
            <w:top w:val="none" w:sz="0" w:space="0" w:color="auto"/>
            <w:left w:val="none" w:sz="0" w:space="0" w:color="auto"/>
            <w:bottom w:val="none" w:sz="0" w:space="0" w:color="auto"/>
            <w:right w:val="none" w:sz="0" w:space="0" w:color="auto"/>
          </w:divBdr>
        </w:div>
        <w:div w:id="810942561">
          <w:marLeft w:val="0"/>
          <w:marRight w:val="0"/>
          <w:marTop w:val="0"/>
          <w:marBottom w:val="0"/>
          <w:divBdr>
            <w:top w:val="none" w:sz="0" w:space="0" w:color="auto"/>
            <w:left w:val="none" w:sz="0" w:space="0" w:color="auto"/>
            <w:bottom w:val="none" w:sz="0" w:space="0" w:color="auto"/>
            <w:right w:val="none" w:sz="0" w:space="0" w:color="auto"/>
          </w:divBdr>
        </w:div>
        <w:div w:id="446462414">
          <w:marLeft w:val="0"/>
          <w:marRight w:val="0"/>
          <w:marTop w:val="0"/>
          <w:marBottom w:val="0"/>
          <w:divBdr>
            <w:top w:val="none" w:sz="0" w:space="0" w:color="auto"/>
            <w:left w:val="none" w:sz="0" w:space="0" w:color="auto"/>
            <w:bottom w:val="none" w:sz="0" w:space="0" w:color="auto"/>
            <w:right w:val="none" w:sz="0" w:space="0" w:color="auto"/>
          </w:divBdr>
        </w:div>
        <w:div w:id="250630752">
          <w:marLeft w:val="0"/>
          <w:marRight w:val="0"/>
          <w:marTop w:val="0"/>
          <w:marBottom w:val="0"/>
          <w:divBdr>
            <w:top w:val="none" w:sz="0" w:space="0" w:color="auto"/>
            <w:left w:val="none" w:sz="0" w:space="0" w:color="auto"/>
            <w:bottom w:val="none" w:sz="0" w:space="0" w:color="auto"/>
            <w:right w:val="none" w:sz="0" w:space="0" w:color="auto"/>
          </w:divBdr>
        </w:div>
        <w:div w:id="1018042683">
          <w:marLeft w:val="0"/>
          <w:marRight w:val="0"/>
          <w:marTop w:val="0"/>
          <w:marBottom w:val="0"/>
          <w:divBdr>
            <w:top w:val="none" w:sz="0" w:space="0" w:color="auto"/>
            <w:left w:val="none" w:sz="0" w:space="0" w:color="auto"/>
            <w:bottom w:val="none" w:sz="0" w:space="0" w:color="auto"/>
            <w:right w:val="none" w:sz="0" w:space="0" w:color="auto"/>
          </w:divBdr>
        </w:div>
        <w:div w:id="115953270">
          <w:marLeft w:val="0"/>
          <w:marRight w:val="0"/>
          <w:marTop w:val="0"/>
          <w:marBottom w:val="0"/>
          <w:divBdr>
            <w:top w:val="none" w:sz="0" w:space="0" w:color="auto"/>
            <w:left w:val="none" w:sz="0" w:space="0" w:color="auto"/>
            <w:bottom w:val="none" w:sz="0" w:space="0" w:color="auto"/>
            <w:right w:val="none" w:sz="0" w:space="0" w:color="auto"/>
          </w:divBdr>
        </w:div>
        <w:div w:id="860433984">
          <w:marLeft w:val="0"/>
          <w:marRight w:val="0"/>
          <w:marTop w:val="0"/>
          <w:marBottom w:val="0"/>
          <w:divBdr>
            <w:top w:val="none" w:sz="0" w:space="0" w:color="auto"/>
            <w:left w:val="none" w:sz="0" w:space="0" w:color="auto"/>
            <w:bottom w:val="none" w:sz="0" w:space="0" w:color="auto"/>
            <w:right w:val="none" w:sz="0" w:space="0" w:color="auto"/>
          </w:divBdr>
        </w:div>
        <w:div w:id="1754816964">
          <w:marLeft w:val="0"/>
          <w:marRight w:val="0"/>
          <w:marTop w:val="0"/>
          <w:marBottom w:val="0"/>
          <w:divBdr>
            <w:top w:val="none" w:sz="0" w:space="0" w:color="auto"/>
            <w:left w:val="none" w:sz="0" w:space="0" w:color="auto"/>
            <w:bottom w:val="none" w:sz="0" w:space="0" w:color="auto"/>
            <w:right w:val="none" w:sz="0" w:space="0" w:color="auto"/>
          </w:divBdr>
        </w:div>
        <w:div w:id="1275332770">
          <w:marLeft w:val="0"/>
          <w:marRight w:val="0"/>
          <w:marTop w:val="0"/>
          <w:marBottom w:val="0"/>
          <w:divBdr>
            <w:top w:val="none" w:sz="0" w:space="0" w:color="auto"/>
            <w:left w:val="none" w:sz="0" w:space="0" w:color="auto"/>
            <w:bottom w:val="none" w:sz="0" w:space="0" w:color="auto"/>
            <w:right w:val="none" w:sz="0" w:space="0" w:color="auto"/>
          </w:divBdr>
        </w:div>
        <w:div w:id="1270359215">
          <w:marLeft w:val="0"/>
          <w:marRight w:val="0"/>
          <w:marTop w:val="0"/>
          <w:marBottom w:val="0"/>
          <w:divBdr>
            <w:top w:val="none" w:sz="0" w:space="0" w:color="auto"/>
            <w:left w:val="none" w:sz="0" w:space="0" w:color="auto"/>
            <w:bottom w:val="none" w:sz="0" w:space="0" w:color="auto"/>
            <w:right w:val="none" w:sz="0" w:space="0" w:color="auto"/>
          </w:divBdr>
        </w:div>
        <w:div w:id="1684479306">
          <w:marLeft w:val="0"/>
          <w:marRight w:val="0"/>
          <w:marTop w:val="0"/>
          <w:marBottom w:val="0"/>
          <w:divBdr>
            <w:top w:val="none" w:sz="0" w:space="0" w:color="auto"/>
            <w:left w:val="none" w:sz="0" w:space="0" w:color="auto"/>
            <w:bottom w:val="none" w:sz="0" w:space="0" w:color="auto"/>
            <w:right w:val="none" w:sz="0" w:space="0" w:color="auto"/>
          </w:divBdr>
        </w:div>
        <w:div w:id="803696278">
          <w:marLeft w:val="0"/>
          <w:marRight w:val="0"/>
          <w:marTop w:val="0"/>
          <w:marBottom w:val="0"/>
          <w:divBdr>
            <w:top w:val="none" w:sz="0" w:space="0" w:color="auto"/>
            <w:left w:val="none" w:sz="0" w:space="0" w:color="auto"/>
            <w:bottom w:val="none" w:sz="0" w:space="0" w:color="auto"/>
            <w:right w:val="none" w:sz="0" w:space="0" w:color="auto"/>
          </w:divBdr>
        </w:div>
        <w:div w:id="284506374">
          <w:marLeft w:val="0"/>
          <w:marRight w:val="0"/>
          <w:marTop w:val="0"/>
          <w:marBottom w:val="0"/>
          <w:divBdr>
            <w:top w:val="none" w:sz="0" w:space="0" w:color="auto"/>
            <w:left w:val="none" w:sz="0" w:space="0" w:color="auto"/>
            <w:bottom w:val="none" w:sz="0" w:space="0" w:color="auto"/>
            <w:right w:val="none" w:sz="0" w:space="0" w:color="auto"/>
          </w:divBdr>
        </w:div>
        <w:div w:id="894051560">
          <w:marLeft w:val="0"/>
          <w:marRight w:val="0"/>
          <w:marTop w:val="0"/>
          <w:marBottom w:val="0"/>
          <w:divBdr>
            <w:top w:val="none" w:sz="0" w:space="0" w:color="auto"/>
            <w:left w:val="none" w:sz="0" w:space="0" w:color="auto"/>
            <w:bottom w:val="none" w:sz="0" w:space="0" w:color="auto"/>
            <w:right w:val="none" w:sz="0" w:space="0" w:color="auto"/>
          </w:divBdr>
        </w:div>
        <w:div w:id="1583832177">
          <w:marLeft w:val="0"/>
          <w:marRight w:val="0"/>
          <w:marTop w:val="0"/>
          <w:marBottom w:val="0"/>
          <w:divBdr>
            <w:top w:val="none" w:sz="0" w:space="0" w:color="auto"/>
            <w:left w:val="none" w:sz="0" w:space="0" w:color="auto"/>
            <w:bottom w:val="none" w:sz="0" w:space="0" w:color="auto"/>
            <w:right w:val="none" w:sz="0" w:space="0" w:color="auto"/>
          </w:divBdr>
        </w:div>
        <w:div w:id="86463439">
          <w:marLeft w:val="0"/>
          <w:marRight w:val="0"/>
          <w:marTop w:val="0"/>
          <w:marBottom w:val="0"/>
          <w:divBdr>
            <w:top w:val="none" w:sz="0" w:space="0" w:color="auto"/>
            <w:left w:val="none" w:sz="0" w:space="0" w:color="auto"/>
            <w:bottom w:val="none" w:sz="0" w:space="0" w:color="auto"/>
            <w:right w:val="none" w:sz="0" w:space="0" w:color="auto"/>
          </w:divBdr>
        </w:div>
        <w:div w:id="1373268589">
          <w:marLeft w:val="0"/>
          <w:marRight w:val="0"/>
          <w:marTop w:val="0"/>
          <w:marBottom w:val="0"/>
          <w:divBdr>
            <w:top w:val="none" w:sz="0" w:space="0" w:color="auto"/>
            <w:left w:val="none" w:sz="0" w:space="0" w:color="auto"/>
            <w:bottom w:val="none" w:sz="0" w:space="0" w:color="auto"/>
            <w:right w:val="none" w:sz="0" w:space="0" w:color="auto"/>
          </w:divBdr>
        </w:div>
        <w:div w:id="2022509418">
          <w:marLeft w:val="0"/>
          <w:marRight w:val="0"/>
          <w:marTop w:val="0"/>
          <w:marBottom w:val="0"/>
          <w:divBdr>
            <w:top w:val="none" w:sz="0" w:space="0" w:color="auto"/>
            <w:left w:val="none" w:sz="0" w:space="0" w:color="auto"/>
            <w:bottom w:val="none" w:sz="0" w:space="0" w:color="auto"/>
            <w:right w:val="none" w:sz="0" w:space="0" w:color="auto"/>
          </w:divBdr>
        </w:div>
        <w:div w:id="1625187453">
          <w:marLeft w:val="0"/>
          <w:marRight w:val="0"/>
          <w:marTop w:val="0"/>
          <w:marBottom w:val="0"/>
          <w:divBdr>
            <w:top w:val="none" w:sz="0" w:space="0" w:color="auto"/>
            <w:left w:val="none" w:sz="0" w:space="0" w:color="auto"/>
            <w:bottom w:val="none" w:sz="0" w:space="0" w:color="auto"/>
            <w:right w:val="none" w:sz="0" w:space="0" w:color="auto"/>
          </w:divBdr>
        </w:div>
        <w:div w:id="897980834">
          <w:marLeft w:val="0"/>
          <w:marRight w:val="0"/>
          <w:marTop w:val="0"/>
          <w:marBottom w:val="0"/>
          <w:divBdr>
            <w:top w:val="none" w:sz="0" w:space="0" w:color="auto"/>
            <w:left w:val="none" w:sz="0" w:space="0" w:color="auto"/>
            <w:bottom w:val="none" w:sz="0" w:space="0" w:color="auto"/>
            <w:right w:val="none" w:sz="0" w:space="0" w:color="auto"/>
          </w:divBdr>
        </w:div>
      </w:divsChild>
    </w:div>
    <w:div w:id="793326781">
      <w:bodyDiv w:val="1"/>
      <w:marLeft w:val="0"/>
      <w:marRight w:val="0"/>
      <w:marTop w:val="0"/>
      <w:marBottom w:val="0"/>
      <w:divBdr>
        <w:top w:val="none" w:sz="0" w:space="0" w:color="auto"/>
        <w:left w:val="none" w:sz="0" w:space="0" w:color="auto"/>
        <w:bottom w:val="none" w:sz="0" w:space="0" w:color="auto"/>
        <w:right w:val="none" w:sz="0" w:space="0" w:color="auto"/>
      </w:divBdr>
    </w:div>
    <w:div w:id="822504904">
      <w:bodyDiv w:val="1"/>
      <w:marLeft w:val="0"/>
      <w:marRight w:val="0"/>
      <w:marTop w:val="0"/>
      <w:marBottom w:val="0"/>
      <w:divBdr>
        <w:top w:val="none" w:sz="0" w:space="0" w:color="auto"/>
        <w:left w:val="none" w:sz="0" w:space="0" w:color="auto"/>
        <w:bottom w:val="none" w:sz="0" w:space="0" w:color="auto"/>
        <w:right w:val="none" w:sz="0" w:space="0" w:color="auto"/>
      </w:divBdr>
    </w:div>
    <w:div w:id="1145778723">
      <w:bodyDiv w:val="1"/>
      <w:marLeft w:val="0"/>
      <w:marRight w:val="0"/>
      <w:marTop w:val="0"/>
      <w:marBottom w:val="0"/>
      <w:divBdr>
        <w:top w:val="none" w:sz="0" w:space="0" w:color="auto"/>
        <w:left w:val="none" w:sz="0" w:space="0" w:color="auto"/>
        <w:bottom w:val="none" w:sz="0" w:space="0" w:color="auto"/>
        <w:right w:val="none" w:sz="0" w:space="0" w:color="auto"/>
      </w:divBdr>
    </w:div>
    <w:div w:id="1171218377">
      <w:bodyDiv w:val="1"/>
      <w:marLeft w:val="0"/>
      <w:marRight w:val="0"/>
      <w:marTop w:val="0"/>
      <w:marBottom w:val="0"/>
      <w:divBdr>
        <w:top w:val="none" w:sz="0" w:space="0" w:color="auto"/>
        <w:left w:val="none" w:sz="0" w:space="0" w:color="auto"/>
        <w:bottom w:val="none" w:sz="0" w:space="0" w:color="auto"/>
        <w:right w:val="none" w:sz="0" w:space="0" w:color="auto"/>
      </w:divBdr>
    </w:div>
    <w:div w:id="1329093248">
      <w:bodyDiv w:val="1"/>
      <w:marLeft w:val="0"/>
      <w:marRight w:val="0"/>
      <w:marTop w:val="0"/>
      <w:marBottom w:val="0"/>
      <w:divBdr>
        <w:top w:val="none" w:sz="0" w:space="0" w:color="auto"/>
        <w:left w:val="none" w:sz="0" w:space="0" w:color="auto"/>
        <w:bottom w:val="none" w:sz="0" w:space="0" w:color="auto"/>
        <w:right w:val="none" w:sz="0" w:space="0" w:color="auto"/>
      </w:divBdr>
    </w:div>
    <w:div w:id="1437215218">
      <w:bodyDiv w:val="1"/>
      <w:marLeft w:val="0"/>
      <w:marRight w:val="0"/>
      <w:marTop w:val="0"/>
      <w:marBottom w:val="0"/>
      <w:divBdr>
        <w:top w:val="none" w:sz="0" w:space="0" w:color="auto"/>
        <w:left w:val="none" w:sz="0" w:space="0" w:color="auto"/>
        <w:bottom w:val="none" w:sz="0" w:space="0" w:color="auto"/>
        <w:right w:val="none" w:sz="0" w:space="0" w:color="auto"/>
      </w:divBdr>
    </w:div>
    <w:div w:id="1565607785">
      <w:bodyDiv w:val="1"/>
      <w:marLeft w:val="0"/>
      <w:marRight w:val="0"/>
      <w:marTop w:val="0"/>
      <w:marBottom w:val="0"/>
      <w:divBdr>
        <w:top w:val="none" w:sz="0" w:space="0" w:color="auto"/>
        <w:left w:val="none" w:sz="0" w:space="0" w:color="auto"/>
        <w:bottom w:val="none" w:sz="0" w:space="0" w:color="auto"/>
        <w:right w:val="none" w:sz="0" w:space="0" w:color="auto"/>
      </w:divBdr>
    </w:div>
    <w:div w:id="1573782076">
      <w:bodyDiv w:val="1"/>
      <w:marLeft w:val="0"/>
      <w:marRight w:val="0"/>
      <w:marTop w:val="0"/>
      <w:marBottom w:val="0"/>
      <w:divBdr>
        <w:top w:val="none" w:sz="0" w:space="0" w:color="auto"/>
        <w:left w:val="none" w:sz="0" w:space="0" w:color="auto"/>
        <w:bottom w:val="none" w:sz="0" w:space="0" w:color="auto"/>
        <w:right w:val="none" w:sz="0" w:space="0" w:color="auto"/>
      </w:divBdr>
    </w:div>
    <w:div w:id="1579749054">
      <w:bodyDiv w:val="1"/>
      <w:marLeft w:val="0"/>
      <w:marRight w:val="0"/>
      <w:marTop w:val="0"/>
      <w:marBottom w:val="0"/>
      <w:divBdr>
        <w:top w:val="none" w:sz="0" w:space="0" w:color="auto"/>
        <w:left w:val="none" w:sz="0" w:space="0" w:color="auto"/>
        <w:bottom w:val="none" w:sz="0" w:space="0" w:color="auto"/>
        <w:right w:val="none" w:sz="0" w:space="0" w:color="auto"/>
      </w:divBdr>
    </w:div>
    <w:div w:id="1641613593">
      <w:bodyDiv w:val="1"/>
      <w:marLeft w:val="0"/>
      <w:marRight w:val="0"/>
      <w:marTop w:val="0"/>
      <w:marBottom w:val="0"/>
      <w:divBdr>
        <w:top w:val="none" w:sz="0" w:space="0" w:color="auto"/>
        <w:left w:val="none" w:sz="0" w:space="0" w:color="auto"/>
        <w:bottom w:val="none" w:sz="0" w:space="0" w:color="auto"/>
        <w:right w:val="none" w:sz="0" w:space="0" w:color="auto"/>
      </w:divBdr>
    </w:div>
    <w:div w:id="1684428834">
      <w:bodyDiv w:val="1"/>
      <w:marLeft w:val="0"/>
      <w:marRight w:val="0"/>
      <w:marTop w:val="0"/>
      <w:marBottom w:val="0"/>
      <w:divBdr>
        <w:top w:val="none" w:sz="0" w:space="0" w:color="auto"/>
        <w:left w:val="none" w:sz="0" w:space="0" w:color="auto"/>
        <w:bottom w:val="none" w:sz="0" w:space="0" w:color="auto"/>
        <w:right w:val="none" w:sz="0" w:space="0" w:color="auto"/>
      </w:divBdr>
    </w:div>
    <w:div w:id="1698504232">
      <w:bodyDiv w:val="1"/>
      <w:marLeft w:val="0"/>
      <w:marRight w:val="0"/>
      <w:marTop w:val="0"/>
      <w:marBottom w:val="0"/>
      <w:divBdr>
        <w:top w:val="none" w:sz="0" w:space="0" w:color="auto"/>
        <w:left w:val="none" w:sz="0" w:space="0" w:color="auto"/>
        <w:bottom w:val="none" w:sz="0" w:space="0" w:color="auto"/>
        <w:right w:val="none" w:sz="0" w:space="0" w:color="auto"/>
      </w:divBdr>
      <w:divsChild>
        <w:div w:id="1639843623">
          <w:marLeft w:val="0"/>
          <w:marRight w:val="0"/>
          <w:marTop w:val="0"/>
          <w:marBottom w:val="0"/>
          <w:divBdr>
            <w:top w:val="none" w:sz="0" w:space="0" w:color="auto"/>
            <w:left w:val="none" w:sz="0" w:space="0" w:color="auto"/>
            <w:bottom w:val="none" w:sz="0" w:space="0" w:color="auto"/>
            <w:right w:val="none" w:sz="0" w:space="0" w:color="auto"/>
          </w:divBdr>
        </w:div>
        <w:div w:id="2100446352">
          <w:marLeft w:val="0"/>
          <w:marRight w:val="0"/>
          <w:marTop w:val="0"/>
          <w:marBottom w:val="0"/>
          <w:divBdr>
            <w:top w:val="none" w:sz="0" w:space="0" w:color="auto"/>
            <w:left w:val="none" w:sz="0" w:space="0" w:color="auto"/>
            <w:bottom w:val="none" w:sz="0" w:space="0" w:color="auto"/>
            <w:right w:val="none" w:sz="0" w:space="0" w:color="auto"/>
          </w:divBdr>
        </w:div>
        <w:div w:id="1804426504">
          <w:marLeft w:val="0"/>
          <w:marRight w:val="0"/>
          <w:marTop w:val="0"/>
          <w:marBottom w:val="0"/>
          <w:divBdr>
            <w:top w:val="none" w:sz="0" w:space="0" w:color="auto"/>
            <w:left w:val="none" w:sz="0" w:space="0" w:color="auto"/>
            <w:bottom w:val="none" w:sz="0" w:space="0" w:color="auto"/>
            <w:right w:val="none" w:sz="0" w:space="0" w:color="auto"/>
          </w:divBdr>
        </w:div>
      </w:divsChild>
    </w:div>
    <w:div w:id="1798524538">
      <w:bodyDiv w:val="1"/>
      <w:marLeft w:val="0"/>
      <w:marRight w:val="0"/>
      <w:marTop w:val="0"/>
      <w:marBottom w:val="0"/>
      <w:divBdr>
        <w:top w:val="none" w:sz="0" w:space="0" w:color="auto"/>
        <w:left w:val="none" w:sz="0" w:space="0" w:color="auto"/>
        <w:bottom w:val="none" w:sz="0" w:space="0" w:color="auto"/>
        <w:right w:val="none" w:sz="0" w:space="0" w:color="auto"/>
      </w:divBdr>
    </w:div>
    <w:div w:id="1816069489">
      <w:bodyDiv w:val="1"/>
      <w:marLeft w:val="0"/>
      <w:marRight w:val="0"/>
      <w:marTop w:val="0"/>
      <w:marBottom w:val="0"/>
      <w:divBdr>
        <w:top w:val="none" w:sz="0" w:space="0" w:color="auto"/>
        <w:left w:val="none" w:sz="0" w:space="0" w:color="auto"/>
        <w:bottom w:val="none" w:sz="0" w:space="0" w:color="auto"/>
        <w:right w:val="none" w:sz="0" w:space="0" w:color="auto"/>
      </w:divBdr>
      <w:divsChild>
        <w:div w:id="1509909094">
          <w:marLeft w:val="0"/>
          <w:marRight w:val="0"/>
          <w:marTop w:val="0"/>
          <w:marBottom w:val="0"/>
          <w:divBdr>
            <w:top w:val="none" w:sz="0" w:space="0" w:color="auto"/>
            <w:left w:val="none" w:sz="0" w:space="0" w:color="auto"/>
            <w:bottom w:val="none" w:sz="0" w:space="0" w:color="auto"/>
            <w:right w:val="none" w:sz="0" w:space="0" w:color="auto"/>
          </w:divBdr>
        </w:div>
        <w:div w:id="188183350">
          <w:marLeft w:val="0"/>
          <w:marRight w:val="0"/>
          <w:marTop w:val="0"/>
          <w:marBottom w:val="0"/>
          <w:divBdr>
            <w:top w:val="none" w:sz="0" w:space="0" w:color="auto"/>
            <w:left w:val="none" w:sz="0" w:space="0" w:color="auto"/>
            <w:bottom w:val="none" w:sz="0" w:space="0" w:color="auto"/>
            <w:right w:val="none" w:sz="0" w:space="0" w:color="auto"/>
          </w:divBdr>
        </w:div>
        <w:div w:id="424498540">
          <w:marLeft w:val="0"/>
          <w:marRight w:val="0"/>
          <w:marTop w:val="0"/>
          <w:marBottom w:val="0"/>
          <w:divBdr>
            <w:top w:val="none" w:sz="0" w:space="0" w:color="auto"/>
            <w:left w:val="none" w:sz="0" w:space="0" w:color="auto"/>
            <w:bottom w:val="none" w:sz="0" w:space="0" w:color="auto"/>
            <w:right w:val="none" w:sz="0" w:space="0" w:color="auto"/>
          </w:divBdr>
        </w:div>
        <w:div w:id="659045574">
          <w:marLeft w:val="0"/>
          <w:marRight w:val="0"/>
          <w:marTop w:val="0"/>
          <w:marBottom w:val="0"/>
          <w:divBdr>
            <w:top w:val="none" w:sz="0" w:space="0" w:color="auto"/>
            <w:left w:val="none" w:sz="0" w:space="0" w:color="auto"/>
            <w:bottom w:val="none" w:sz="0" w:space="0" w:color="auto"/>
            <w:right w:val="none" w:sz="0" w:space="0" w:color="auto"/>
          </w:divBdr>
        </w:div>
        <w:div w:id="239944300">
          <w:marLeft w:val="0"/>
          <w:marRight w:val="0"/>
          <w:marTop w:val="0"/>
          <w:marBottom w:val="0"/>
          <w:divBdr>
            <w:top w:val="none" w:sz="0" w:space="0" w:color="auto"/>
            <w:left w:val="none" w:sz="0" w:space="0" w:color="auto"/>
            <w:bottom w:val="none" w:sz="0" w:space="0" w:color="auto"/>
            <w:right w:val="none" w:sz="0" w:space="0" w:color="auto"/>
          </w:divBdr>
        </w:div>
        <w:div w:id="1079594583">
          <w:marLeft w:val="0"/>
          <w:marRight w:val="0"/>
          <w:marTop w:val="0"/>
          <w:marBottom w:val="0"/>
          <w:divBdr>
            <w:top w:val="none" w:sz="0" w:space="0" w:color="auto"/>
            <w:left w:val="none" w:sz="0" w:space="0" w:color="auto"/>
            <w:bottom w:val="none" w:sz="0" w:space="0" w:color="auto"/>
            <w:right w:val="none" w:sz="0" w:space="0" w:color="auto"/>
          </w:divBdr>
        </w:div>
        <w:div w:id="1889410877">
          <w:marLeft w:val="0"/>
          <w:marRight w:val="0"/>
          <w:marTop w:val="0"/>
          <w:marBottom w:val="0"/>
          <w:divBdr>
            <w:top w:val="none" w:sz="0" w:space="0" w:color="auto"/>
            <w:left w:val="none" w:sz="0" w:space="0" w:color="auto"/>
            <w:bottom w:val="none" w:sz="0" w:space="0" w:color="auto"/>
            <w:right w:val="none" w:sz="0" w:space="0" w:color="auto"/>
          </w:divBdr>
        </w:div>
        <w:div w:id="69667187">
          <w:marLeft w:val="0"/>
          <w:marRight w:val="0"/>
          <w:marTop w:val="0"/>
          <w:marBottom w:val="0"/>
          <w:divBdr>
            <w:top w:val="none" w:sz="0" w:space="0" w:color="auto"/>
            <w:left w:val="none" w:sz="0" w:space="0" w:color="auto"/>
            <w:bottom w:val="none" w:sz="0" w:space="0" w:color="auto"/>
            <w:right w:val="none" w:sz="0" w:space="0" w:color="auto"/>
          </w:divBdr>
        </w:div>
        <w:div w:id="2133670636">
          <w:marLeft w:val="0"/>
          <w:marRight w:val="0"/>
          <w:marTop w:val="0"/>
          <w:marBottom w:val="0"/>
          <w:divBdr>
            <w:top w:val="none" w:sz="0" w:space="0" w:color="auto"/>
            <w:left w:val="none" w:sz="0" w:space="0" w:color="auto"/>
            <w:bottom w:val="none" w:sz="0" w:space="0" w:color="auto"/>
            <w:right w:val="none" w:sz="0" w:space="0" w:color="auto"/>
          </w:divBdr>
        </w:div>
        <w:div w:id="4326900">
          <w:marLeft w:val="0"/>
          <w:marRight w:val="0"/>
          <w:marTop w:val="0"/>
          <w:marBottom w:val="0"/>
          <w:divBdr>
            <w:top w:val="none" w:sz="0" w:space="0" w:color="auto"/>
            <w:left w:val="none" w:sz="0" w:space="0" w:color="auto"/>
            <w:bottom w:val="none" w:sz="0" w:space="0" w:color="auto"/>
            <w:right w:val="none" w:sz="0" w:space="0" w:color="auto"/>
          </w:divBdr>
        </w:div>
        <w:div w:id="1679194760">
          <w:marLeft w:val="0"/>
          <w:marRight w:val="0"/>
          <w:marTop w:val="0"/>
          <w:marBottom w:val="0"/>
          <w:divBdr>
            <w:top w:val="none" w:sz="0" w:space="0" w:color="auto"/>
            <w:left w:val="none" w:sz="0" w:space="0" w:color="auto"/>
            <w:bottom w:val="none" w:sz="0" w:space="0" w:color="auto"/>
            <w:right w:val="none" w:sz="0" w:space="0" w:color="auto"/>
          </w:divBdr>
        </w:div>
        <w:div w:id="1385178611">
          <w:marLeft w:val="0"/>
          <w:marRight w:val="0"/>
          <w:marTop w:val="0"/>
          <w:marBottom w:val="0"/>
          <w:divBdr>
            <w:top w:val="none" w:sz="0" w:space="0" w:color="auto"/>
            <w:left w:val="none" w:sz="0" w:space="0" w:color="auto"/>
            <w:bottom w:val="none" w:sz="0" w:space="0" w:color="auto"/>
            <w:right w:val="none" w:sz="0" w:space="0" w:color="auto"/>
          </w:divBdr>
        </w:div>
        <w:div w:id="1799451918">
          <w:marLeft w:val="0"/>
          <w:marRight w:val="0"/>
          <w:marTop w:val="0"/>
          <w:marBottom w:val="0"/>
          <w:divBdr>
            <w:top w:val="none" w:sz="0" w:space="0" w:color="auto"/>
            <w:left w:val="none" w:sz="0" w:space="0" w:color="auto"/>
            <w:bottom w:val="none" w:sz="0" w:space="0" w:color="auto"/>
            <w:right w:val="none" w:sz="0" w:space="0" w:color="auto"/>
          </w:divBdr>
        </w:div>
        <w:div w:id="1324241798">
          <w:marLeft w:val="0"/>
          <w:marRight w:val="0"/>
          <w:marTop w:val="0"/>
          <w:marBottom w:val="0"/>
          <w:divBdr>
            <w:top w:val="none" w:sz="0" w:space="0" w:color="auto"/>
            <w:left w:val="none" w:sz="0" w:space="0" w:color="auto"/>
            <w:bottom w:val="none" w:sz="0" w:space="0" w:color="auto"/>
            <w:right w:val="none" w:sz="0" w:space="0" w:color="auto"/>
          </w:divBdr>
        </w:div>
        <w:div w:id="1838614092">
          <w:marLeft w:val="0"/>
          <w:marRight w:val="0"/>
          <w:marTop w:val="0"/>
          <w:marBottom w:val="0"/>
          <w:divBdr>
            <w:top w:val="none" w:sz="0" w:space="0" w:color="auto"/>
            <w:left w:val="none" w:sz="0" w:space="0" w:color="auto"/>
            <w:bottom w:val="none" w:sz="0" w:space="0" w:color="auto"/>
            <w:right w:val="none" w:sz="0" w:space="0" w:color="auto"/>
          </w:divBdr>
        </w:div>
        <w:div w:id="260920129">
          <w:marLeft w:val="0"/>
          <w:marRight w:val="0"/>
          <w:marTop w:val="0"/>
          <w:marBottom w:val="0"/>
          <w:divBdr>
            <w:top w:val="none" w:sz="0" w:space="0" w:color="auto"/>
            <w:left w:val="none" w:sz="0" w:space="0" w:color="auto"/>
            <w:bottom w:val="none" w:sz="0" w:space="0" w:color="auto"/>
            <w:right w:val="none" w:sz="0" w:space="0" w:color="auto"/>
          </w:divBdr>
        </w:div>
        <w:div w:id="65886412">
          <w:marLeft w:val="0"/>
          <w:marRight w:val="0"/>
          <w:marTop w:val="0"/>
          <w:marBottom w:val="0"/>
          <w:divBdr>
            <w:top w:val="none" w:sz="0" w:space="0" w:color="auto"/>
            <w:left w:val="none" w:sz="0" w:space="0" w:color="auto"/>
            <w:bottom w:val="none" w:sz="0" w:space="0" w:color="auto"/>
            <w:right w:val="none" w:sz="0" w:space="0" w:color="auto"/>
          </w:divBdr>
        </w:div>
        <w:div w:id="458111769">
          <w:marLeft w:val="0"/>
          <w:marRight w:val="0"/>
          <w:marTop w:val="0"/>
          <w:marBottom w:val="0"/>
          <w:divBdr>
            <w:top w:val="none" w:sz="0" w:space="0" w:color="auto"/>
            <w:left w:val="none" w:sz="0" w:space="0" w:color="auto"/>
            <w:bottom w:val="none" w:sz="0" w:space="0" w:color="auto"/>
            <w:right w:val="none" w:sz="0" w:space="0" w:color="auto"/>
          </w:divBdr>
        </w:div>
        <w:div w:id="1437628003">
          <w:marLeft w:val="0"/>
          <w:marRight w:val="0"/>
          <w:marTop w:val="0"/>
          <w:marBottom w:val="0"/>
          <w:divBdr>
            <w:top w:val="none" w:sz="0" w:space="0" w:color="auto"/>
            <w:left w:val="none" w:sz="0" w:space="0" w:color="auto"/>
            <w:bottom w:val="none" w:sz="0" w:space="0" w:color="auto"/>
            <w:right w:val="none" w:sz="0" w:space="0" w:color="auto"/>
          </w:divBdr>
        </w:div>
        <w:div w:id="1535540729">
          <w:marLeft w:val="0"/>
          <w:marRight w:val="0"/>
          <w:marTop w:val="0"/>
          <w:marBottom w:val="0"/>
          <w:divBdr>
            <w:top w:val="none" w:sz="0" w:space="0" w:color="auto"/>
            <w:left w:val="none" w:sz="0" w:space="0" w:color="auto"/>
            <w:bottom w:val="none" w:sz="0" w:space="0" w:color="auto"/>
            <w:right w:val="none" w:sz="0" w:space="0" w:color="auto"/>
          </w:divBdr>
        </w:div>
        <w:div w:id="1501965305">
          <w:marLeft w:val="0"/>
          <w:marRight w:val="0"/>
          <w:marTop w:val="0"/>
          <w:marBottom w:val="0"/>
          <w:divBdr>
            <w:top w:val="none" w:sz="0" w:space="0" w:color="auto"/>
            <w:left w:val="none" w:sz="0" w:space="0" w:color="auto"/>
            <w:bottom w:val="none" w:sz="0" w:space="0" w:color="auto"/>
            <w:right w:val="none" w:sz="0" w:space="0" w:color="auto"/>
          </w:divBdr>
        </w:div>
        <w:div w:id="44302421">
          <w:marLeft w:val="0"/>
          <w:marRight w:val="0"/>
          <w:marTop w:val="0"/>
          <w:marBottom w:val="0"/>
          <w:divBdr>
            <w:top w:val="none" w:sz="0" w:space="0" w:color="auto"/>
            <w:left w:val="none" w:sz="0" w:space="0" w:color="auto"/>
            <w:bottom w:val="none" w:sz="0" w:space="0" w:color="auto"/>
            <w:right w:val="none" w:sz="0" w:space="0" w:color="auto"/>
          </w:divBdr>
        </w:div>
        <w:div w:id="1041442680">
          <w:marLeft w:val="0"/>
          <w:marRight w:val="0"/>
          <w:marTop w:val="0"/>
          <w:marBottom w:val="0"/>
          <w:divBdr>
            <w:top w:val="none" w:sz="0" w:space="0" w:color="auto"/>
            <w:left w:val="none" w:sz="0" w:space="0" w:color="auto"/>
            <w:bottom w:val="none" w:sz="0" w:space="0" w:color="auto"/>
            <w:right w:val="none" w:sz="0" w:space="0" w:color="auto"/>
          </w:divBdr>
        </w:div>
        <w:div w:id="710619394">
          <w:marLeft w:val="0"/>
          <w:marRight w:val="0"/>
          <w:marTop w:val="0"/>
          <w:marBottom w:val="0"/>
          <w:divBdr>
            <w:top w:val="none" w:sz="0" w:space="0" w:color="auto"/>
            <w:left w:val="none" w:sz="0" w:space="0" w:color="auto"/>
            <w:bottom w:val="none" w:sz="0" w:space="0" w:color="auto"/>
            <w:right w:val="none" w:sz="0" w:space="0" w:color="auto"/>
          </w:divBdr>
        </w:div>
        <w:div w:id="996107651">
          <w:marLeft w:val="0"/>
          <w:marRight w:val="0"/>
          <w:marTop w:val="0"/>
          <w:marBottom w:val="0"/>
          <w:divBdr>
            <w:top w:val="none" w:sz="0" w:space="0" w:color="auto"/>
            <w:left w:val="none" w:sz="0" w:space="0" w:color="auto"/>
            <w:bottom w:val="none" w:sz="0" w:space="0" w:color="auto"/>
            <w:right w:val="none" w:sz="0" w:space="0" w:color="auto"/>
          </w:divBdr>
        </w:div>
        <w:div w:id="1752771760">
          <w:marLeft w:val="0"/>
          <w:marRight w:val="0"/>
          <w:marTop w:val="0"/>
          <w:marBottom w:val="0"/>
          <w:divBdr>
            <w:top w:val="none" w:sz="0" w:space="0" w:color="auto"/>
            <w:left w:val="none" w:sz="0" w:space="0" w:color="auto"/>
            <w:bottom w:val="none" w:sz="0" w:space="0" w:color="auto"/>
            <w:right w:val="none" w:sz="0" w:space="0" w:color="auto"/>
          </w:divBdr>
        </w:div>
        <w:div w:id="2121338402">
          <w:marLeft w:val="0"/>
          <w:marRight w:val="0"/>
          <w:marTop w:val="0"/>
          <w:marBottom w:val="0"/>
          <w:divBdr>
            <w:top w:val="none" w:sz="0" w:space="0" w:color="auto"/>
            <w:left w:val="none" w:sz="0" w:space="0" w:color="auto"/>
            <w:bottom w:val="none" w:sz="0" w:space="0" w:color="auto"/>
            <w:right w:val="none" w:sz="0" w:space="0" w:color="auto"/>
          </w:divBdr>
        </w:div>
        <w:div w:id="747536242">
          <w:marLeft w:val="0"/>
          <w:marRight w:val="0"/>
          <w:marTop w:val="0"/>
          <w:marBottom w:val="0"/>
          <w:divBdr>
            <w:top w:val="none" w:sz="0" w:space="0" w:color="auto"/>
            <w:left w:val="none" w:sz="0" w:space="0" w:color="auto"/>
            <w:bottom w:val="none" w:sz="0" w:space="0" w:color="auto"/>
            <w:right w:val="none" w:sz="0" w:space="0" w:color="auto"/>
          </w:divBdr>
        </w:div>
        <w:div w:id="1955091670">
          <w:marLeft w:val="0"/>
          <w:marRight w:val="0"/>
          <w:marTop w:val="0"/>
          <w:marBottom w:val="0"/>
          <w:divBdr>
            <w:top w:val="none" w:sz="0" w:space="0" w:color="auto"/>
            <w:left w:val="none" w:sz="0" w:space="0" w:color="auto"/>
            <w:bottom w:val="none" w:sz="0" w:space="0" w:color="auto"/>
            <w:right w:val="none" w:sz="0" w:space="0" w:color="auto"/>
          </w:divBdr>
        </w:div>
        <w:div w:id="629554550">
          <w:marLeft w:val="0"/>
          <w:marRight w:val="0"/>
          <w:marTop w:val="0"/>
          <w:marBottom w:val="0"/>
          <w:divBdr>
            <w:top w:val="none" w:sz="0" w:space="0" w:color="auto"/>
            <w:left w:val="none" w:sz="0" w:space="0" w:color="auto"/>
            <w:bottom w:val="none" w:sz="0" w:space="0" w:color="auto"/>
            <w:right w:val="none" w:sz="0" w:space="0" w:color="auto"/>
          </w:divBdr>
        </w:div>
        <w:div w:id="1810046836">
          <w:marLeft w:val="0"/>
          <w:marRight w:val="0"/>
          <w:marTop w:val="0"/>
          <w:marBottom w:val="0"/>
          <w:divBdr>
            <w:top w:val="none" w:sz="0" w:space="0" w:color="auto"/>
            <w:left w:val="none" w:sz="0" w:space="0" w:color="auto"/>
            <w:bottom w:val="none" w:sz="0" w:space="0" w:color="auto"/>
            <w:right w:val="none" w:sz="0" w:space="0" w:color="auto"/>
          </w:divBdr>
        </w:div>
        <w:div w:id="866215778">
          <w:marLeft w:val="0"/>
          <w:marRight w:val="0"/>
          <w:marTop w:val="0"/>
          <w:marBottom w:val="0"/>
          <w:divBdr>
            <w:top w:val="none" w:sz="0" w:space="0" w:color="auto"/>
            <w:left w:val="none" w:sz="0" w:space="0" w:color="auto"/>
            <w:bottom w:val="none" w:sz="0" w:space="0" w:color="auto"/>
            <w:right w:val="none" w:sz="0" w:space="0" w:color="auto"/>
          </w:divBdr>
        </w:div>
        <w:div w:id="1064984968">
          <w:marLeft w:val="0"/>
          <w:marRight w:val="0"/>
          <w:marTop w:val="0"/>
          <w:marBottom w:val="0"/>
          <w:divBdr>
            <w:top w:val="none" w:sz="0" w:space="0" w:color="auto"/>
            <w:left w:val="none" w:sz="0" w:space="0" w:color="auto"/>
            <w:bottom w:val="none" w:sz="0" w:space="0" w:color="auto"/>
            <w:right w:val="none" w:sz="0" w:space="0" w:color="auto"/>
          </w:divBdr>
        </w:div>
        <w:div w:id="811216922">
          <w:marLeft w:val="0"/>
          <w:marRight w:val="0"/>
          <w:marTop w:val="0"/>
          <w:marBottom w:val="0"/>
          <w:divBdr>
            <w:top w:val="none" w:sz="0" w:space="0" w:color="auto"/>
            <w:left w:val="none" w:sz="0" w:space="0" w:color="auto"/>
            <w:bottom w:val="none" w:sz="0" w:space="0" w:color="auto"/>
            <w:right w:val="none" w:sz="0" w:space="0" w:color="auto"/>
          </w:divBdr>
        </w:div>
        <w:div w:id="1946695632">
          <w:marLeft w:val="0"/>
          <w:marRight w:val="0"/>
          <w:marTop w:val="0"/>
          <w:marBottom w:val="0"/>
          <w:divBdr>
            <w:top w:val="none" w:sz="0" w:space="0" w:color="auto"/>
            <w:left w:val="none" w:sz="0" w:space="0" w:color="auto"/>
            <w:bottom w:val="none" w:sz="0" w:space="0" w:color="auto"/>
            <w:right w:val="none" w:sz="0" w:space="0" w:color="auto"/>
          </w:divBdr>
        </w:div>
        <w:div w:id="1225793508">
          <w:marLeft w:val="0"/>
          <w:marRight w:val="0"/>
          <w:marTop w:val="0"/>
          <w:marBottom w:val="0"/>
          <w:divBdr>
            <w:top w:val="none" w:sz="0" w:space="0" w:color="auto"/>
            <w:left w:val="none" w:sz="0" w:space="0" w:color="auto"/>
            <w:bottom w:val="none" w:sz="0" w:space="0" w:color="auto"/>
            <w:right w:val="none" w:sz="0" w:space="0" w:color="auto"/>
          </w:divBdr>
        </w:div>
        <w:div w:id="1954554177">
          <w:marLeft w:val="0"/>
          <w:marRight w:val="0"/>
          <w:marTop w:val="0"/>
          <w:marBottom w:val="0"/>
          <w:divBdr>
            <w:top w:val="none" w:sz="0" w:space="0" w:color="auto"/>
            <w:left w:val="none" w:sz="0" w:space="0" w:color="auto"/>
            <w:bottom w:val="none" w:sz="0" w:space="0" w:color="auto"/>
            <w:right w:val="none" w:sz="0" w:space="0" w:color="auto"/>
          </w:divBdr>
        </w:div>
        <w:div w:id="1472092684">
          <w:marLeft w:val="0"/>
          <w:marRight w:val="0"/>
          <w:marTop w:val="0"/>
          <w:marBottom w:val="0"/>
          <w:divBdr>
            <w:top w:val="none" w:sz="0" w:space="0" w:color="auto"/>
            <w:left w:val="none" w:sz="0" w:space="0" w:color="auto"/>
            <w:bottom w:val="none" w:sz="0" w:space="0" w:color="auto"/>
            <w:right w:val="none" w:sz="0" w:space="0" w:color="auto"/>
          </w:divBdr>
        </w:div>
        <w:div w:id="715856732">
          <w:marLeft w:val="0"/>
          <w:marRight w:val="0"/>
          <w:marTop w:val="0"/>
          <w:marBottom w:val="0"/>
          <w:divBdr>
            <w:top w:val="none" w:sz="0" w:space="0" w:color="auto"/>
            <w:left w:val="none" w:sz="0" w:space="0" w:color="auto"/>
            <w:bottom w:val="none" w:sz="0" w:space="0" w:color="auto"/>
            <w:right w:val="none" w:sz="0" w:space="0" w:color="auto"/>
          </w:divBdr>
        </w:div>
        <w:div w:id="578684712">
          <w:marLeft w:val="0"/>
          <w:marRight w:val="0"/>
          <w:marTop w:val="0"/>
          <w:marBottom w:val="0"/>
          <w:divBdr>
            <w:top w:val="none" w:sz="0" w:space="0" w:color="auto"/>
            <w:left w:val="none" w:sz="0" w:space="0" w:color="auto"/>
            <w:bottom w:val="none" w:sz="0" w:space="0" w:color="auto"/>
            <w:right w:val="none" w:sz="0" w:space="0" w:color="auto"/>
          </w:divBdr>
        </w:div>
        <w:div w:id="510796025">
          <w:marLeft w:val="0"/>
          <w:marRight w:val="0"/>
          <w:marTop w:val="0"/>
          <w:marBottom w:val="0"/>
          <w:divBdr>
            <w:top w:val="none" w:sz="0" w:space="0" w:color="auto"/>
            <w:left w:val="none" w:sz="0" w:space="0" w:color="auto"/>
            <w:bottom w:val="none" w:sz="0" w:space="0" w:color="auto"/>
            <w:right w:val="none" w:sz="0" w:space="0" w:color="auto"/>
          </w:divBdr>
        </w:div>
        <w:div w:id="147212595">
          <w:marLeft w:val="0"/>
          <w:marRight w:val="0"/>
          <w:marTop w:val="0"/>
          <w:marBottom w:val="0"/>
          <w:divBdr>
            <w:top w:val="none" w:sz="0" w:space="0" w:color="auto"/>
            <w:left w:val="none" w:sz="0" w:space="0" w:color="auto"/>
            <w:bottom w:val="none" w:sz="0" w:space="0" w:color="auto"/>
            <w:right w:val="none" w:sz="0" w:space="0" w:color="auto"/>
          </w:divBdr>
        </w:div>
        <w:div w:id="912395995">
          <w:marLeft w:val="0"/>
          <w:marRight w:val="0"/>
          <w:marTop w:val="0"/>
          <w:marBottom w:val="0"/>
          <w:divBdr>
            <w:top w:val="none" w:sz="0" w:space="0" w:color="auto"/>
            <w:left w:val="none" w:sz="0" w:space="0" w:color="auto"/>
            <w:bottom w:val="none" w:sz="0" w:space="0" w:color="auto"/>
            <w:right w:val="none" w:sz="0" w:space="0" w:color="auto"/>
          </w:divBdr>
        </w:div>
        <w:div w:id="2133942020">
          <w:marLeft w:val="0"/>
          <w:marRight w:val="0"/>
          <w:marTop w:val="0"/>
          <w:marBottom w:val="0"/>
          <w:divBdr>
            <w:top w:val="none" w:sz="0" w:space="0" w:color="auto"/>
            <w:left w:val="none" w:sz="0" w:space="0" w:color="auto"/>
            <w:bottom w:val="none" w:sz="0" w:space="0" w:color="auto"/>
            <w:right w:val="none" w:sz="0" w:space="0" w:color="auto"/>
          </w:divBdr>
        </w:div>
        <w:div w:id="974332410">
          <w:marLeft w:val="0"/>
          <w:marRight w:val="0"/>
          <w:marTop w:val="0"/>
          <w:marBottom w:val="0"/>
          <w:divBdr>
            <w:top w:val="none" w:sz="0" w:space="0" w:color="auto"/>
            <w:left w:val="none" w:sz="0" w:space="0" w:color="auto"/>
            <w:bottom w:val="none" w:sz="0" w:space="0" w:color="auto"/>
            <w:right w:val="none" w:sz="0" w:space="0" w:color="auto"/>
          </w:divBdr>
        </w:div>
        <w:div w:id="22442147">
          <w:marLeft w:val="0"/>
          <w:marRight w:val="0"/>
          <w:marTop w:val="0"/>
          <w:marBottom w:val="0"/>
          <w:divBdr>
            <w:top w:val="none" w:sz="0" w:space="0" w:color="auto"/>
            <w:left w:val="none" w:sz="0" w:space="0" w:color="auto"/>
            <w:bottom w:val="none" w:sz="0" w:space="0" w:color="auto"/>
            <w:right w:val="none" w:sz="0" w:space="0" w:color="auto"/>
          </w:divBdr>
        </w:div>
        <w:div w:id="928736965">
          <w:marLeft w:val="0"/>
          <w:marRight w:val="0"/>
          <w:marTop w:val="0"/>
          <w:marBottom w:val="0"/>
          <w:divBdr>
            <w:top w:val="none" w:sz="0" w:space="0" w:color="auto"/>
            <w:left w:val="none" w:sz="0" w:space="0" w:color="auto"/>
            <w:bottom w:val="none" w:sz="0" w:space="0" w:color="auto"/>
            <w:right w:val="none" w:sz="0" w:space="0" w:color="auto"/>
          </w:divBdr>
        </w:div>
        <w:div w:id="949969847">
          <w:marLeft w:val="0"/>
          <w:marRight w:val="0"/>
          <w:marTop w:val="0"/>
          <w:marBottom w:val="0"/>
          <w:divBdr>
            <w:top w:val="none" w:sz="0" w:space="0" w:color="auto"/>
            <w:left w:val="none" w:sz="0" w:space="0" w:color="auto"/>
            <w:bottom w:val="none" w:sz="0" w:space="0" w:color="auto"/>
            <w:right w:val="none" w:sz="0" w:space="0" w:color="auto"/>
          </w:divBdr>
        </w:div>
        <w:div w:id="241453704">
          <w:marLeft w:val="0"/>
          <w:marRight w:val="0"/>
          <w:marTop w:val="0"/>
          <w:marBottom w:val="0"/>
          <w:divBdr>
            <w:top w:val="none" w:sz="0" w:space="0" w:color="auto"/>
            <w:left w:val="none" w:sz="0" w:space="0" w:color="auto"/>
            <w:bottom w:val="none" w:sz="0" w:space="0" w:color="auto"/>
            <w:right w:val="none" w:sz="0" w:space="0" w:color="auto"/>
          </w:divBdr>
        </w:div>
        <w:div w:id="1510869729">
          <w:marLeft w:val="0"/>
          <w:marRight w:val="0"/>
          <w:marTop w:val="0"/>
          <w:marBottom w:val="0"/>
          <w:divBdr>
            <w:top w:val="none" w:sz="0" w:space="0" w:color="auto"/>
            <w:left w:val="none" w:sz="0" w:space="0" w:color="auto"/>
            <w:bottom w:val="none" w:sz="0" w:space="0" w:color="auto"/>
            <w:right w:val="none" w:sz="0" w:space="0" w:color="auto"/>
          </w:divBdr>
        </w:div>
        <w:div w:id="1979609897">
          <w:marLeft w:val="0"/>
          <w:marRight w:val="0"/>
          <w:marTop w:val="0"/>
          <w:marBottom w:val="0"/>
          <w:divBdr>
            <w:top w:val="none" w:sz="0" w:space="0" w:color="auto"/>
            <w:left w:val="none" w:sz="0" w:space="0" w:color="auto"/>
            <w:bottom w:val="none" w:sz="0" w:space="0" w:color="auto"/>
            <w:right w:val="none" w:sz="0" w:space="0" w:color="auto"/>
          </w:divBdr>
        </w:div>
        <w:div w:id="402485043">
          <w:marLeft w:val="0"/>
          <w:marRight w:val="0"/>
          <w:marTop w:val="0"/>
          <w:marBottom w:val="0"/>
          <w:divBdr>
            <w:top w:val="none" w:sz="0" w:space="0" w:color="auto"/>
            <w:left w:val="none" w:sz="0" w:space="0" w:color="auto"/>
            <w:bottom w:val="none" w:sz="0" w:space="0" w:color="auto"/>
            <w:right w:val="none" w:sz="0" w:space="0" w:color="auto"/>
          </w:divBdr>
        </w:div>
        <w:div w:id="736366515">
          <w:marLeft w:val="0"/>
          <w:marRight w:val="0"/>
          <w:marTop w:val="0"/>
          <w:marBottom w:val="0"/>
          <w:divBdr>
            <w:top w:val="none" w:sz="0" w:space="0" w:color="auto"/>
            <w:left w:val="none" w:sz="0" w:space="0" w:color="auto"/>
            <w:bottom w:val="none" w:sz="0" w:space="0" w:color="auto"/>
            <w:right w:val="none" w:sz="0" w:space="0" w:color="auto"/>
          </w:divBdr>
        </w:div>
        <w:div w:id="1378746452">
          <w:marLeft w:val="0"/>
          <w:marRight w:val="0"/>
          <w:marTop w:val="0"/>
          <w:marBottom w:val="0"/>
          <w:divBdr>
            <w:top w:val="none" w:sz="0" w:space="0" w:color="auto"/>
            <w:left w:val="none" w:sz="0" w:space="0" w:color="auto"/>
            <w:bottom w:val="none" w:sz="0" w:space="0" w:color="auto"/>
            <w:right w:val="none" w:sz="0" w:space="0" w:color="auto"/>
          </w:divBdr>
        </w:div>
        <w:div w:id="335425450">
          <w:marLeft w:val="0"/>
          <w:marRight w:val="0"/>
          <w:marTop w:val="0"/>
          <w:marBottom w:val="0"/>
          <w:divBdr>
            <w:top w:val="none" w:sz="0" w:space="0" w:color="auto"/>
            <w:left w:val="none" w:sz="0" w:space="0" w:color="auto"/>
            <w:bottom w:val="none" w:sz="0" w:space="0" w:color="auto"/>
            <w:right w:val="none" w:sz="0" w:space="0" w:color="auto"/>
          </w:divBdr>
        </w:div>
        <w:div w:id="460920445">
          <w:marLeft w:val="0"/>
          <w:marRight w:val="0"/>
          <w:marTop w:val="0"/>
          <w:marBottom w:val="0"/>
          <w:divBdr>
            <w:top w:val="none" w:sz="0" w:space="0" w:color="auto"/>
            <w:left w:val="none" w:sz="0" w:space="0" w:color="auto"/>
            <w:bottom w:val="none" w:sz="0" w:space="0" w:color="auto"/>
            <w:right w:val="none" w:sz="0" w:space="0" w:color="auto"/>
          </w:divBdr>
        </w:div>
        <w:div w:id="1250233236">
          <w:marLeft w:val="0"/>
          <w:marRight w:val="0"/>
          <w:marTop w:val="0"/>
          <w:marBottom w:val="0"/>
          <w:divBdr>
            <w:top w:val="none" w:sz="0" w:space="0" w:color="auto"/>
            <w:left w:val="none" w:sz="0" w:space="0" w:color="auto"/>
            <w:bottom w:val="none" w:sz="0" w:space="0" w:color="auto"/>
            <w:right w:val="none" w:sz="0" w:space="0" w:color="auto"/>
          </w:divBdr>
        </w:div>
        <w:div w:id="929241314">
          <w:marLeft w:val="0"/>
          <w:marRight w:val="0"/>
          <w:marTop w:val="0"/>
          <w:marBottom w:val="0"/>
          <w:divBdr>
            <w:top w:val="none" w:sz="0" w:space="0" w:color="auto"/>
            <w:left w:val="none" w:sz="0" w:space="0" w:color="auto"/>
            <w:bottom w:val="none" w:sz="0" w:space="0" w:color="auto"/>
            <w:right w:val="none" w:sz="0" w:space="0" w:color="auto"/>
          </w:divBdr>
        </w:div>
        <w:div w:id="586885374">
          <w:marLeft w:val="0"/>
          <w:marRight w:val="0"/>
          <w:marTop w:val="0"/>
          <w:marBottom w:val="0"/>
          <w:divBdr>
            <w:top w:val="none" w:sz="0" w:space="0" w:color="auto"/>
            <w:left w:val="none" w:sz="0" w:space="0" w:color="auto"/>
            <w:bottom w:val="none" w:sz="0" w:space="0" w:color="auto"/>
            <w:right w:val="none" w:sz="0" w:space="0" w:color="auto"/>
          </w:divBdr>
        </w:div>
        <w:div w:id="700135099">
          <w:marLeft w:val="0"/>
          <w:marRight w:val="0"/>
          <w:marTop w:val="0"/>
          <w:marBottom w:val="0"/>
          <w:divBdr>
            <w:top w:val="none" w:sz="0" w:space="0" w:color="auto"/>
            <w:left w:val="none" w:sz="0" w:space="0" w:color="auto"/>
            <w:bottom w:val="none" w:sz="0" w:space="0" w:color="auto"/>
            <w:right w:val="none" w:sz="0" w:space="0" w:color="auto"/>
          </w:divBdr>
        </w:div>
        <w:div w:id="711921993">
          <w:marLeft w:val="0"/>
          <w:marRight w:val="0"/>
          <w:marTop w:val="0"/>
          <w:marBottom w:val="0"/>
          <w:divBdr>
            <w:top w:val="none" w:sz="0" w:space="0" w:color="auto"/>
            <w:left w:val="none" w:sz="0" w:space="0" w:color="auto"/>
            <w:bottom w:val="none" w:sz="0" w:space="0" w:color="auto"/>
            <w:right w:val="none" w:sz="0" w:space="0" w:color="auto"/>
          </w:divBdr>
        </w:div>
        <w:div w:id="960921115">
          <w:marLeft w:val="0"/>
          <w:marRight w:val="0"/>
          <w:marTop w:val="0"/>
          <w:marBottom w:val="0"/>
          <w:divBdr>
            <w:top w:val="none" w:sz="0" w:space="0" w:color="auto"/>
            <w:left w:val="none" w:sz="0" w:space="0" w:color="auto"/>
            <w:bottom w:val="none" w:sz="0" w:space="0" w:color="auto"/>
            <w:right w:val="none" w:sz="0" w:space="0" w:color="auto"/>
          </w:divBdr>
        </w:div>
        <w:div w:id="1984651622">
          <w:marLeft w:val="0"/>
          <w:marRight w:val="0"/>
          <w:marTop w:val="0"/>
          <w:marBottom w:val="0"/>
          <w:divBdr>
            <w:top w:val="none" w:sz="0" w:space="0" w:color="auto"/>
            <w:left w:val="none" w:sz="0" w:space="0" w:color="auto"/>
            <w:bottom w:val="none" w:sz="0" w:space="0" w:color="auto"/>
            <w:right w:val="none" w:sz="0" w:space="0" w:color="auto"/>
          </w:divBdr>
        </w:div>
      </w:divsChild>
    </w:div>
    <w:div w:id="1837768087">
      <w:bodyDiv w:val="1"/>
      <w:marLeft w:val="0"/>
      <w:marRight w:val="0"/>
      <w:marTop w:val="0"/>
      <w:marBottom w:val="0"/>
      <w:divBdr>
        <w:top w:val="none" w:sz="0" w:space="0" w:color="auto"/>
        <w:left w:val="none" w:sz="0" w:space="0" w:color="auto"/>
        <w:bottom w:val="none" w:sz="0" w:space="0" w:color="auto"/>
        <w:right w:val="none" w:sz="0" w:space="0" w:color="auto"/>
      </w:divBdr>
    </w:div>
    <w:div w:id="2019236357">
      <w:bodyDiv w:val="1"/>
      <w:marLeft w:val="0"/>
      <w:marRight w:val="0"/>
      <w:marTop w:val="0"/>
      <w:marBottom w:val="0"/>
      <w:divBdr>
        <w:top w:val="none" w:sz="0" w:space="0" w:color="auto"/>
        <w:left w:val="none" w:sz="0" w:space="0" w:color="auto"/>
        <w:bottom w:val="none" w:sz="0" w:space="0" w:color="auto"/>
        <w:right w:val="none" w:sz="0" w:space="0" w:color="auto"/>
      </w:divBdr>
    </w:div>
    <w:div w:id="211543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75149-B462-4F8D-A463-D4CC2F0E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8806</Words>
  <Characters>50196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MI_Voronkova</dc:creator>
  <cp:keywords/>
  <dc:description/>
  <cp:lastModifiedBy>Пользователь</cp:lastModifiedBy>
  <cp:revision>2</cp:revision>
  <cp:lastPrinted>2023-08-18T08:03:00Z</cp:lastPrinted>
  <dcterms:created xsi:type="dcterms:W3CDTF">2023-08-29T13:43:00Z</dcterms:created>
  <dcterms:modified xsi:type="dcterms:W3CDTF">2023-08-29T13:43:00Z</dcterms:modified>
</cp:coreProperties>
</file>