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28F6" w14:textId="77777777" w:rsidR="00AD1290" w:rsidRDefault="00ED72FC">
      <w:pPr>
        <w:shd w:val="clear" w:color="auto" w:fill="FFFFFF"/>
        <w:ind w:left="7999"/>
      </w:pPr>
      <w:r>
        <w:rPr>
          <w:rFonts w:eastAsia="Times New Roman"/>
          <w:spacing w:val="-6"/>
          <w:sz w:val="26"/>
          <w:szCs w:val="26"/>
        </w:rPr>
        <w:t>Приложение</w:t>
      </w:r>
    </w:p>
    <w:p w14:paraId="00FF5D1B" w14:textId="77777777" w:rsidR="00AD1290" w:rsidRDefault="00ED72FC">
      <w:pPr>
        <w:shd w:val="clear" w:color="auto" w:fill="FFFFFF"/>
        <w:spacing w:before="706" w:line="295" w:lineRule="exact"/>
        <w:ind w:left="4550"/>
      </w:pPr>
      <w:r>
        <w:rPr>
          <w:rFonts w:eastAsia="Times New Roman"/>
          <w:spacing w:val="-3"/>
          <w:sz w:val="26"/>
          <w:szCs w:val="26"/>
        </w:rPr>
        <w:t>В Региональный Организационный комитет</w:t>
      </w:r>
    </w:p>
    <w:p w14:paraId="5FA39253" w14:textId="77777777" w:rsidR="00AD1290" w:rsidRDefault="00ED72FC">
      <w:pPr>
        <w:shd w:val="clear" w:color="auto" w:fill="FFFFFF"/>
        <w:spacing w:line="295" w:lineRule="exact"/>
        <w:ind w:left="4370"/>
        <w:jc w:val="center"/>
      </w:pPr>
      <w:r>
        <w:rPr>
          <w:rFonts w:eastAsia="Times New Roman"/>
          <w:spacing w:val="-2"/>
          <w:sz w:val="26"/>
          <w:szCs w:val="26"/>
        </w:rPr>
        <w:t>Всероссийского партийного Конкурса</w:t>
      </w:r>
    </w:p>
    <w:p w14:paraId="213158DD" w14:textId="77777777" w:rsidR="00AD1290" w:rsidRDefault="00ED72FC">
      <w:pPr>
        <w:shd w:val="clear" w:color="auto" w:fill="FFFFFF"/>
        <w:spacing w:line="295" w:lineRule="exact"/>
        <w:ind w:left="4363"/>
        <w:jc w:val="center"/>
      </w:pPr>
      <w:r>
        <w:rPr>
          <w:rFonts w:eastAsia="Times New Roman"/>
          <w:spacing w:val="-1"/>
          <w:sz w:val="26"/>
          <w:szCs w:val="26"/>
        </w:rPr>
        <w:t>«Лучший школьный музей/комната/уголок</w:t>
      </w:r>
    </w:p>
    <w:p w14:paraId="7D2AEC00" w14:textId="77777777" w:rsidR="00AD1290" w:rsidRDefault="00ED72FC">
      <w:pPr>
        <w:shd w:val="clear" w:color="auto" w:fill="FFFFFF"/>
        <w:spacing w:line="295" w:lineRule="exact"/>
        <w:ind w:left="4370"/>
        <w:jc w:val="center"/>
      </w:pPr>
      <w:r>
        <w:rPr>
          <w:rFonts w:eastAsia="Times New Roman"/>
          <w:spacing w:val="-2"/>
          <w:sz w:val="26"/>
          <w:szCs w:val="26"/>
        </w:rPr>
        <w:t>памяти Великой Отечественной войны»</w:t>
      </w:r>
    </w:p>
    <w:p w14:paraId="72ACB468" w14:textId="77777777" w:rsidR="00AD1290" w:rsidRDefault="00ED72FC">
      <w:pPr>
        <w:shd w:val="clear" w:color="auto" w:fill="FFFFFF"/>
        <w:tabs>
          <w:tab w:val="left" w:leader="underscore" w:pos="9000"/>
        </w:tabs>
        <w:spacing w:before="655" w:line="295" w:lineRule="exact"/>
        <w:ind w:left="4824"/>
      </w:pPr>
      <w:r>
        <w:rPr>
          <w:rFonts w:eastAsia="Times New Roman"/>
          <w:spacing w:val="-3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ab/>
      </w:r>
    </w:p>
    <w:p w14:paraId="6691F616" w14:textId="77777777" w:rsidR="00AD1290" w:rsidRDefault="00ED72FC">
      <w:pPr>
        <w:shd w:val="clear" w:color="auto" w:fill="FFFFFF"/>
        <w:spacing w:line="295" w:lineRule="exact"/>
        <w:ind w:left="6278" w:right="490" w:hanging="1087"/>
      </w:pPr>
      <w:r>
        <w:rPr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 xml:space="preserve">ФИО директора образовательной </w:t>
      </w:r>
      <w:r>
        <w:rPr>
          <w:rFonts w:eastAsia="Times New Roman"/>
          <w:sz w:val="26"/>
          <w:szCs w:val="26"/>
        </w:rPr>
        <w:t>организации),</w:t>
      </w:r>
    </w:p>
    <w:p w14:paraId="089A9106" w14:textId="77777777" w:rsidR="00AD1290" w:rsidRDefault="00ED72FC">
      <w:pPr>
        <w:shd w:val="clear" w:color="auto" w:fill="FFFFFF"/>
        <w:spacing w:before="482"/>
        <w:ind w:left="4788"/>
      </w:pPr>
      <w:r>
        <w:rPr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название образовательной организации)</w:t>
      </w:r>
    </w:p>
    <w:p w14:paraId="2CBA3D4A" w14:textId="77777777" w:rsidR="00AD1290" w:rsidRDefault="00ED72FC">
      <w:pPr>
        <w:shd w:val="clear" w:color="auto" w:fill="FFFFFF"/>
        <w:spacing w:before="475" w:line="288" w:lineRule="exact"/>
        <w:ind w:left="6314" w:hanging="1584"/>
      </w:pPr>
      <w:r>
        <w:rPr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 xml:space="preserve">адрес местонахождения образовательной </w:t>
      </w:r>
      <w:r>
        <w:rPr>
          <w:rFonts w:eastAsia="Times New Roman"/>
          <w:sz w:val="26"/>
          <w:szCs w:val="26"/>
        </w:rPr>
        <w:t>организации)</w:t>
      </w:r>
    </w:p>
    <w:p w14:paraId="7FCE1CDE" w14:textId="77777777" w:rsidR="00AD1290" w:rsidRDefault="00ED72FC">
      <w:pPr>
        <w:shd w:val="clear" w:color="auto" w:fill="FFFFFF"/>
        <w:spacing w:before="1253"/>
        <w:ind w:right="7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ЗАЯВЛЕНИЕ</w:t>
      </w:r>
    </w:p>
    <w:p w14:paraId="21365A73" w14:textId="77777777" w:rsidR="00AD1290" w:rsidRDefault="00ED72FC">
      <w:pPr>
        <w:shd w:val="clear" w:color="auto" w:fill="FFFFFF"/>
        <w:tabs>
          <w:tab w:val="left" w:leader="underscore" w:pos="3161"/>
        </w:tabs>
        <w:spacing w:before="180" w:line="346" w:lineRule="exact"/>
        <w:ind w:right="7" w:firstLine="569"/>
        <w:jc w:val="both"/>
      </w:pPr>
      <w:r>
        <w:rPr>
          <w:rFonts w:eastAsia="Times New Roman"/>
          <w:sz w:val="26"/>
          <w:szCs w:val="26"/>
        </w:rPr>
        <w:t>Прошу включить в число участников Конкурса «Лучший школьный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музей/комната/уголок памяти Великой Отечественной войны», проводимого в рамках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федерального партийного проекта </w:t>
      </w:r>
      <w:r>
        <w:rPr>
          <w:rFonts w:eastAsia="Times New Roman"/>
          <w:b/>
          <w:bCs/>
          <w:sz w:val="26"/>
          <w:szCs w:val="26"/>
        </w:rPr>
        <w:t xml:space="preserve">«ЕДИНАЯ РОССИЯ» </w:t>
      </w:r>
      <w:r>
        <w:rPr>
          <w:rFonts w:eastAsia="Times New Roman"/>
          <w:sz w:val="26"/>
          <w:szCs w:val="26"/>
        </w:rPr>
        <w:t>«Историческая память»,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5"/>
          <w:sz w:val="26"/>
          <w:szCs w:val="26"/>
        </w:rPr>
        <w:t>музей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(наименование образовательной организации).</w:t>
      </w:r>
    </w:p>
    <w:p w14:paraId="3D38B389" w14:textId="77777777" w:rsidR="00AD1290" w:rsidRDefault="00ED72FC">
      <w:pPr>
        <w:shd w:val="clear" w:color="auto" w:fill="FFFFFF"/>
        <w:tabs>
          <w:tab w:val="left" w:leader="underscore" w:pos="7834"/>
        </w:tabs>
        <w:spacing w:line="346" w:lineRule="exact"/>
        <w:ind w:left="576"/>
        <w:jc w:val="both"/>
      </w:pPr>
      <w:r>
        <w:rPr>
          <w:rFonts w:eastAsia="Times New Roman"/>
          <w:sz w:val="26"/>
          <w:szCs w:val="26"/>
        </w:rPr>
        <w:t>Презентационные материалы о музее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(наименование</w:t>
      </w:r>
    </w:p>
    <w:p w14:paraId="434C6CBB" w14:textId="77777777" w:rsidR="00AD1290" w:rsidRDefault="00ED72FC">
      <w:pPr>
        <w:shd w:val="clear" w:color="auto" w:fill="FFFFFF"/>
        <w:spacing w:line="346" w:lineRule="exact"/>
        <w:jc w:val="both"/>
      </w:pPr>
      <w:r>
        <w:rPr>
          <w:rFonts w:eastAsia="Times New Roman"/>
          <w:sz w:val="26"/>
          <w:szCs w:val="26"/>
        </w:rPr>
        <w:t xml:space="preserve">образовательной организации), необходимые для участия в Конкурсе, будут </w:t>
      </w:r>
      <w:r>
        <w:rPr>
          <w:rFonts w:eastAsia="Times New Roman"/>
          <w:spacing w:val="-3"/>
          <w:sz w:val="26"/>
          <w:szCs w:val="26"/>
        </w:rPr>
        <w:t xml:space="preserve">предоставлены в Региональный Оргкомитет Конкурса в соответствии с Положением о </w:t>
      </w:r>
      <w:r>
        <w:rPr>
          <w:rFonts w:eastAsia="Times New Roman"/>
          <w:sz w:val="26"/>
          <w:szCs w:val="26"/>
        </w:rPr>
        <w:t>Конкурсе.</w:t>
      </w:r>
    </w:p>
    <w:p w14:paraId="65F4133B" w14:textId="77777777" w:rsidR="00AD1290" w:rsidRDefault="00ED72FC">
      <w:pPr>
        <w:shd w:val="clear" w:color="auto" w:fill="FFFFFF"/>
        <w:spacing w:before="533" w:line="346" w:lineRule="exact"/>
        <w:ind w:left="6199" w:right="2448"/>
      </w:pPr>
      <w:r>
        <w:rPr>
          <w:rFonts w:eastAsia="Times New Roman"/>
          <w:spacing w:val="-6"/>
          <w:sz w:val="26"/>
          <w:szCs w:val="26"/>
        </w:rPr>
        <w:t xml:space="preserve">подпись </w:t>
      </w:r>
      <w:r>
        <w:rPr>
          <w:rFonts w:eastAsia="Times New Roman"/>
          <w:sz w:val="26"/>
          <w:szCs w:val="26"/>
        </w:rPr>
        <w:t>дата</w:t>
      </w:r>
    </w:p>
    <w:p w14:paraId="5F929B58" w14:textId="77777777" w:rsidR="00AD1290" w:rsidRDefault="00AD1290">
      <w:pPr>
        <w:shd w:val="clear" w:color="auto" w:fill="FFFFFF"/>
        <w:spacing w:before="533" w:line="346" w:lineRule="exact"/>
        <w:ind w:left="6199" w:right="2448"/>
        <w:sectPr w:rsidR="00AD1290">
          <w:pgSz w:w="11909" w:h="16834"/>
          <w:pgMar w:top="1440" w:right="1131" w:bottom="720" w:left="1202" w:header="720" w:footer="720" w:gutter="0"/>
          <w:cols w:space="60"/>
          <w:noEndnote/>
        </w:sectPr>
      </w:pPr>
    </w:p>
    <w:p w14:paraId="165E61CD" w14:textId="63CD5F0E" w:rsidR="00AD1290" w:rsidRDefault="00AD1290">
      <w:pPr>
        <w:shd w:val="clear" w:color="auto" w:fill="FFFFFF"/>
        <w:ind w:left="5177"/>
      </w:pPr>
      <w:bookmarkStart w:id="0" w:name="_GoBack"/>
      <w:bookmarkEnd w:id="0"/>
    </w:p>
    <w:p w14:paraId="3DDABF5A" w14:textId="77777777" w:rsidR="00AD1290" w:rsidRDefault="00ED72FC">
      <w:pPr>
        <w:shd w:val="clear" w:color="auto" w:fill="FFFFFF"/>
        <w:spacing w:before="230"/>
        <w:ind w:left="8446"/>
      </w:pPr>
      <w:r>
        <w:rPr>
          <w:rFonts w:eastAsia="Times New Roman"/>
          <w:spacing w:val="-6"/>
          <w:sz w:val="26"/>
          <w:szCs w:val="26"/>
        </w:rPr>
        <w:t>Приложение 2</w:t>
      </w:r>
    </w:p>
    <w:p w14:paraId="0BEBBD49" w14:textId="77777777" w:rsidR="00AD1290" w:rsidRDefault="00ED72FC">
      <w:pPr>
        <w:shd w:val="clear" w:color="auto" w:fill="FFFFFF"/>
        <w:spacing w:before="540"/>
        <w:ind w:left="4838"/>
      </w:pPr>
      <w:r>
        <w:rPr>
          <w:rFonts w:eastAsia="Times New Roman"/>
          <w:spacing w:val="-5"/>
          <w:sz w:val="26"/>
          <w:szCs w:val="26"/>
        </w:rPr>
        <w:t>Анкета</w:t>
      </w:r>
    </w:p>
    <w:p w14:paraId="6DC947F9" w14:textId="77777777" w:rsidR="00AD1290" w:rsidRDefault="00AD1290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1577"/>
        <w:gridCol w:w="1901"/>
        <w:gridCol w:w="1843"/>
        <w:gridCol w:w="1332"/>
        <w:gridCol w:w="1850"/>
      </w:tblGrid>
      <w:tr w:rsidR="00AD1290" w14:paraId="1AB0C2B9" w14:textId="77777777">
        <w:trPr>
          <w:trHeight w:hRule="exact" w:val="207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B0CF9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Субъект РФ/</w:t>
            </w:r>
          </w:p>
          <w:p w14:paraId="378D8D7D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федеральный</w:t>
            </w:r>
          </w:p>
          <w:p w14:paraId="4C79D6DE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округ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D00C" w14:textId="77777777" w:rsidR="00AD1290" w:rsidRDefault="00ED72FC">
            <w:pPr>
              <w:shd w:val="clear" w:color="auto" w:fill="FFFFFF"/>
              <w:spacing w:line="295" w:lineRule="exact"/>
              <w:ind w:left="50" w:right="58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Номинация </w:t>
            </w:r>
            <w:r>
              <w:rPr>
                <w:rFonts w:eastAsia="Times New Roman"/>
                <w:spacing w:val="-5"/>
                <w:sz w:val="26"/>
                <w:szCs w:val="26"/>
              </w:rPr>
              <w:t>«городской</w:t>
            </w:r>
          </w:p>
          <w:p w14:paraId="7A1E4E8C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музей»/</w:t>
            </w:r>
          </w:p>
          <w:p w14:paraId="77B84A2A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«сельский</w:t>
            </w:r>
          </w:p>
          <w:p w14:paraId="74023074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музей»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9D472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Полное</w:t>
            </w:r>
          </w:p>
          <w:p w14:paraId="7B27C817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наименование</w:t>
            </w:r>
          </w:p>
          <w:p w14:paraId="403420C7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музея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A470A" w14:textId="77777777" w:rsidR="00AD1290" w:rsidRDefault="00ED72FC">
            <w:pPr>
              <w:shd w:val="clear" w:color="auto" w:fill="FFFFFF"/>
              <w:spacing w:line="295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>ФИО</w:t>
            </w:r>
          </w:p>
          <w:p w14:paraId="12E40ED2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руководителя</w:t>
            </w:r>
          </w:p>
          <w:p w14:paraId="52194D01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музея,</w:t>
            </w:r>
          </w:p>
          <w:p w14:paraId="2FABFA7A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моб.тел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4EF5C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Адрес</w:t>
            </w:r>
          </w:p>
          <w:p w14:paraId="7F4FA2D7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музея и</w:t>
            </w:r>
          </w:p>
          <w:p w14:paraId="2D270D37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>контакты</w:t>
            </w:r>
          </w:p>
          <w:p w14:paraId="4E32BB3D" w14:textId="77777777" w:rsidR="00AD1290" w:rsidRDefault="00ED72FC">
            <w:pPr>
              <w:shd w:val="clear" w:color="auto" w:fill="FFFFFF"/>
              <w:spacing w:line="295" w:lineRule="exact"/>
              <w:ind w:left="43" w:right="50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тел., </w:t>
            </w:r>
            <w:r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79315E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79315E">
              <w:rPr>
                <w:rFonts w:eastAsia="Times New Roman"/>
                <w:sz w:val="26"/>
                <w:szCs w:val="26"/>
              </w:rPr>
              <w:t>,</w:t>
            </w:r>
          </w:p>
          <w:p w14:paraId="0B45FF36" w14:textId="77777777" w:rsidR="00AD1290" w:rsidRDefault="00ED72FC">
            <w:pPr>
              <w:shd w:val="clear" w:color="auto" w:fill="FFFFFF"/>
              <w:spacing w:line="295" w:lineRule="exact"/>
              <w:ind w:left="43"/>
            </w:pPr>
            <w:r>
              <w:rPr>
                <w:rFonts w:eastAsia="Times New Roman"/>
                <w:sz w:val="26"/>
                <w:szCs w:val="26"/>
              </w:rPr>
              <w:t>сайт)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C6B40" w14:textId="77777777" w:rsidR="00AD1290" w:rsidRDefault="00ED72FC">
            <w:pPr>
              <w:shd w:val="clear" w:color="auto" w:fill="FFFFFF"/>
              <w:spacing w:line="295" w:lineRule="exact"/>
              <w:ind w:left="36" w:right="94"/>
            </w:pPr>
            <w:r>
              <w:rPr>
                <w:rFonts w:eastAsia="Times New Roman"/>
                <w:spacing w:val="-4"/>
                <w:sz w:val="26"/>
                <w:szCs w:val="26"/>
              </w:rPr>
              <w:t>Имеющиеся публикации в</w:t>
            </w:r>
          </w:p>
          <w:p w14:paraId="4F8B254E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СМИ о</w:t>
            </w:r>
          </w:p>
          <w:p w14:paraId="2822FDE0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деятельности</w:t>
            </w:r>
          </w:p>
          <w:p w14:paraId="61723A5D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музея по</w:t>
            </w:r>
          </w:p>
          <w:p w14:paraId="7635E044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профилю</w:t>
            </w:r>
          </w:p>
          <w:p w14:paraId="0BE992C8" w14:textId="77777777" w:rsidR="00AD1290" w:rsidRDefault="00ED72FC">
            <w:pPr>
              <w:shd w:val="clear" w:color="auto" w:fill="FFFFFF"/>
              <w:spacing w:line="295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Конкурса</w:t>
            </w:r>
          </w:p>
        </w:tc>
      </w:tr>
      <w:tr w:rsidR="00AD1290" w14:paraId="57ED1746" w14:textId="77777777">
        <w:trPr>
          <w:trHeight w:hRule="exact" w:val="295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AF24D" w14:textId="77777777" w:rsidR="00AD1290" w:rsidRDefault="00AD1290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2534" w14:textId="77777777" w:rsidR="00AD1290" w:rsidRDefault="00AD1290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FC54" w14:textId="77777777" w:rsidR="00AD1290" w:rsidRDefault="00AD129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0472" w14:textId="77777777" w:rsidR="00AD1290" w:rsidRDefault="00AD1290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D72C3" w14:textId="77777777" w:rsidR="00AD1290" w:rsidRDefault="00AD1290">
            <w:pPr>
              <w:shd w:val="clear" w:color="auto" w:fill="FFFFFF"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88B83" w14:textId="77777777" w:rsidR="00AD1290" w:rsidRDefault="00AD1290">
            <w:pPr>
              <w:shd w:val="clear" w:color="auto" w:fill="FFFFFF"/>
            </w:pPr>
          </w:p>
        </w:tc>
      </w:tr>
      <w:tr w:rsidR="00AD1290" w14:paraId="693BB9D2" w14:textId="77777777">
        <w:trPr>
          <w:trHeight w:hRule="exact" w:val="302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2CDD8" w14:textId="77777777" w:rsidR="00AD1290" w:rsidRDefault="00AD1290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FA326" w14:textId="77777777" w:rsidR="00AD1290" w:rsidRDefault="00AD1290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ADD1" w14:textId="77777777" w:rsidR="00AD1290" w:rsidRDefault="00AD129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2E992" w14:textId="77777777" w:rsidR="00AD1290" w:rsidRDefault="00AD1290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33D2" w14:textId="77777777" w:rsidR="00AD1290" w:rsidRDefault="00AD1290">
            <w:pPr>
              <w:shd w:val="clear" w:color="auto" w:fill="FFFFFF"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BD875" w14:textId="77777777" w:rsidR="00AD1290" w:rsidRDefault="00AD1290">
            <w:pPr>
              <w:shd w:val="clear" w:color="auto" w:fill="FFFFFF"/>
            </w:pPr>
          </w:p>
        </w:tc>
      </w:tr>
      <w:tr w:rsidR="00AD1290" w14:paraId="77A715FF" w14:textId="77777777">
        <w:trPr>
          <w:trHeight w:hRule="exact" w:val="33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4ABC5" w14:textId="77777777" w:rsidR="00AD1290" w:rsidRDefault="00AD1290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6F6B" w14:textId="77777777" w:rsidR="00AD1290" w:rsidRDefault="00AD1290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54752" w14:textId="77777777" w:rsidR="00AD1290" w:rsidRDefault="00AD129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DDA66" w14:textId="77777777" w:rsidR="00AD1290" w:rsidRDefault="00AD1290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04B14" w14:textId="77777777" w:rsidR="00AD1290" w:rsidRDefault="00AD1290">
            <w:pPr>
              <w:shd w:val="clear" w:color="auto" w:fill="FFFFFF"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D17CD" w14:textId="77777777" w:rsidR="00AD1290" w:rsidRDefault="00AD1290">
            <w:pPr>
              <w:shd w:val="clear" w:color="auto" w:fill="FFFFFF"/>
            </w:pPr>
          </w:p>
        </w:tc>
      </w:tr>
    </w:tbl>
    <w:p w14:paraId="6003C1A9" w14:textId="77777777" w:rsidR="0079315E" w:rsidRDefault="0079315E"/>
    <w:sectPr w:rsidR="0079315E">
      <w:pgSz w:w="11909" w:h="16834"/>
      <w:pgMar w:top="1440" w:right="400" w:bottom="720" w:left="7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50D636"/>
    <w:lvl w:ilvl="0">
      <w:numFmt w:val="bullet"/>
      <w:lvlText w:val="*"/>
      <w:lvlJc w:val="left"/>
    </w:lvl>
  </w:abstractNum>
  <w:abstractNum w:abstractNumId="1" w15:restartNumberingAfterBreak="0">
    <w:nsid w:val="005E4BE4"/>
    <w:multiLevelType w:val="singleLevel"/>
    <w:tmpl w:val="5A7E259A"/>
    <w:lvl w:ilvl="0">
      <w:start w:val="7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E32A1"/>
    <w:multiLevelType w:val="singleLevel"/>
    <w:tmpl w:val="F39E83A8"/>
    <w:lvl w:ilvl="0">
      <w:start w:val="2"/>
      <w:numFmt w:val="decimal"/>
      <w:lvlText w:val="10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E1174E"/>
    <w:multiLevelType w:val="singleLevel"/>
    <w:tmpl w:val="A4F496C6"/>
    <w:lvl w:ilvl="0">
      <w:start w:val="4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0E3886"/>
    <w:multiLevelType w:val="singleLevel"/>
    <w:tmpl w:val="F92EFE6C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485918"/>
    <w:multiLevelType w:val="singleLevel"/>
    <w:tmpl w:val="4EF8DFFA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1D2D2C"/>
    <w:multiLevelType w:val="singleLevel"/>
    <w:tmpl w:val="FBC41EC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F1219"/>
    <w:multiLevelType w:val="singleLevel"/>
    <w:tmpl w:val="F92EFE6C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B06692"/>
    <w:multiLevelType w:val="singleLevel"/>
    <w:tmpl w:val="86FE3630"/>
    <w:lvl w:ilvl="0">
      <w:start w:val="3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167080"/>
    <w:multiLevelType w:val="singleLevel"/>
    <w:tmpl w:val="7DDCFD0E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25F3B56"/>
    <w:multiLevelType w:val="singleLevel"/>
    <w:tmpl w:val="43FC8092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5F6457"/>
    <w:multiLevelType w:val="singleLevel"/>
    <w:tmpl w:val="33BE668E"/>
    <w:lvl w:ilvl="0">
      <w:start w:val="1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9724F6"/>
    <w:multiLevelType w:val="singleLevel"/>
    <w:tmpl w:val="57388848"/>
    <w:lvl w:ilvl="0">
      <w:start w:val="3"/>
      <w:numFmt w:val="decimal"/>
      <w:lvlText w:val="5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DA11B95"/>
    <w:multiLevelType w:val="singleLevel"/>
    <w:tmpl w:val="D3A4EB46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8B1196"/>
    <w:multiLevelType w:val="singleLevel"/>
    <w:tmpl w:val="BDDAD3BC"/>
    <w:lvl w:ilvl="0">
      <w:start w:val="1"/>
      <w:numFmt w:val="decimal"/>
      <w:lvlText w:val="8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C879E1"/>
    <w:multiLevelType w:val="singleLevel"/>
    <w:tmpl w:val="1778BA98"/>
    <w:lvl w:ilvl="0">
      <w:start w:val="1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5E"/>
    <w:rsid w:val="0079315E"/>
    <w:rsid w:val="00AD1290"/>
    <w:rsid w:val="00CE3B30"/>
    <w:rsid w:val="00E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25134"/>
  <w14:defaultImageDpi w14:val="0"/>
  <w15:docId w15:val="{EFE54907-3529-45DB-BDE3-631AE9F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ER</dc:creator>
  <cp:keywords/>
  <dc:description/>
  <cp:lastModifiedBy>User</cp:lastModifiedBy>
  <cp:revision>2</cp:revision>
  <dcterms:created xsi:type="dcterms:W3CDTF">2020-03-24T05:27:00Z</dcterms:created>
  <dcterms:modified xsi:type="dcterms:W3CDTF">2020-03-24T05:27:00Z</dcterms:modified>
</cp:coreProperties>
</file>