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CC" w:rsidRPr="0014287C" w:rsidRDefault="002C1DCC" w:rsidP="002C1D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87C">
        <w:rPr>
          <w:rFonts w:ascii="Times New Roman" w:hAnsi="Times New Roman" w:cs="Times New Roman"/>
          <w:b/>
          <w:sz w:val="24"/>
          <w:szCs w:val="24"/>
        </w:rPr>
        <w:t xml:space="preserve">Информация о летней </w:t>
      </w:r>
    </w:p>
    <w:p w:rsidR="002C1DCC" w:rsidRPr="0014287C" w:rsidRDefault="002C1DCC" w:rsidP="002C1D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87C">
        <w:rPr>
          <w:rFonts w:ascii="Times New Roman" w:hAnsi="Times New Roman" w:cs="Times New Roman"/>
          <w:b/>
          <w:sz w:val="24"/>
          <w:szCs w:val="24"/>
        </w:rPr>
        <w:t>оздоровительной кампании на 2023 год</w:t>
      </w:r>
    </w:p>
    <w:p w:rsidR="002C1DCC" w:rsidRPr="0014287C" w:rsidRDefault="002C1DCC" w:rsidP="002C1D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333C" w:rsidRDefault="00CA333C" w:rsidP="00852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на территории города Усть-Илимска в рамках летней оздоровительной кампании 2023 года заканчивают работу (23 июня):</w:t>
      </w:r>
    </w:p>
    <w:p w:rsidR="00CA333C" w:rsidRDefault="00CA333C" w:rsidP="00CA3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 лагерей с дневным пребывание (далее – ЛДП), численность детей 1000 человек, на базе общеобразовательных школ;</w:t>
      </w:r>
    </w:p>
    <w:p w:rsidR="00CA333C" w:rsidRDefault="00CA333C" w:rsidP="00CA3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ЛДП при ГОКУ СКШ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г.Усть-Илимск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численность 70 детей.</w:t>
      </w:r>
    </w:p>
    <w:p w:rsidR="008527F0" w:rsidRPr="007314E3" w:rsidRDefault="00907631" w:rsidP="00CA3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4E3">
        <w:rPr>
          <w:rFonts w:ascii="Times New Roman" w:hAnsi="Times New Roman" w:cs="Times New Roman"/>
          <w:sz w:val="24"/>
          <w:szCs w:val="24"/>
        </w:rPr>
        <w:t>Согласно утвержденному графику, прошла приемка</w:t>
      </w:r>
      <w:r w:rsidR="008527F0" w:rsidRPr="007314E3">
        <w:rPr>
          <w:rFonts w:ascii="Times New Roman" w:hAnsi="Times New Roman" w:cs="Times New Roman"/>
          <w:sz w:val="24"/>
          <w:szCs w:val="24"/>
        </w:rPr>
        <w:t xml:space="preserve"> в эксплуатацию </w:t>
      </w:r>
      <w:r w:rsidR="00E5155B" w:rsidRPr="007314E3">
        <w:rPr>
          <w:rFonts w:ascii="Times New Roman" w:hAnsi="Times New Roman" w:cs="Times New Roman"/>
          <w:sz w:val="24"/>
          <w:szCs w:val="24"/>
        </w:rPr>
        <w:t>лагерей, функционирующих</w:t>
      </w:r>
      <w:r w:rsidR="008527F0" w:rsidRPr="007314E3">
        <w:rPr>
          <w:rFonts w:ascii="Times New Roman" w:hAnsi="Times New Roman" w:cs="Times New Roman"/>
          <w:sz w:val="24"/>
          <w:szCs w:val="24"/>
        </w:rPr>
        <w:t xml:space="preserve"> в городе Усть-Илимске в 2023 году</w:t>
      </w:r>
      <w:r w:rsidRPr="007314E3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"/>
        <w:gridCol w:w="8392"/>
      </w:tblGrid>
      <w:tr w:rsidR="008527F0" w:rsidRPr="008527F0" w:rsidTr="00907631">
        <w:tc>
          <w:tcPr>
            <w:tcW w:w="953" w:type="dxa"/>
            <w:shd w:val="clear" w:color="auto" w:fill="auto"/>
          </w:tcPr>
          <w:p w:rsidR="008527F0" w:rsidRPr="007314E3" w:rsidRDefault="008527F0" w:rsidP="00852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4E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392" w:type="dxa"/>
            <w:shd w:val="clear" w:color="auto" w:fill="auto"/>
          </w:tcPr>
          <w:p w:rsidR="008527F0" w:rsidRPr="007314E3" w:rsidRDefault="008527F0" w:rsidP="008527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7314E3">
              <w:rPr>
                <w:rFonts w:ascii="Times New Roman" w:hAnsi="Times New Roman" w:cs="Times New Roman"/>
                <w:b/>
              </w:rPr>
              <w:t>Наименование лагеря</w:t>
            </w:r>
          </w:p>
        </w:tc>
      </w:tr>
      <w:tr w:rsidR="008527F0" w:rsidRPr="008527F0" w:rsidTr="00907631">
        <w:tc>
          <w:tcPr>
            <w:tcW w:w="9345" w:type="dxa"/>
            <w:gridSpan w:val="2"/>
            <w:shd w:val="clear" w:color="auto" w:fill="auto"/>
          </w:tcPr>
          <w:p w:rsidR="008527F0" w:rsidRPr="007314E3" w:rsidRDefault="008527F0" w:rsidP="0014287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314E3">
              <w:rPr>
                <w:rFonts w:ascii="Times New Roman" w:hAnsi="Times New Roman" w:cs="Times New Roman"/>
              </w:rPr>
              <w:t>25.05.2023г., с 9.30</w:t>
            </w:r>
          </w:p>
        </w:tc>
      </w:tr>
      <w:tr w:rsidR="008527F0" w:rsidRPr="008527F0" w:rsidTr="00907631">
        <w:tc>
          <w:tcPr>
            <w:tcW w:w="953" w:type="dxa"/>
            <w:shd w:val="clear" w:color="auto" w:fill="auto"/>
          </w:tcPr>
          <w:p w:rsidR="008527F0" w:rsidRPr="007314E3" w:rsidRDefault="008527F0" w:rsidP="008527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2" w:type="dxa"/>
            <w:shd w:val="clear" w:color="auto" w:fill="auto"/>
          </w:tcPr>
          <w:p w:rsidR="008527F0" w:rsidRPr="007314E3" w:rsidRDefault="008527F0" w:rsidP="008527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7314E3">
              <w:rPr>
                <w:rFonts w:ascii="Times New Roman" w:hAnsi="Times New Roman" w:cs="Times New Roman"/>
                <w:bCs/>
              </w:rPr>
              <w:t>ЛДП «Солнечный» при МАОУ «СОШ № 12» им. Семенова В.Н.</w:t>
            </w:r>
          </w:p>
        </w:tc>
      </w:tr>
      <w:tr w:rsidR="008527F0" w:rsidRPr="008527F0" w:rsidTr="00907631">
        <w:tc>
          <w:tcPr>
            <w:tcW w:w="953" w:type="dxa"/>
            <w:shd w:val="clear" w:color="auto" w:fill="auto"/>
          </w:tcPr>
          <w:p w:rsidR="008527F0" w:rsidRPr="007314E3" w:rsidRDefault="008527F0" w:rsidP="008527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2" w:type="dxa"/>
            <w:shd w:val="clear" w:color="auto" w:fill="auto"/>
          </w:tcPr>
          <w:p w:rsidR="008527F0" w:rsidRPr="007314E3" w:rsidRDefault="008527F0" w:rsidP="008527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314E3">
              <w:rPr>
                <w:rFonts w:ascii="Times New Roman" w:hAnsi="Times New Roman" w:cs="Times New Roman"/>
                <w:bCs/>
              </w:rPr>
              <w:t>ЛДП «Алые паруса» при МАОУ «СОШ № 11»</w:t>
            </w:r>
          </w:p>
        </w:tc>
      </w:tr>
      <w:tr w:rsidR="008527F0" w:rsidRPr="008527F0" w:rsidTr="00907631">
        <w:tc>
          <w:tcPr>
            <w:tcW w:w="953" w:type="dxa"/>
            <w:shd w:val="clear" w:color="auto" w:fill="auto"/>
          </w:tcPr>
          <w:p w:rsidR="008527F0" w:rsidRPr="007314E3" w:rsidRDefault="008527F0" w:rsidP="008527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2" w:type="dxa"/>
            <w:shd w:val="clear" w:color="auto" w:fill="auto"/>
          </w:tcPr>
          <w:p w:rsidR="008527F0" w:rsidRPr="007314E3" w:rsidRDefault="008527F0" w:rsidP="008527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314E3">
              <w:rPr>
                <w:rFonts w:ascii="Times New Roman" w:hAnsi="Times New Roman" w:cs="Times New Roman"/>
                <w:bCs/>
              </w:rPr>
              <w:t>ЛДП «Лето» при МБОУ «СОШ № 17»</w:t>
            </w:r>
          </w:p>
        </w:tc>
      </w:tr>
      <w:tr w:rsidR="008527F0" w:rsidRPr="008527F0" w:rsidTr="00907631">
        <w:tc>
          <w:tcPr>
            <w:tcW w:w="953" w:type="dxa"/>
            <w:shd w:val="clear" w:color="auto" w:fill="auto"/>
          </w:tcPr>
          <w:p w:rsidR="008527F0" w:rsidRPr="007314E3" w:rsidRDefault="008527F0" w:rsidP="008527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2" w:type="dxa"/>
            <w:shd w:val="clear" w:color="auto" w:fill="auto"/>
          </w:tcPr>
          <w:p w:rsidR="008527F0" w:rsidRPr="007314E3" w:rsidRDefault="008527F0" w:rsidP="008527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7314E3">
              <w:rPr>
                <w:rFonts w:ascii="Times New Roman" w:hAnsi="Times New Roman" w:cs="Times New Roman"/>
                <w:bCs/>
              </w:rPr>
              <w:t>ЛДП «Березовая роща» при МАОУ СОШ № 9</w:t>
            </w:r>
          </w:p>
        </w:tc>
      </w:tr>
      <w:tr w:rsidR="008527F0" w:rsidRPr="008527F0" w:rsidTr="00907631">
        <w:tc>
          <w:tcPr>
            <w:tcW w:w="953" w:type="dxa"/>
            <w:shd w:val="clear" w:color="auto" w:fill="auto"/>
          </w:tcPr>
          <w:p w:rsidR="008527F0" w:rsidRPr="007314E3" w:rsidRDefault="008527F0" w:rsidP="008527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2" w:type="dxa"/>
            <w:shd w:val="clear" w:color="auto" w:fill="auto"/>
          </w:tcPr>
          <w:p w:rsidR="008527F0" w:rsidRPr="007314E3" w:rsidRDefault="008527F0" w:rsidP="008527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314E3">
              <w:rPr>
                <w:rFonts w:ascii="Times New Roman" w:hAnsi="Times New Roman" w:cs="Times New Roman"/>
                <w:bCs/>
              </w:rPr>
              <w:t>ЛДП «Мечта» при МАОУ «СОШ № 7 имени Пичуева Л.П.»</w:t>
            </w:r>
          </w:p>
        </w:tc>
      </w:tr>
      <w:tr w:rsidR="008527F0" w:rsidRPr="008527F0" w:rsidTr="00907631">
        <w:tc>
          <w:tcPr>
            <w:tcW w:w="9345" w:type="dxa"/>
            <w:gridSpan w:val="2"/>
            <w:shd w:val="clear" w:color="auto" w:fill="auto"/>
          </w:tcPr>
          <w:p w:rsidR="008527F0" w:rsidRPr="007314E3" w:rsidRDefault="008527F0" w:rsidP="0014287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314E3">
              <w:rPr>
                <w:rFonts w:ascii="Times New Roman" w:hAnsi="Times New Roman" w:cs="Times New Roman"/>
              </w:rPr>
              <w:t>26.05.2023г., с 09.30</w:t>
            </w:r>
          </w:p>
        </w:tc>
      </w:tr>
      <w:tr w:rsidR="008527F0" w:rsidRPr="008527F0" w:rsidTr="00907631">
        <w:tc>
          <w:tcPr>
            <w:tcW w:w="953" w:type="dxa"/>
            <w:shd w:val="clear" w:color="auto" w:fill="auto"/>
          </w:tcPr>
          <w:p w:rsidR="008527F0" w:rsidRPr="007314E3" w:rsidRDefault="008527F0" w:rsidP="008527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2" w:type="dxa"/>
            <w:shd w:val="clear" w:color="auto" w:fill="auto"/>
          </w:tcPr>
          <w:p w:rsidR="008527F0" w:rsidRPr="007314E3" w:rsidRDefault="008527F0" w:rsidP="008527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314E3">
              <w:rPr>
                <w:rFonts w:ascii="Times New Roman" w:hAnsi="Times New Roman" w:cs="Times New Roman"/>
              </w:rPr>
              <w:t>ЛДП «Солнышко» при ГОКУ СКШ г. Усть-Илимска</w:t>
            </w:r>
          </w:p>
        </w:tc>
      </w:tr>
      <w:tr w:rsidR="008527F0" w:rsidRPr="008527F0" w:rsidTr="00907631">
        <w:tc>
          <w:tcPr>
            <w:tcW w:w="953" w:type="dxa"/>
            <w:shd w:val="clear" w:color="auto" w:fill="auto"/>
          </w:tcPr>
          <w:p w:rsidR="008527F0" w:rsidRPr="007314E3" w:rsidRDefault="008527F0" w:rsidP="008527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</w:tcPr>
          <w:p w:rsidR="008527F0" w:rsidRPr="007314E3" w:rsidRDefault="008527F0" w:rsidP="008527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7314E3">
              <w:rPr>
                <w:rFonts w:ascii="Times New Roman" w:hAnsi="Times New Roman" w:cs="Times New Roman"/>
                <w:bCs/>
              </w:rPr>
              <w:t>ЛДП «</w:t>
            </w:r>
            <w:proofErr w:type="spellStart"/>
            <w:r w:rsidRPr="007314E3">
              <w:rPr>
                <w:rFonts w:ascii="Times New Roman" w:hAnsi="Times New Roman" w:cs="Times New Roman"/>
                <w:bCs/>
              </w:rPr>
              <w:t>Сибирячок</w:t>
            </w:r>
            <w:proofErr w:type="spellEnd"/>
            <w:r w:rsidRPr="007314E3">
              <w:rPr>
                <w:rFonts w:ascii="Times New Roman" w:hAnsi="Times New Roman" w:cs="Times New Roman"/>
                <w:bCs/>
              </w:rPr>
              <w:t>» при МАОУ «СОШ № 14»</w:t>
            </w:r>
          </w:p>
        </w:tc>
      </w:tr>
      <w:tr w:rsidR="008527F0" w:rsidRPr="008527F0" w:rsidTr="00907631">
        <w:trPr>
          <w:trHeight w:val="313"/>
        </w:trPr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</w:tcPr>
          <w:p w:rsidR="008527F0" w:rsidRPr="007314E3" w:rsidRDefault="008527F0" w:rsidP="008527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7F0" w:rsidRPr="007314E3" w:rsidRDefault="008527F0" w:rsidP="008527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7314E3">
              <w:rPr>
                <w:rFonts w:ascii="Times New Roman" w:hAnsi="Times New Roman" w:cs="Times New Roman"/>
                <w:bCs/>
              </w:rPr>
              <w:t>ЛДП «Летний» при МБОУ «СОШ № 1»</w:t>
            </w:r>
          </w:p>
        </w:tc>
      </w:tr>
      <w:tr w:rsidR="008527F0" w:rsidRPr="008527F0" w:rsidTr="00907631">
        <w:trPr>
          <w:trHeight w:val="275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7F0" w:rsidRPr="007314E3" w:rsidRDefault="008527F0" w:rsidP="008527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7F0" w:rsidRPr="007314E3" w:rsidRDefault="008527F0" w:rsidP="008527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7314E3">
              <w:rPr>
                <w:rFonts w:ascii="Times New Roman" w:hAnsi="Times New Roman" w:cs="Times New Roman"/>
                <w:bCs/>
              </w:rPr>
              <w:t>ЛДП «Росинка» при МБОУ «СОШ № 8 имени Бусыгина М.И.»</w:t>
            </w:r>
          </w:p>
        </w:tc>
      </w:tr>
      <w:tr w:rsidR="008527F0" w:rsidRPr="008527F0" w:rsidTr="00907631">
        <w:trPr>
          <w:trHeight w:val="137"/>
        </w:trPr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</w:tcPr>
          <w:p w:rsidR="008527F0" w:rsidRPr="007314E3" w:rsidRDefault="008527F0" w:rsidP="008527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2" w:type="dxa"/>
            <w:tcBorders>
              <w:top w:val="single" w:sz="4" w:space="0" w:color="auto"/>
            </w:tcBorders>
            <w:shd w:val="clear" w:color="auto" w:fill="auto"/>
          </w:tcPr>
          <w:p w:rsidR="008527F0" w:rsidRPr="007314E3" w:rsidRDefault="008527F0" w:rsidP="008527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7314E3">
              <w:rPr>
                <w:rFonts w:ascii="Times New Roman" w:hAnsi="Times New Roman" w:cs="Times New Roman"/>
                <w:bCs/>
              </w:rPr>
              <w:t>ЛДП «Радуга» при МБОУ «СОШ № 15»</w:t>
            </w:r>
          </w:p>
        </w:tc>
      </w:tr>
      <w:tr w:rsidR="008527F0" w:rsidRPr="008527F0" w:rsidTr="00907631">
        <w:tc>
          <w:tcPr>
            <w:tcW w:w="9345" w:type="dxa"/>
            <w:gridSpan w:val="2"/>
            <w:shd w:val="clear" w:color="auto" w:fill="auto"/>
          </w:tcPr>
          <w:p w:rsidR="008527F0" w:rsidRPr="007314E3" w:rsidRDefault="008527F0" w:rsidP="0014287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7314E3">
              <w:rPr>
                <w:rFonts w:ascii="Times New Roman" w:hAnsi="Times New Roman" w:cs="Times New Roman"/>
                <w:bCs/>
              </w:rPr>
              <w:t>09.06.2023г., 10.00</w:t>
            </w:r>
          </w:p>
        </w:tc>
      </w:tr>
      <w:tr w:rsidR="008527F0" w:rsidRPr="008527F0" w:rsidTr="00907631">
        <w:tc>
          <w:tcPr>
            <w:tcW w:w="953" w:type="dxa"/>
            <w:shd w:val="clear" w:color="auto" w:fill="auto"/>
          </w:tcPr>
          <w:p w:rsidR="008527F0" w:rsidRPr="007314E3" w:rsidRDefault="008527F0" w:rsidP="008527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2" w:type="dxa"/>
            <w:shd w:val="clear" w:color="auto" w:fill="auto"/>
          </w:tcPr>
          <w:p w:rsidR="008527F0" w:rsidRPr="007314E3" w:rsidRDefault="008527F0" w:rsidP="008527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7314E3">
              <w:rPr>
                <w:rFonts w:ascii="Times New Roman" w:hAnsi="Times New Roman" w:cs="Times New Roman"/>
              </w:rPr>
              <w:t>МАУ «Лагерь отдыха и оздоровления «Лосенок»</w:t>
            </w:r>
          </w:p>
        </w:tc>
      </w:tr>
    </w:tbl>
    <w:p w:rsidR="00907631" w:rsidRDefault="00D752A5" w:rsidP="00927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07631" w:rsidRPr="00907631">
        <w:rPr>
          <w:rFonts w:ascii="Times New Roman" w:hAnsi="Times New Roman" w:cs="Times New Roman"/>
          <w:sz w:val="24"/>
          <w:szCs w:val="24"/>
        </w:rPr>
        <w:t>амечаний, препятствующих функцион</w:t>
      </w:r>
      <w:r w:rsidR="00927028">
        <w:rPr>
          <w:rFonts w:ascii="Times New Roman" w:hAnsi="Times New Roman" w:cs="Times New Roman"/>
          <w:sz w:val="24"/>
          <w:szCs w:val="24"/>
        </w:rPr>
        <w:t>ированию лагерей</w:t>
      </w:r>
      <w:r w:rsidRPr="00D752A5">
        <w:rPr>
          <w:rFonts w:ascii="Times New Roman" w:hAnsi="Times New Roman" w:cs="Times New Roman"/>
          <w:sz w:val="24"/>
          <w:szCs w:val="24"/>
        </w:rPr>
        <w:t xml:space="preserve"> </w:t>
      </w:r>
      <w:r w:rsidRPr="00907631">
        <w:rPr>
          <w:rFonts w:ascii="Times New Roman" w:hAnsi="Times New Roman" w:cs="Times New Roman"/>
          <w:sz w:val="24"/>
          <w:szCs w:val="24"/>
        </w:rPr>
        <w:t>у членов комиссии</w:t>
      </w:r>
      <w:r w:rsidR="00927028">
        <w:rPr>
          <w:rFonts w:ascii="Times New Roman" w:hAnsi="Times New Roman" w:cs="Times New Roman"/>
          <w:sz w:val="24"/>
          <w:szCs w:val="24"/>
        </w:rPr>
        <w:t xml:space="preserve">, не выявлено. </w:t>
      </w:r>
      <w:r w:rsidR="00907631" w:rsidRPr="00907631">
        <w:rPr>
          <w:rFonts w:ascii="Times New Roman" w:hAnsi="Times New Roman" w:cs="Times New Roman"/>
          <w:sz w:val="24"/>
          <w:szCs w:val="24"/>
        </w:rPr>
        <w:t xml:space="preserve">К каждому акту приемки имеется лист профилактической беседы ОНД и ПР по г.Усть-Илимску, Усть-Илимскому и Нижнеилимскому районам. </w:t>
      </w:r>
    </w:p>
    <w:p w:rsidR="00CA333C" w:rsidRDefault="00CA333C" w:rsidP="00927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Учреждения, на базе которых организован летний отдых и оздоровление детей, в плановом порядке устраняют имеющиеся предписания отдела надзорной деятельности и профилактической работы по г.Усть-Илимску, Усть-Илимскому и Нижнеилимскому районам ГУ МЧС России по Иркутской области. Комитет образования Администрации города Усть-Илимска осуществляет регулярный контроль за исполнением предписаний </w:t>
      </w:r>
      <w:r w:rsidR="00F600C0">
        <w:rPr>
          <w:rFonts w:ascii="Times New Roman" w:hAnsi="Times New Roman" w:cs="Times New Roman"/>
          <w:sz w:val="24"/>
          <w:szCs w:val="24"/>
        </w:rPr>
        <w:t xml:space="preserve">надзорных органов. </w:t>
      </w:r>
    </w:p>
    <w:p w:rsidR="002F1CD9" w:rsidRPr="00F600C0" w:rsidRDefault="00517362" w:rsidP="00F60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7C">
        <w:rPr>
          <w:rFonts w:ascii="Times New Roman" w:hAnsi="Times New Roman" w:cs="Times New Roman"/>
          <w:sz w:val="24"/>
          <w:szCs w:val="24"/>
        </w:rPr>
        <w:t>МАУ «Лагерь отдыха и оздоровления «Лосенок»</w:t>
      </w:r>
      <w:r w:rsidR="00204443" w:rsidRPr="0014287C">
        <w:rPr>
          <w:rFonts w:ascii="Times New Roman" w:hAnsi="Times New Roman" w:cs="Times New Roman"/>
          <w:sz w:val="24"/>
          <w:szCs w:val="24"/>
        </w:rPr>
        <w:t xml:space="preserve"> </w:t>
      </w:r>
      <w:r w:rsidR="0073292C" w:rsidRPr="0014287C">
        <w:rPr>
          <w:rFonts w:ascii="Times New Roman" w:hAnsi="Times New Roman" w:cs="Times New Roman"/>
          <w:sz w:val="24"/>
          <w:szCs w:val="24"/>
        </w:rPr>
        <w:t>(далее МАУ «Лосёнок)</w:t>
      </w:r>
      <w:r w:rsidR="002F1CD9" w:rsidRPr="0014287C">
        <w:rPr>
          <w:rFonts w:ascii="Times New Roman" w:hAnsi="Times New Roman" w:cs="Times New Roman"/>
          <w:sz w:val="24"/>
          <w:szCs w:val="24"/>
        </w:rPr>
        <w:t xml:space="preserve"> </w:t>
      </w:r>
      <w:r w:rsidR="00F600C0">
        <w:rPr>
          <w:rFonts w:ascii="Times New Roman" w:hAnsi="Times New Roman" w:cs="Times New Roman"/>
          <w:sz w:val="24"/>
          <w:szCs w:val="24"/>
        </w:rPr>
        <w:t xml:space="preserve">получили санитарно-эпидемиологическое заключение 06.06.2023г.. Комплектование детей </w:t>
      </w:r>
      <w:r w:rsidRPr="0014287C">
        <w:rPr>
          <w:rFonts w:ascii="Times New Roman" w:hAnsi="Times New Roman" w:cs="Times New Roman"/>
          <w:sz w:val="24"/>
          <w:szCs w:val="24"/>
        </w:rPr>
        <w:t xml:space="preserve">на 2023г. </w:t>
      </w:r>
      <w:r w:rsidR="002F1CD9" w:rsidRPr="0014287C">
        <w:rPr>
          <w:rFonts w:ascii="Times New Roman" w:hAnsi="Times New Roman" w:cs="Times New Roman"/>
          <w:sz w:val="24"/>
          <w:szCs w:val="24"/>
        </w:rPr>
        <w:t xml:space="preserve">- 672 ребенка. </w:t>
      </w:r>
    </w:p>
    <w:p w:rsidR="0073292C" w:rsidRPr="0014287C" w:rsidRDefault="0073292C" w:rsidP="00E55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7C">
        <w:rPr>
          <w:rFonts w:ascii="Times New Roman" w:eastAsia="Times New Roman" w:hAnsi="Times New Roman"/>
          <w:sz w:val="24"/>
          <w:szCs w:val="24"/>
          <w:lang w:eastAsia="ru-RU"/>
        </w:rPr>
        <w:t>График заездов на 2023 год</w:t>
      </w:r>
      <w:r w:rsidR="000809E5" w:rsidRPr="0014287C">
        <w:rPr>
          <w:rFonts w:ascii="Times New Roman" w:eastAsia="Times New Roman" w:hAnsi="Times New Roman"/>
          <w:sz w:val="24"/>
          <w:szCs w:val="24"/>
          <w:lang w:eastAsia="ru-RU"/>
        </w:rPr>
        <w:t xml:space="preserve"> МАУ «Лосёнок»</w:t>
      </w:r>
      <w:r w:rsidR="00554F5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Y="164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296"/>
        <w:gridCol w:w="1296"/>
        <w:gridCol w:w="1474"/>
        <w:gridCol w:w="1264"/>
        <w:gridCol w:w="1264"/>
        <w:gridCol w:w="1185"/>
        <w:gridCol w:w="861"/>
      </w:tblGrid>
      <w:tr w:rsidR="00555A91" w:rsidRPr="00555A91" w:rsidTr="005C7109">
        <w:trPr>
          <w:trHeight w:val="275"/>
        </w:trPr>
        <w:tc>
          <w:tcPr>
            <w:tcW w:w="498" w:type="dxa"/>
            <w:shd w:val="clear" w:color="auto" w:fill="auto"/>
            <w:vAlign w:val="center"/>
          </w:tcPr>
          <w:p w:rsidR="0073292C" w:rsidRPr="007314E3" w:rsidRDefault="0073292C" w:rsidP="00E5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0" w:name="_GoBack" w:colFirst="0" w:colLast="7"/>
            <w:r w:rsidRPr="007314E3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r w:rsidRPr="007314E3">
              <w:rPr>
                <w:rFonts w:ascii="Times New Roman" w:eastAsia="Times New Roman" w:hAnsi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</w:tcPr>
          <w:p w:rsidR="0073292C" w:rsidRPr="007314E3" w:rsidRDefault="0073292C" w:rsidP="00E5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314E3">
              <w:rPr>
                <w:rFonts w:ascii="Times New Roman" w:eastAsia="Times New Roman" w:hAnsi="Times New Roman"/>
                <w:b/>
                <w:lang w:eastAsia="ru-RU"/>
              </w:rPr>
              <w:t>Дата заезда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3292C" w:rsidRPr="007314E3" w:rsidRDefault="0073292C" w:rsidP="00E5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314E3">
              <w:rPr>
                <w:rFonts w:ascii="Times New Roman" w:eastAsia="Times New Roman" w:hAnsi="Times New Roman"/>
                <w:b/>
                <w:lang w:eastAsia="ru-RU"/>
              </w:rPr>
              <w:t>Дата выезда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3292C" w:rsidRPr="007314E3" w:rsidRDefault="0073292C" w:rsidP="00E5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314E3">
              <w:rPr>
                <w:rFonts w:ascii="Times New Roman" w:eastAsia="Times New Roman" w:hAnsi="Times New Roman"/>
                <w:b/>
                <w:lang w:eastAsia="ru-RU"/>
              </w:rPr>
              <w:t>Дни пересменки</w:t>
            </w:r>
          </w:p>
        </w:tc>
        <w:tc>
          <w:tcPr>
            <w:tcW w:w="1264" w:type="dxa"/>
            <w:vAlign w:val="center"/>
          </w:tcPr>
          <w:p w:rsidR="0073292C" w:rsidRPr="007314E3" w:rsidRDefault="0073292C" w:rsidP="00E5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314E3">
              <w:rPr>
                <w:rFonts w:ascii="Times New Roman" w:eastAsia="Times New Roman" w:hAnsi="Times New Roman"/>
                <w:b/>
                <w:lang w:eastAsia="ru-RU"/>
              </w:rPr>
              <w:t xml:space="preserve">Путевки РР </w:t>
            </w:r>
          </w:p>
        </w:tc>
        <w:tc>
          <w:tcPr>
            <w:tcW w:w="1264" w:type="dxa"/>
            <w:vAlign w:val="center"/>
          </w:tcPr>
          <w:p w:rsidR="0073292C" w:rsidRPr="007314E3" w:rsidRDefault="0073292C" w:rsidP="00E5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314E3">
              <w:rPr>
                <w:rFonts w:ascii="Times New Roman" w:eastAsia="Times New Roman" w:hAnsi="Times New Roman"/>
                <w:b/>
                <w:lang w:eastAsia="ru-RU"/>
              </w:rPr>
              <w:t xml:space="preserve">Путевки ТЖС </w:t>
            </w:r>
          </w:p>
        </w:tc>
        <w:tc>
          <w:tcPr>
            <w:tcW w:w="1185" w:type="dxa"/>
            <w:vAlign w:val="center"/>
          </w:tcPr>
          <w:p w:rsidR="0073292C" w:rsidRPr="007314E3" w:rsidRDefault="0073292C" w:rsidP="00E5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314E3">
              <w:rPr>
                <w:rFonts w:ascii="Times New Roman" w:eastAsia="Times New Roman" w:hAnsi="Times New Roman"/>
                <w:b/>
                <w:lang w:eastAsia="ru-RU"/>
              </w:rPr>
              <w:t>Платные путевки</w:t>
            </w:r>
          </w:p>
        </w:tc>
        <w:tc>
          <w:tcPr>
            <w:tcW w:w="861" w:type="dxa"/>
            <w:vAlign w:val="center"/>
          </w:tcPr>
          <w:p w:rsidR="0073292C" w:rsidRPr="007314E3" w:rsidRDefault="0073292C" w:rsidP="00E5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314E3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</w:tr>
      <w:bookmarkEnd w:id="0"/>
      <w:tr w:rsidR="00555A91" w:rsidRPr="00555A91" w:rsidTr="005C7109">
        <w:trPr>
          <w:trHeight w:val="393"/>
        </w:trPr>
        <w:tc>
          <w:tcPr>
            <w:tcW w:w="498" w:type="dxa"/>
            <w:shd w:val="clear" w:color="auto" w:fill="auto"/>
            <w:vAlign w:val="center"/>
          </w:tcPr>
          <w:p w:rsidR="0073292C" w:rsidRPr="007314E3" w:rsidRDefault="0073292C" w:rsidP="0073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4E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3292C" w:rsidRPr="007314E3" w:rsidRDefault="0073292C" w:rsidP="0073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4E3">
              <w:rPr>
                <w:rFonts w:ascii="Times New Roman" w:hAnsi="Times New Roman"/>
              </w:rPr>
              <w:t>20.06.2023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3292C" w:rsidRPr="007314E3" w:rsidRDefault="0073292C" w:rsidP="0073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4E3">
              <w:rPr>
                <w:rFonts w:ascii="Times New Roman" w:hAnsi="Times New Roman"/>
              </w:rPr>
              <w:t>10.07.2023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3292C" w:rsidRPr="007314E3" w:rsidRDefault="0073292C" w:rsidP="0073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4E3">
              <w:rPr>
                <w:rFonts w:ascii="Times New Roman" w:hAnsi="Times New Roman"/>
              </w:rPr>
              <w:t>11, 12 июля</w:t>
            </w:r>
          </w:p>
        </w:tc>
        <w:tc>
          <w:tcPr>
            <w:tcW w:w="1264" w:type="dxa"/>
            <w:vAlign w:val="center"/>
          </w:tcPr>
          <w:p w:rsidR="0073292C" w:rsidRPr="007314E3" w:rsidRDefault="0073292C" w:rsidP="0073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4E3">
              <w:rPr>
                <w:rFonts w:ascii="Times New Roman" w:eastAsia="Times New Roman" w:hAnsi="Times New Roman"/>
                <w:lang w:eastAsia="ru-RU"/>
              </w:rPr>
              <w:t>127</w:t>
            </w:r>
          </w:p>
        </w:tc>
        <w:tc>
          <w:tcPr>
            <w:tcW w:w="1264" w:type="dxa"/>
            <w:vAlign w:val="center"/>
          </w:tcPr>
          <w:p w:rsidR="0073292C" w:rsidRPr="007314E3" w:rsidRDefault="0073292C" w:rsidP="0073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4E3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1185" w:type="dxa"/>
            <w:vAlign w:val="center"/>
          </w:tcPr>
          <w:p w:rsidR="0073292C" w:rsidRPr="007314E3" w:rsidRDefault="0073292C" w:rsidP="0073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4E3">
              <w:rPr>
                <w:rFonts w:ascii="Times New Roman" w:hAnsi="Times New Roman"/>
              </w:rPr>
              <w:t>30</w:t>
            </w:r>
          </w:p>
        </w:tc>
        <w:tc>
          <w:tcPr>
            <w:tcW w:w="861" w:type="dxa"/>
            <w:vAlign w:val="center"/>
          </w:tcPr>
          <w:p w:rsidR="0073292C" w:rsidRPr="007314E3" w:rsidRDefault="0073292C" w:rsidP="0073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4E3">
              <w:rPr>
                <w:rFonts w:ascii="Times New Roman" w:eastAsia="Times New Roman" w:hAnsi="Times New Roman"/>
                <w:lang w:eastAsia="ru-RU"/>
              </w:rPr>
              <w:t>224</w:t>
            </w:r>
          </w:p>
        </w:tc>
      </w:tr>
      <w:tr w:rsidR="00555A91" w:rsidRPr="00555A91" w:rsidTr="005C7109">
        <w:trPr>
          <w:trHeight w:val="393"/>
        </w:trPr>
        <w:tc>
          <w:tcPr>
            <w:tcW w:w="498" w:type="dxa"/>
            <w:shd w:val="clear" w:color="auto" w:fill="auto"/>
            <w:vAlign w:val="center"/>
          </w:tcPr>
          <w:p w:rsidR="0073292C" w:rsidRPr="007314E3" w:rsidRDefault="0073292C" w:rsidP="0073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4E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3292C" w:rsidRPr="007314E3" w:rsidRDefault="0073292C" w:rsidP="0073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4E3">
              <w:rPr>
                <w:rFonts w:ascii="Times New Roman" w:hAnsi="Times New Roman"/>
              </w:rPr>
              <w:t>13.07.2023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3292C" w:rsidRPr="007314E3" w:rsidRDefault="0073292C" w:rsidP="0073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4E3">
              <w:rPr>
                <w:rFonts w:ascii="Times New Roman" w:hAnsi="Times New Roman"/>
              </w:rPr>
              <w:t>02.08.2023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3292C" w:rsidRPr="007314E3" w:rsidRDefault="0073292C" w:rsidP="0073292C">
            <w:pPr>
              <w:spacing w:after="0"/>
              <w:jc w:val="center"/>
              <w:rPr>
                <w:rFonts w:ascii="Times New Roman" w:hAnsi="Times New Roman"/>
              </w:rPr>
            </w:pPr>
            <w:r w:rsidRPr="007314E3">
              <w:rPr>
                <w:rFonts w:ascii="Times New Roman" w:hAnsi="Times New Roman"/>
              </w:rPr>
              <w:t>03, 04 августа</w:t>
            </w:r>
          </w:p>
        </w:tc>
        <w:tc>
          <w:tcPr>
            <w:tcW w:w="1264" w:type="dxa"/>
            <w:vAlign w:val="center"/>
          </w:tcPr>
          <w:p w:rsidR="0073292C" w:rsidRPr="007314E3" w:rsidRDefault="0073292C" w:rsidP="0073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4E3">
              <w:rPr>
                <w:rFonts w:ascii="Times New Roman" w:eastAsia="Times New Roman" w:hAnsi="Times New Roman"/>
                <w:lang w:eastAsia="ru-RU"/>
              </w:rPr>
              <w:t>117</w:t>
            </w:r>
          </w:p>
        </w:tc>
        <w:tc>
          <w:tcPr>
            <w:tcW w:w="1264" w:type="dxa"/>
            <w:vAlign w:val="center"/>
          </w:tcPr>
          <w:p w:rsidR="0073292C" w:rsidRPr="007314E3" w:rsidRDefault="0073292C" w:rsidP="0073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4E3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1185" w:type="dxa"/>
            <w:vAlign w:val="center"/>
          </w:tcPr>
          <w:p w:rsidR="0073292C" w:rsidRPr="007314E3" w:rsidRDefault="0073292C" w:rsidP="0073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4E3">
              <w:rPr>
                <w:rFonts w:ascii="Times New Roman" w:hAnsi="Times New Roman"/>
              </w:rPr>
              <w:t>40</w:t>
            </w:r>
          </w:p>
        </w:tc>
        <w:tc>
          <w:tcPr>
            <w:tcW w:w="861" w:type="dxa"/>
            <w:vAlign w:val="center"/>
          </w:tcPr>
          <w:p w:rsidR="0073292C" w:rsidRPr="007314E3" w:rsidRDefault="0073292C" w:rsidP="0073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4E3">
              <w:rPr>
                <w:rFonts w:ascii="Times New Roman" w:eastAsia="Times New Roman" w:hAnsi="Times New Roman"/>
                <w:lang w:eastAsia="ru-RU"/>
              </w:rPr>
              <w:t>224</w:t>
            </w:r>
          </w:p>
        </w:tc>
      </w:tr>
      <w:tr w:rsidR="00555A91" w:rsidRPr="00555A91" w:rsidTr="005C7109">
        <w:trPr>
          <w:trHeight w:val="393"/>
        </w:trPr>
        <w:tc>
          <w:tcPr>
            <w:tcW w:w="498" w:type="dxa"/>
            <w:shd w:val="clear" w:color="auto" w:fill="auto"/>
            <w:vAlign w:val="center"/>
          </w:tcPr>
          <w:p w:rsidR="0073292C" w:rsidRPr="007314E3" w:rsidRDefault="0073292C" w:rsidP="0073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4E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3292C" w:rsidRPr="007314E3" w:rsidRDefault="0073292C" w:rsidP="0073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4E3">
              <w:rPr>
                <w:rFonts w:ascii="Times New Roman" w:hAnsi="Times New Roman"/>
              </w:rPr>
              <w:t>05.08.2023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3292C" w:rsidRPr="007314E3" w:rsidRDefault="0073292C" w:rsidP="0073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4E3">
              <w:rPr>
                <w:rFonts w:ascii="Times New Roman" w:hAnsi="Times New Roman"/>
              </w:rPr>
              <w:t>25.08.2023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3292C" w:rsidRPr="007314E3" w:rsidRDefault="0073292C" w:rsidP="007329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64" w:type="dxa"/>
            <w:vAlign w:val="center"/>
          </w:tcPr>
          <w:p w:rsidR="0073292C" w:rsidRPr="007314E3" w:rsidRDefault="0073292C" w:rsidP="0073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4E3">
              <w:rPr>
                <w:rFonts w:ascii="Times New Roman" w:eastAsia="Times New Roman" w:hAnsi="Times New Roman"/>
                <w:lang w:eastAsia="ru-RU"/>
              </w:rPr>
              <w:t>152</w:t>
            </w:r>
          </w:p>
        </w:tc>
        <w:tc>
          <w:tcPr>
            <w:tcW w:w="1264" w:type="dxa"/>
            <w:vAlign w:val="center"/>
          </w:tcPr>
          <w:p w:rsidR="0073292C" w:rsidRPr="007314E3" w:rsidRDefault="0073292C" w:rsidP="0073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4E3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1185" w:type="dxa"/>
            <w:vAlign w:val="center"/>
          </w:tcPr>
          <w:p w:rsidR="0073292C" w:rsidRPr="007314E3" w:rsidRDefault="0073292C" w:rsidP="0073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4E3">
              <w:rPr>
                <w:rFonts w:ascii="Times New Roman" w:hAnsi="Times New Roman"/>
              </w:rPr>
              <w:t>5</w:t>
            </w:r>
          </w:p>
        </w:tc>
        <w:tc>
          <w:tcPr>
            <w:tcW w:w="861" w:type="dxa"/>
            <w:vAlign w:val="center"/>
          </w:tcPr>
          <w:p w:rsidR="0073292C" w:rsidRPr="007314E3" w:rsidRDefault="0073292C" w:rsidP="0073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4E3">
              <w:rPr>
                <w:rFonts w:ascii="Times New Roman" w:eastAsia="Times New Roman" w:hAnsi="Times New Roman"/>
                <w:lang w:eastAsia="ru-RU"/>
              </w:rPr>
              <w:t>224</w:t>
            </w:r>
          </w:p>
        </w:tc>
      </w:tr>
      <w:tr w:rsidR="0073292C" w:rsidRPr="00555A91" w:rsidTr="005C7109">
        <w:trPr>
          <w:trHeight w:val="393"/>
        </w:trPr>
        <w:tc>
          <w:tcPr>
            <w:tcW w:w="4564" w:type="dxa"/>
            <w:gridSpan w:val="4"/>
            <w:shd w:val="clear" w:color="auto" w:fill="auto"/>
            <w:vAlign w:val="center"/>
          </w:tcPr>
          <w:p w:rsidR="0073292C" w:rsidRPr="007314E3" w:rsidRDefault="0073292C" w:rsidP="007329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64" w:type="dxa"/>
            <w:vAlign w:val="center"/>
          </w:tcPr>
          <w:p w:rsidR="0073292C" w:rsidRPr="007314E3" w:rsidRDefault="0073292C" w:rsidP="0073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4E3">
              <w:rPr>
                <w:rFonts w:ascii="Times New Roman" w:eastAsia="Times New Roman" w:hAnsi="Times New Roman"/>
                <w:lang w:eastAsia="ru-RU"/>
              </w:rPr>
              <w:t>396</w:t>
            </w:r>
          </w:p>
        </w:tc>
        <w:tc>
          <w:tcPr>
            <w:tcW w:w="1264" w:type="dxa"/>
            <w:vAlign w:val="center"/>
          </w:tcPr>
          <w:p w:rsidR="0073292C" w:rsidRPr="007314E3" w:rsidRDefault="0073292C" w:rsidP="0073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4E3">
              <w:rPr>
                <w:rFonts w:ascii="Times New Roman" w:eastAsia="Times New Roman" w:hAnsi="Times New Roman"/>
                <w:lang w:eastAsia="ru-RU"/>
              </w:rPr>
              <w:t>201</w:t>
            </w:r>
          </w:p>
        </w:tc>
        <w:tc>
          <w:tcPr>
            <w:tcW w:w="1185" w:type="dxa"/>
            <w:vAlign w:val="center"/>
          </w:tcPr>
          <w:p w:rsidR="0073292C" w:rsidRPr="007314E3" w:rsidRDefault="0073292C" w:rsidP="0073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4E3">
              <w:rPr>
                <w:rFonts w:ascii="Times New Roman" w:hAnsi="Times New Roman"/>
              </w:rPr>
              <w:t>75</w:t>
            </w:r>
          </w:p>
        </w:tc>
        <w:tc>
          <w:tcPr>
            <w:tcW w:w="861" w:type="dxa"/>
            <w:vAlign w:val="center"/>
          </w:tcPr>
          <w:p w:rsidR="0073292C" w:rsidRPr="007314E3" w:rsidRDefault="0073292C" w:rsidP="0073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292C" w:rsidRPr="00555A91" w:rsidTr="005C7109">
        <w:trPr>
          <w:trHeight w:val="76"/>
        </w:trPr>
        <w:tc>
          <w:tcPr>
            <w:tcW w:w="8277" w:type="dxa"/>
            <w:gridSpan w:val="7"/>
            <w:shd w:val="clear" w:color="auto" w:fill="auto"/>
            <w:vAlign w:val="center"/>
          </w:tcPr>
          <w:p w:rsidR="0073292C" w:rsidRPr="007314E3" w:rsidRDefault="0073292C" w:rsidP="0073292C">
            <w:pPr>
              <w:spacing w:after="0" w:line="240" w:lineRule="auto"/>
              <w:rPr>
                <w:rFonts w:ascii="Times New Roman" w:hAnsi="Times New Roman"/>
              </w:rPr>
            </w:pPr>
            <w:r w:rsidRPr="007314E3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861" w:type="dxa"/>
            <w:vAlign w:val="center"/>
          </w:tcPr>
          <w:p w:rsidR="0073292C" w:rsidRPr="007314E3" w:rsidRDefault="0073292C" w:rsidP="0073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4E3">
              <w:rPr>
                <w:rFonts w:ascii="Times New Roman" w:hAnsi="Times New Roman"/>
              </w:rPr>
              <w:t>672</w:t>
            </w:r>
          </w:p>
        </w:tc>
      </w:tr>
    </w:tbl>
    <w:p w:rsidR="00F600C0" w:rsidRPr="00F600C0" w:rsidRDefault="00F600C0" w:rsidP="00F60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проведением первой смены персонал и дети будут обследованы на </w:t>
      </w:r>
      <w:r w:rsidRPr="00F600C0">
        <w:rPr>
          <w:rFonts w:ascii="Times New Roman" w:hAnsi="Times New Roman" w:cs="Times New Roman"/>
          <w:sz w:val="24"/>
          <w:szCs w:val="24"/>
        </w:rPr>
        <w:t>COVID-19</w:t>
      </w:r>
    </w:p>
    <w:p w:rsidR="00F600C0" w:rsidRDefault="00F600C0" w:rsidP="00F6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 пищеблока на ОКИ. </w:t>
      </w:r>
    </w:p>
    <w:p w:rsidR="00554F52" w:rsidRDefault="00324104" w:rsidP="00FB4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7C">
        <w:rPr>
          <w:rFonts w:ascii="Times New Roman" w:hAnsi="Times New Roman" w:cs="Times New Roman"/>
          <w:sz w:val="24"/>
          <w:szCs w:val="24"/>
        </w:rPr>
        <w:t xml:space="preserve">Каждый тип организаций предоставили программы </w:t>
      </w:r>
      <w:r w:rsidR="00AB1DE3" w:rsidRPr="0014287C">
        <w:rPr>
          <w:rFonts w:ascii="Times New Roman" w:hAnsi="Times New Roman" w:cs="Times New Roman"/>
          <w:sz w:val="24"/>
          <w:szCs w:val="24"/>
        </w:rPr>
        <w:t xml:space="preserve">организаций отдыха детей и их оздоровления, </w:t>
      </w:r>
      <w:r w:rsidRPr="0014287C">
        <w:rPr>
          <w:rFonts w:ascii="Times New Roman" w:hAnsi="Times New Roman" w:cs="Times New Roman"/>
          <w:sz w:val="24"/>
          <w:szCs w:val="24"/>
        </w:rPr>
        <w:t>планируем</w:t>
      </w:r>
      <w:r w:rsidR="00554F52">
        <w:rPr>
          <w:rFonts w:ascii="Times New Roman" w:hAnsi="Times New Roman" w:cs="Times New Roman"/>
          <w:sz w:val="24"/>
          <w:szCs w:val="24"/>
        </w:rPr>
        <w:t>ых к функционированию:</w:t>
      </w:r>
      <w:r w:rsidR="004C596D" w:rsidRPr="00142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F52" w:rsidRPr="00554F52" w:rsidRDefault="00554F52" w:rsidP="00A3694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4F52">
        <w:rPr>
          <w:rFonts w:ascii="Times New Roman" w:hAnsi="Times New Roman" w:cs="Times New Roman"/>
          <w:sz w:val="24"/>
          <w:szCs w:val="24"/>
        </w:rPr>
        <w:t xml:space="preserve">Азизова Наталья Владимировна, учитель-логопед, начальник ЛДП «Радуга»; </w:t>
      </w:r>
      <w:proofErr w:type="spellStart"/>
      <w:r w:rsidRPr="00554F52">
        <w:rPr>
          <w:rFonts w:ascii="Times New Roman" w:hAnsi="Times New Roman" w:cs="Times New Roman"/>
          <w:sz w:val="24"/>
          <w:szCs w:val="24"/>
        </w:rPr>
        <w:lastRenderedPageBreak/>
        <w:t>Кижаева</w:t>
      </w:r>
      <w:proofErr w:type="spellEnd"/>
      <w:r w:rsidRPr="00554F52">
        <w:rPr>
          <w:rFonts w:ascii="Times New Roman" w:hAnsi="Times New Roman" w:cs="Times New Roman"/>
          <w:sz w:val="24"/>
          <w:szCs w:val="24"/>
        </w:rPr>
        <w:t xml:space="preserve"> Галина Владимировна, учитель начальных классов, Муниципальное бюджетное общеобразовательное учреждение «Средняя общеобразовательная школа №15», дополнительная общеобразовательная общеразвивающая программа «Экологическая лаборатория путешествие на воздушных шарах» (программа, направленная на изучение экологии обучающимися, развитие у них экологического мировоззрения);</w:t>
      </w:r>
    </w:p>
    <w:p w:rsidR="00554F52" w:rsidRPr="00554F52" w:rsidRDefault="00554F52" w:rsidP="00A3694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F52">
        <w:rPr>
          <w:rFonts w:ascii="Times New Roman" w:hAnsi="Times New Roman" w:cs="Times New Roman"/>
          <w:sz w:val="24"/>
          <w:szCs w:val="24"/>
        </w:rPr>
        <w:t>Баласанова</w:t>
      </w:r>
      <w:proofErr w:type="spellEnd"/>
      <w:r w:rsidRPr="00554F52">
        <w:rPr>
          <w:rFonts w:ascii="Times New Roman" w:hAnsi="Times New Roman" w:cs="Times New Roman"/>
          <w:sz w:val="24"/>
          <w:szCs w:val="24"/>
        </w:rPr>
        <w:t xml:space="preserve"> Кристина Валерьевна,</w:t>
      </w:r>
      <w:r w:rsidRPr="00554F52">
        <w:rPr>
          <w:rFonts w:ascii="Calibri" w:eastAsia="Calibri" w:hAnsi="Calibri" w:cs="Calibri"/>
        </w:rPr>
        <w:t xml:space="preserve"> </w:t>
      </w:r>
      <w:proofErr w:type="spellStart"/>
      <w:r w:rsidRPr="00554F52">
        <w:rPr>
          <w:rFonts w:ascii="Times New Roman" w:hAnsi="Times New Roman" w:cs="Times New Roman"/>
          <w:sz w:val="24"/>
          <w:szCs w:val="24"/>
        </w:rPr>
        <w:t>падагог</w:t>
      </w:r>
      <w:proofErr w:type="spellEnd"/>
      <w:r w:rsidRPr="00554F52">
        <w:rPr>
          <w:rFonts w:ascii="Times New Roman" w:hAnsi="Times New Roman" w:cs="Times New Roman"/>
          <w:sz w:val="24"/>
          <w:szCs w:val="24"/>
        </w:rPr>
        <w:t>-организатор; Иванова Альбина Владимировна, начальник ЛДП «Березовая роща», Муниципальное автономное общеобразовательное учреждение «Средняя общеобразовательная школа №9», дополнительная общеобразовательная общеразвивающая программа «Планета Детства» (программа, направленная на развитие функциональной грамотности обучающихся);</w:t>
      </w:r>
    </w:p>
    <w:p w:rsidR="00554F52" w:rsidRPr="00554F52" w:rsidRDefault="00554F52" w:rsidP="00A3694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F52">
        <w:rPr>
          <w:rFonts w:ascii="Times New Roman" w:hAnsi="Times New Roman" w:cs="Times New Roman"/>
          <w:sz w:val="24"/>
          <w:szCs w:val="24"/>
        </w:rPr>
        <w:t>Вагаева</w:t>
      </w:r>
      <w:proofErr w:type="spellEnd"/>
      <w:r w:rsidRPr="00554F52">
        <w:rPr>
          <w:rFonts w:ascii="Times New Roman" w:hAnsi="Times New Roman" w:cs="Times New Roman"/>
          <w:sz w:val="24"/>
          <w:szCs w:val="24"/>
        </w:rPr>
        <w:t xml:space="preserve"> Любовь Николаевна, начальник ЛДП </w:t>
      </w:r>
      <w:r w:rsidRPr="00A36946">
        <w:rPr>
          <w:rFonts w:ascii="Times New Roman" w:hAnsi="Times New Roman" w:cs="Times New Roman"/>
          <w:sz w:val="24"/>
          <w:szCs w:val="24"/>
        </w:rPr>
        <w:t xml:space="preserve">«Алые </w:t>
      </w:r>
      <w:r w:rsidRPr="00A36946">
        <w:rPr>
          <w:rFonts w:ascii="Times New Roman" w:eastAsia="Calibri" w:hAnsi="Times New Roman" w:cs="Times New Roman"/>
          <w:iCs/>
          <w:sz w:val="24"/>
          <w:szCs w:val="24"/>
        </w:rPr>
        <w:t>паруса», Муниципальное</w:t>
      </w:r>
      <w:r w:rsidRPr="00554F52">
        <w:rPr>
          <w:rFonts w:ascii="Times New Roman" w:hAnsi="Times New Roman" w:cs="Times New Roman"/>
          <w:sz w:val="24"/>
          <w:szCs w:val="24"/>
        </w:rPr>
        <w:t xml:space="preserve"> автономное общеобразовательное учреждение «Средняя общеобразовательная школа №11», дополнительная общеобразовательная общеразвивающая программа «Алые Паруса» (программа, направленная на реализацию мероприятий, посвященных Году педагога и наставника);</w:t>
      </w:r>
    </w:p>
    <w:p w:rsidR="00554F52" w:rsidRPr="00554F52" w:rsidRDefault="00554F52" w:rsidP="00A3694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4F52">
        <w:rPr>
          <w:rFonts w:ascii="Times New Roman" w:hAnsi="Times New Roman" w:cs="Times New Roman"/>
          <w:sz w:val="24"/>
          <w:szCs w:val="24"/>
        </w:rPr>
        <w:t xml:space="preserve">Голышева Наталья Михайловна, заместитель директора по воспитательной работе; </w:t>
      </w:r>
      <w:proofErr w:type="spellStart"/>
      <w:r w:rsidRPr="00554F52">
        <w:rPr>
          <w:rFonts w:ascii="Times New Roman" w:hAnsi="Times New Roman" w:cs="Times New Roman"/>
          <w:sz w:val="24"/>
          <w:szCs w:val="24"/>
        </w:rPr>
        <w:t>Банщикова</w:t>
      </w:r>
      <w:proofErr w:type="spellEnd"/>
      <w:r w:rsidRPr="00554F52">
        <w:rPr>
          <w:rFonts w:ascii="Times New Roman" w:hAnsi="Times New Roman" w:cs="Times New Roman"/>
          <w:sz w:val="24"/>
          <w:szCs w:val="24"/>
        </w:rPr>
        <w:t xml:space="preserve"> Алена Ивановна, советник директора по воспитанию и взаимодействию с общественными объединениями, Муниципальное бюджетное общеобразовательное учреждение «Средняя общеобразовательная школа №1», дополнительная общеобразовательная общеразвивающая программа «ДЕТСТВО, СПОРТ, УСПЕХ!» (программа, направленная на мотивацию к занятиям физической культурой и спортом);</w:t>
      </w:r>
    </w:p>
    <w:p w:rsidR="00554F52" w:rsidRPr="00554F52" w:rsidRDefault="00554F52" w:rsidP="00A3694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4F52">
        <w:rPr>
          <w:rFonts w:ascii="Times New Roman" w:hAnsi="Times New Roman" w:cs="Times New Roman"/>
          <w:sz w:val="24"/>
          <w:szCs w:val="24"/>
        </w:rPr>
        <w:t xml:space="preserve">Громова Наталья Геннадьевна, учитель английского языка; </w:t>
      </w:r>
      <w:proofErr w:type="spellStart"/>
      <w:r w:rsidRPr="00554F52">
        <w:rPr>
          <w:rFonts w:ascii="Times New Roman" w:hAnsi="Times New Roman" w:cs="Times New Roman"/>
          <w:sz w:val="24"/>
          <w:szCs w:val="24"/>
        </w:rPr>
        <w:t>Фалилеева</w:t>
      </w:r>
      <w:proofErr w:type="spellEnd"/>
      <w:r w:rsidRPr="00554F52">
        <w:rPr>
          <w:rFonts w:ascii="Times New Roman" w:hAnsi="Times New Roman" w:cs="Times New Roman"/>
          <w:sz w:val="24"/>
          <w:szCs w:val="24"/>
        </w:rPr>
        <w:t xml:space="preserve"> Олеся Юрьевна, педагог организатор, Муниципальное автономное общеобразовательное учреждение «Средняя общеобразовательная школа №12» имени Семенова Виктора Николаевича, дополнительная общеобразовательная общеразвивающая программа «Орлята на Ангаре» (программа, направленная на развитие детского общественного объединения «Орлята России»);</w:t>
      </w:r>
    </w:p>
    <w:p w:rsidR="00554F52" w:rsidRPr="00554F52" w:rsidRDefault="00554F52" w:rsidP="00A3694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4F52">
        <w:rPr>
          <w:rFonts w:ascii="Times New Roman" w:hAnsi="Times New Roman" w:cs="Times New Roman"/>
          <w:sz w:val="24"/>
          <w:szCs w:val="24"/>
        </w:rPr>
        <w:t>Иванова Елена Сергеевна, педагог-организатор МАУ «Лагерь отдыха и оздоровления «Лосёнок», Муниципальное Автономное Учреждение «Лагерь отдыха и оздоровления «Лосенок», программа организации отдыха и оздоровления детей «Путешествие в 3D» (программа, направленная на развитие чувства патриотизма);</w:t>
      </w:r>
    </w:p>
    <w:p w:rsidR="00554F52" w:rsidRPr="00554F52" w:rsidRDefault="00554F52" w:rsidP="00A3694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4F52">
        <w:rPr>
          <w:rFonts w:ascii="Times New Roman" w:hAnsi="Times New Roman" w:cs="Times New Roman"/>
          <w:sz w:val="24"/>
          <w:szCs w:val="24"/>
        </w:rPr>
        <w:t>Ларин Максим Станиславович, начальник ЛДП «Росинка», Муниципальное бюджетное общеобразовательное учреждение «Средняя общеобразовательная школа №8 имени Бусыгина Михаила Ивановича», дополнительная общеобразовательная общеразвивающая программа «Усть-Илим на далекой таежной реке…» (программа, направленная на реализацию мероприятий, посвященных 50-летию со дня основания города Усть-Илимска);</w:t>
      </w:r>
    </w:p>
    <w:p w:rsidR="00554F52" w:rsidRPr="00554F52" w:rsidRDefault="00554F52" w:rsidP="00A3694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4F52">
        <w:rPr>
          <w:rFonts w:ascii="Times New Roman" w:hAnsi="Times New Roman" w:cs="Times New Roman"/>
          <w:sz w:val="24"/>
          <w:szCs w:val="24"/>
        </w:rPr>
        <w:t>Мухина Людмила Григорьевна, заместитель директора по воспитательной работе, начальник ЛДП «Мечта», Муниципальное автономное общеобразовательное учреждение «Средняя общеобразовательная школа №7 имени Пичуева Леонида Павловича», дополнительная общеобразовательная общеразвивающая программа «Чемодан профессий» (программа, направленная на раннюю профориентацию и социализацию детей и подростков);</w:t>
      </w:r>
    </w:p>
    <w:p w:rsidR="00554F52" w:rsidRPr="00554F52" w:rsidRDefault="00554F52" w:rsidP="00A3694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4F52">
        <w:rPr>
          <w:rFonts w:ascii="Times New Roman" w:hAnsi="Times New Roman" w:cs="Times New Roman"/>
          <w:sz w:val="24"/>
          <w:szCs w:val="24"/>
        </w:rPr>
        <w:t xml:space="preserve">Онучина Елена </w:t>
      </w:r>
      <w:proofErr w:type="spellStart"/>
      <w:r w:rsidRPr="00554F52">
        <w:rPr>
          <w:rFonts w:ascii="Times New Roman" w:hAnsi="Times New Roman" w:cs="Times New Roman"/>
          <w:sz w:val="24"/>
          <w:szCs w:val="24"/>
        </w:rPr>
        <w:t>Рашитовна</w:t>
      </w:r>
      <w:proofErr w:type="spellEnd"/>
      <w:r w:rsidRPr="00554F52">
        <w:rPr>
          <w:rFonts w:ascii="Times New Roman" w:hAnsi="Times New Roman" w:cs="Times New Roman"/>
          <w:sz w:val="24"/>
          <w:szCs w:val="24"/>
        </w:rPr>
        <w:t xml:space="preserve">, начальник ЛДП «Солнышко»; Капитула Наталья Александровна, методист; Веремейчик Евгения Геннадьевна, учитель – дефектолог Государственное общеобразовательное казённое учреждение Иркутской области Специальная (коррекционная) школа г. Усть-Илимска; </w:t>
      </w:r>
    </w:p>
    <w:p w:rsidR="00554F52" w:rsidRPr="00554F52" w:rsidRDefault="00554F52" w:rsidP="00A3694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F52">
        <w:rPr>
          <w:rFonts w:ascii="Times New Roman" w:hAnsi="Times New Roman" w:cs="Times New Roman"/>
          <w:sz w:val="24"/>
          <w:szCs w:val="24"/>
        </w:rPr>
        <w:t>Циценко</w:t>
      </w:r>
      <w:proofErr w:type="spellEnd"/>
      <w:r w:rsidRPr="00554F52">
        <w:rPr>
          <w:rFonts w:ascii="Times New Roman" w:hAnsi="Times New Roman" w:cs="Times New Roman"/>
          <w:sz w:val="24"/>
          <w:szCs w:val="24"/>
        </w:rPr>
        <w:t xml:space="preserve"> Людмила Сергеевна, учитель начальных классов. Муниципальное автономное общеобразовательное учреждение «Средняя общеобразовательная школа №14», дополнительная общеобразовательная общеразвивающая программа «Город мастеров» (программа, направленная на выявление и поддержку талантов у обучающихся);</w:t>
      </w:r>
    </w:p>
    <w:p w:rsidR="00554F52" w:rsidRPr="00554F52" w:rsidRDefault="00554F52" w:rsidP="00A3694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F52">
        <w:rPr>
          <w:rFonts w:ascii="Times New Roman" w:hAnsi="Times New Roman" w:cs="Times New Roman"/>
          <w:sz w:val="24"/>
          <w:szCs w:val="24"/>
        </w:rPr>
        <w:t>Чмиленко</w:t>
      </w:r>
      <w:proofErr w:type="spellEnd"/>
      <w:r w:rsidRPr="00554F52">
        <w:rPr>
          <w:rFonts w:ascii="Times New Roman" w:hAnsi="Times New Roman" w:cs="Times New Roman"/>
          <w:sz w:val="24"/>
          <w:szCs w:val="24"/>
        </w:rPr>
        <w:t xml:space="preserve"> Надежда Николаевна, социальный педагог, Муниципальное бюджетное </w:t>
      </w:r>
      <w:r w:rsidRPr="00554F52">
        <w:rPr>
          <w:rFonts w:ascii="Times New Roman" w:hAnsi="Times New Roman" w:cs="Times New Roman"/>
          <w:sz w:val="24"/>
          <w:szCs w:val="24"/>
        </w:rPr>
        <w:lastRenderedPageBreak/>
        <w:t>общеобразовательное учреждение «Средняя общеобразовательная школа № 17», дополнительная общеобразовательная общеразвивающая программа «Наука вокруг нас» (программа, направленная на реализацию мероприятий, посвященных Десятилетию науки и технологий).</w:t>
      </w:r>
    </w:p>
    <w:p w:rsidR="004C596D" w:rsidRPr="0014287C" w:rsidRDefault="00196DEE" w:rsidP="00FB4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7C">
        <w:rPr>
          <w:rFonts w:ascii="Times New Roman" w:hAnsi="Times New Roman" w:cs="Times New Roman"/>
          <w:sz w:val="24"/>
          <w:szCs w:val="24"/>
        </w:rPr>
        <w:t>По результатам проведения экспертизы программ на региональный уровень были отправлены три программы профильных смен.</w:t>
      </w:r>
      <w:r w:rsidR="004C596D" w:rsidRPr="0014287C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Pr="0014287C">
        <w:rPr>
          <w:rFonts w:ascii="Times New Roman" w:hAnsi="Times New Roman" w:cs="Times New Roman"/>
          <w:sz w:val="24"/>
          <w:szCs w:val="24"/>
        </w:rPr>
        <w:t xml:space="preserve"> профориентационного направления</w:t>
      </w:r>
      <w:r w:rsidR="004C596D" w:rsidRPr="0014287C">
        <w:rPr>
          <w:rFonts w:ascii="Times New Roman" w:hAnsi="Times New Roman" w:cs="Times New Roman"/>
          <w:sz w:val="24"/>
          <w:szCs w:val="24"/>
        </w:rPr>
        <w:t xml:space="preserve"> ЛДП МАОУ «СОШ № 7 имени Пичуева Л.П.»</w:t>
      </w:r>
      <w:r w:rsidR="004D37B9">
        <w:rPr>
          <w:rFonts w:ascii="Times New Roman" w:hAnsi="Times New Roman" w:cs="Times New Roman"/>
          <w:sz w:val="24"/>
          <w:szCs w:val="24"/>
        </w:rPr>
        <w:t xml:space="preserve">, </w:t>
      </w:r>
      <w:r w:rsidRPr="0014287C">
        <w:rPr>
          <w:rFonts w:ascii="Times New Roman" w:hAnsi="Times New Roman" w:cs="Times New Roman"/>
          <w:sz w:val="24"/>
          <w:szCs w:val="24"/>
        </w:rPr>
        <w:t>ЛДП МБОУ</w:t>
      </w:r>
      <w:r w:rsidR="004C596D" w:rsidRPr="0014287C">
        <w:rPr>
          <w:rFonts w:ascii="Times New Roman" w:hAnsi="Times New Roman" w:cs="Times New Roman"/>
          <w:sz w:val="24"/>
          <w:szCs w:val="24"/>
        </w:rPr>
        <w:t xml:space="preserve"> «СОШ № 15»</w:t>
      </w:r>
      <w:r w:rsidR="004D37B9">
        <w:rPr>
          <w:rFonts w:ascii="Times New Roman" w:hAnsi="Times New Roman" w:cs="Times New Roman"/>
          <w:sz w:val="24"/>
          <w:szCs w:val="24"/>
        </w:rPr>
        <w:t xml:space="preserve">, </w:t>
      </w:r>
      <w:r w:rsidR="004C596D" w:rsidRPr="0014287C">
        <w:rPr>
          <w:rFonts w:ascii="Times New Roman" w:hAnsi="Times New Roman" w:cs="Times New Roman"/>
          <w:sz w:val="24"/>
          <w:szCs w:val="24"/>
        </w:rPr>
        <w:t>программа</w:t>
      </w:r>
      <w:r w:rsidR="004D37B9">
        <w:rPr>
          <w:rFonts w:ascii="Times New Roman" w:hAnsi="Times New Roman" w:cs="Times New Roman"/>
          <w:sz w:val="24"/>
          <w:szCs w:val="24"/>
        </w:rPr>
        <w:t xml:space="preserve"> стационарного лагеря «Лосенок». </w:t>
      </w:r>
      <w:r w:rsidR="009B2DE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9B2DEE" w:rsidRPr="009B2DEE">
        <w:rPr>
          <w:rFonts w:ascii="Times New Roman" w:hAnsi="Times New Roman" w:cs="Times New Roman"/>
          <w:sz w:val="24"/>
          <w:szCs w:val="24"/>
        </w:rPr>
        <w:t xml:space="preserve">ЛДП МАОУ «СОШ № 7 имени Пичуева Л.П.» </w:t>
      </w:r>
      <w:r w:rsidR="009B2DEE">
        <w:rPr>
          <w:rFonts w:ascii="Times New Roman" w:hAnsi="Times New Roman" w:cs="Times New Roman"/>
          <w:sz w:val="24"/>
          <w:szCs w:val="24"/>
        </w:rPr>
        <w:t xml:space="preserve">и </w:t>
      </w:r>
      <w:r w:rsidR="009B2DEE" w:rsidRPr="009B2DEE">
        <w:rPr>
          <w:rFonts w:ascii="Times New Roman" w:hAnsi="Times New Roman" w:cs="Times New Roman"/>
          <w:sz w:val="24"/>
          <w:szCs w:val="24"/>
        </w:rPr>
        <w:t>ЛДП МБОУ «СОШ № 15»</w:t>
      </w:r>
      <w:r w:rsidR="009B2DEE">
        <w:rPr>
          <w:rFonts w:ascii="Times New Roman" w:hAnsi="Times New Roman" w:cs="Times New Roman"/>
          <w:sz w:val="24"/>
          <w:szCs w:val="24"/>
        </w:rPr>
        <w:t xml:space="preserve"> попали в р</w:t>
      </w:r>
      <w:r w:rsidR="009B2DEE" w:rsidRPr="009B2DEE">
        <w:rPr>
          <w:rFonts w:ascii="Times New Roman" w:hAnsi="Times New Roman" w:cs="Times New Roman"/>
          <w:sz w:val="24"/>
          <w:szCs w:val="24"/>
        </w:rPr>
        <w:t>еестр лучших программ отдыха детей и их оздоровления Иркутской области.</w:t>
      </w:r>
      <w:r w:rsidR="009B2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78F" w:rsidRDefault="00557329" w:rsidP="00196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87C">
        <w:rPr>
          <w:rFonts w:ascii="Times New Roman" w:hAnsi="Times New Roman" w:cs="Times New Roman"/>
          <w:sz w:val="24"/>
          <w:szCs w:val="24"/>
        </w:rPr>
        <w:t xml:space="preserve">Управление физической культуры, спорта и молодежной политики Администрации города Усть-Илимска </w:t>
      </w:r>
      <w:r w:rsidR="004D37B9">
        <w:rPr>
          <w:rFonts w:ascii="Times New Roman" w:hAnsi="Times New Roman" w:cs="Times New Roman"/>
          <w:sz w:val="24"/>
          <w:szCs w:val="24"/>
        </w:rPr>
        <w:t xml:space="preserve">работают по </w:t>
      </w:r>
      <w:r w:rsidR="00DF5C28" w:rsidRPr="0014287C">
        <w:rPr>
          <w:rFonts w:ascii="Times New Roman" w:hAnsi="Times New Roman" w:cs="Times New Roman"/>
          <w:sz w:val="24"/>
          <w:szCs w:val="24"/>
        </w:rPr>
        <w:t>план</w:t>
      </w:r>
      <w:r w:rsidR="004D37B9">
        <w:rPr>
          <w:rFonts w:ascii="Times New Roman" w:hAnsi="Times New Roman" w:cs="Times New Roman"/>
          <w:sz w:val="24"/>
          <w:szCs w:val="24"/>
        </w:rPr>
        <w:t>у</w:t>
      </w:r>
      <w:r w:rsidR="0075278F" w:rsidRPr="0014287C">
        <w:rPr>
          <w:rFonts w:ascii="Times New Roman" w:hAnsi="Times New Roman" w:cs="Times New Roman"/>
          <w:sz w:val="24"/>
          <w:szCs w:val="24"/>
        </w:rPr>
        <w:t xml:space="preserve"> мероприятий по </w:t>
      </w:r>
      <w:proofErr w:type="spellStart"/>
      <w:r w:rsidR="0075278F" w:rsidRPr="0014287C">
        <w:rPr>
          <w:rFonts w:ascii="Times New Roman" w:hAnsi="Times New Roman" w:cs="Times New Roman"/>
          <w:sz w:val="24"/>
          <w:szCs w:val="24"/>
        </w:rPr>
        <w:t>малозатратным</w:t>
      </w:r>
      <w:proofErr w:type="spellEnd"/>
      <w:r w:rsidR="0075278F" w:rsidRPr="0014287C">
        <w:rPr>
          <w:rFonts w:ascii="Times New Roman" w:hAnsi="Times New Roman" w:cs="Times New Roman"/>
          <w:sz w:val="24"/>
          <w:szCs w:val="24"/>
        </w:rPr>
        <w:t xml:space="preserve"> формам. </w:t>
      </w:r>
      <w:r w:rsidR="004D37B9">
        <w:rPr>
          <w:rFonts w:ascii="Times New Roman" w:hAnsi="Times New Roman" w:cs="Times New Roman"/>
          <w:sz w:val="24"/>
          <w:szCs w:val="24"/>
        </w:rPr>
        <w:t>Вся и</w:t>
      </w:r>
      <w:r w:rsidR="0075278F" w:rsidRPr="0014287C">
        <w:rPr>
          <w:rFonts w:ascii="Times New Roman" w:hAnsi="Times New Roman" w:cs="Times New Roman"/>
          <w:sz w:val="24"/>
          <w:szCs w:val="24"/>
        </w:rPr>
        <w:t xml:space="preserve">нформация </w:t>
      </w:r>
      <w:r w:rsidR="004D37B9">
        <w:rPr>
          <w:rFonts w:ascii="Times New Roman" w:hAnsi="Times New Roman" w:cs="Times New Roman"/>
          <w:sz w:val="24"/>
          <w:szCs w:val="24"/>
        </w:rPr>
        <w:t xml:space="preserve">реализовывается. </w:t>
      </w:r>
    </w:p>
    <w:p w:rsidR="004D37B9" w:rsidRDefault="004D37B9" w:rsidP="00196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лагеря летнего оздоровительного периода находятся в реестре организаций отдыха детей и их оздоровления Иркутской области.</w:t>
      </w:r>
    </w:p>
    <w:p w:rsidR="00ED1DEB" w:rsidRPr="00ED1DEB" w:rsidRDefault="00ED1DEB" w:rsidP="00ED1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DEB">
        <w:rPr>
          <w:rFonts w:ascii="Times New Roman" w:hAnsi="Times New Roman" w:cs="Times New Roman"/>
          <w:sz w:val="24"/>
          <w:szCs w:val="24"/>
        </w:rPr>
        <w:t xml:space="preserve">Детей, стоящих на учете, по состоянию на 30.05.2023г., - 149 человек несовершеннолетних. Имеются пофамильные списки с организацией занятости по месяцам. </w:t>
      </w:r>
    </w:p>
    <w:p w:rsidR="00ED1DEB" w:rsidRPr="00ED1DEB" w:rsidRDefault="00ED1DEB" w:rsidP="00ED1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DEB">
        <w:rPr>
          <w:rFonts w:ascii="Times New Roman" w:hAnsi="Times New Roman" w:cs="Times New Roman"/>
          <w:sz w:val="24"/>
          <w:szCs w:val="24"/>
        </w:rPr>
        <w:t>Организационный вывоз детей за пределы региона, на побережья Черного, Азовского морей не планируется.</w:t>
      </w:r>
    </w:p>
    <w:p w:rsidR="00DF5C28" w:rsidRPr="0014287C" w:rsidRDefault="00DF5C28" w:rsidP="00DF5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87C">
        <w:rPr>
          <w:rFonts w:ascii="Times New Roman" w:hAnsi="Times New Roman" w:cs="Times New Roman"/>
          <w:sz w:val="24"/>
          <w:szCs w:val="24"/>
        </w:rPr>
        <w:t>Средства на проведение летней кампании:</w:t>
      </w:r>
    </w:p>
    <w:p w:rsidR="00DF5C28" w:rsidRPr="0014287C" w:rsidRDefault="00DF5C28" w:rsidP="00DF5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87C">
        <w:rPr>
          <w:rFonts w:ascii="Times New Roman" w:hAnsi="Times New Roman" w:cs="Times New Roman"/>
          <w:sz w:val="24"/>
          <w:szCs w:val="24"/>
        </w:rPr>
        <w:t>Лагеря дневного пребывания: 4 825,2 тыс. рублей.</w:t>
      </w:r>
    </w:p>
    <w:p w:rsidR="00DF5C28" w:rsidRPr="0014287C" w:rsidRDefault="00DF5C28" w:rsidP="00DF5C28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287C">
        <w:rPr>
          <w:rFonts w:ascii="Times New Roman" w:hAnsi="Times New Roman" w:cs="Times New Roman"/>
          <w:sz w:val="24"/>
          <w:szCs w:val="24"/>
        </w:rPr>
        <w:t xml:space="preserve">организация питания: 5 088,0 тыс. рублей в том числе на продукты питания – 3 315,0 тыс. рублей (в </w:t>
      </w:r>
      <w:proofErr w:type="spellStart"/>
      <w:r w:rsidRPr="0014287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287C">
        <w:rPr>
          <w:rFonts w:ascii="Times New Roman" w:hAnsi="Times New Roman" w:cs="Times New Roman"/>
          <w:sz w:val="24"/>
          <w:szCs w:val="24"/>
        </w:rPr>
        <w:t>. область 2 950,3 тыс. рублей + 364,7 тыс. рублей местный бюджет) + 1 773,0 тыс. рублей местный бюджет (услуги по организации питания);</w:t>
      </w:r>
    </w:p>
    <w:p w:rsidR="00DF5C28" w:rsidRPr="0014287C" w:rsidRDefault="00DF5C28" w:rsidP="00DF5C28">
      <w:pPr>
        <w:pStyle w:val="a3"/>
        <w:numPr>
          <w:ilvl w:val="0"/>
          <w:numId w:val="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4287C">
        <w:rPr>
          <w:rFonts w:ascii="Times New Roman" w:hAnsi="Times New Roman" w:cs="Times New Roman"/>
          <w:sz w:val="24"/>
          <w:szCs w:val="24"/>
        </w:rPr>
        <w:t>подготовка к началу работы лагерей – 449,0 тыс. рублей (</w:t>
      </w:r>
      <w:proofErr w:type="spellStart"/>
      <w:r w:rsidRPr="0014287C">
        <w:rPr>
          <w:rFonts w:ascii="Times New Roman" w:hAnsi="Times New Roman" w:cs="Times New Roman"/>
          <w:sz w:val="24"/>
          <w:szCs w:val="24"/>
        </w:rPr>
        <w:t>акарицидная</w:t>
      </w:r>
      <w:proofErr w:type="spellEnd"/>
      <w:r w:rsidRPr="0014287C">
        <w:rPr>
          <w:rFonts w:ascii="Times New Roman" w:hAnsi="Times New Roman" w:cs="Times New Roman"/>
          <w:sz w:val="24"/>
          <w:szCs w:val="24"/>
        </w:rPr>
        <w:t xml:space="preserve"> обработка, дератизация, дезинсекция, материалы для текущего ремонта);</w:t>
      </w:r>
    </w:p>
    <w:p w:rsidR="00DF5C28" w:rsidRPr="0014287C" w:rsidRDefault="00DF5C28" w:rsidP="00DF5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87C">
        <w:rPr>
          <w:rFonts w:ascii="Times New Roman" w:hAnsi="Times New Roman" w:cs="Times New Roman"/>
          <w:sz w:val="24"/>
          <w:szCs w:val="24"/>
        </w:rPr>
        <w:t xml:space="preserve">Лагерь отдыха и оздоровления «Лосенок»: 2 539,9 тыс. рублей, это средства местного бюджета 1 252,6 тыс. рублей и средства субсидии из бюджета области на развитие материально-технической базы – 1287,3 тыс. рублей. </w:t>
      </w:r>
    </w:p>
    <w:p w:rsidR="00462ECD" w:rsidRPr="0014287C" w:rsidRDefault="00C8589A" w:rsidP="00ED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2EC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2ECD" w:rsidRPr="0014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ECA"/>
    <w:multiLevelType w:val="hybridMultilevel"/>
    <w:tmpl w:val="BB16E9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558C6"/>
    <w:multiLevelType w:val="hybridMultilevel"/>
    <w:tmpl w:val="EA0EE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028CC"/>
    <w:multiLevelType w:val="hybridMultilevel"/>
    <w:tmpl w:val="21621C0C"/>
    <w:lvl w:ilvl="0" w:tplc="7B305A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50BB6"/>
    <w:multiLevelType w:val="hybridMultilevel"/>
    <w:tmpl w:val="13E80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5A1BF7"/>
    <w:multiLevelType w:val="hybridMultilevel"/>
    <w:tmpl w:val="BB16E9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8230F"/>
    <w:multiLevelType w:val="hybridMultilevel"/>
    <w:tmpl w:val="8E6429F4"/>
    <w:lvl w:ilvl="0" w:tplc="7A7420B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27C404E"/>
    <w:multiLevelType w:val="hybridMultilevel"/>
    <w:tmpl w:val="D0062926"/>
    <w:lvl w:ilvl="0" w:tplc="C016B5E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5F"/>
    <w:rsid w:val="00006D65"/>
    <w:rsid w:val="000145D6"/>
    <w:rsid w:val="00062959"/>
    <w:rsid w:val="00075D73"/>
    <w:rsid w:val="000809E5"/>
    <w:rsid w:val="0014287C"/>
    <w:rsid w:val="00196DEE"/>
    <w:rsid w:val="00204443"/>
    <w:rsid w:val="00233ED8"/>
    <w:rsid w:val="002414DA"/>
    <w:rsid w:val="00295205"/>
    <w:rsid w:val="002C1DCC"/>
    <w:rsid w:val="002E787C"/>
    <w:rsid w:val="002F1CD9"/>
    <w:rsid w:val="00324104"/>
    <w:rsid w:val="003B01A2"/>
    <w:rsid w:val="00415443"/>
    <w:rsid w:val="004308A4"/>
    <w:rsid w:val="004446C0"/>
    <w:rsid w:val="00447CE3"/>
    <w:rsid w:val="00462ECD"/>
    <w:rsid w:val="004C596D"/>
    <w:rsid w:val="004D37B9"/>
    <w:rsid w:val="0051067F"/>
    <w:rsid w:val="00517362"/>
    <w:rsid w:val="00554F52"/>
    <w:rsid w:val="00555A91"/>
    <w:rsid w:val="00557329"/>
    <w:rsid w:val="005B62B2"/>
    <w:rsid w:val="005C7109"/>
    <w:rsid w:val="005D03E5"/>
    <w:rsid w:val="005E77E0"/>
    <w:rsid w:val="005F3B13"/>
    <w:rsid w:val="00637C0C"/>
    <w:rsid w:val="006447C4"/>
    <w:rsid w:val="006862B7"/>
    <w:rsid w:val="0070611B"/>
    <w:rsid w:val="007314E3"/>
    <w:rsid w:val="0073292C"/>
    <w:rsid w:val="0075278F"/>
    <w:rsid w:val="00765469"/>
    <w:rsid w:val="008209F3"/>
    <w:rsid w:val="008527F0"/>
    <w:rsid w:val="008D53B5"/>
    <w:rsid w:val="008D53FA"/>
    <w:rsid w:val="008E32F4"/>
    <w:rsid w:val="00907631"/>
    <w:rsid w:val="00914EC2"/>
    <w:rsid w:val="00927028"/>
    <w:rsid w:val="0093575F"/>
    <w:rsid w:val="0097123C"/>
    <w:rsid w:val="009B2DEE"/>
    <w:rsid w:val="00A235FE"/>
    <w:rsid w:val="00A36946"/>
    <w:rsid w:val="00A4141A"/>
    <w:rsid w:val="00A652BA"/>
    <w:rsid w:val="00AB1DE3"/>
    <w:rsid w:val="00AB3E37"/>
    <w:rsid w:val="00AC616B"/>
    <w:rsid w:val="00B606A6"/>
    <w:rsid w:val="00B64A49"/>
    <w:rsid w:val="00C14C01"/>
    <w:rsid w:val="00C43032"/>
    <w:rsid w:val="00C70BA5"/>
    <w:rsid w:val="00C8589A"/>
    <w:rsid w:val="00C94D41"/>
    <w:rsid w:val="00CA333C"/>
    <w:rsid w:val="00CA45F6"/>
    <w:rsid w:val="00D752A5"/>
    <w:rsid w:val="00DA326D"/>
    <w:rsid w:val="00DF5C28"/>
    <w:rsid w:val="00E2255A"/>
    <w:rsid w:val="00E22DFD"/>
    <w:rsid w:val="00E25CA4"/>
    <w:rsid w:val="00E5155B"/>
    <w:rsid w:val="00E550E5"/>
    <w:rsid w:val="00E629D6"/>
    <w:rsid w:val="00EC3E66"/>
    <w:rsid w:val="00ED1DEB"/>
    <w:rsid w:val="00F067F5"/>
    <w:rsid w:val="00F11D0B"/>
    <w:rsid w:val="00F600C0"/>
    <w:rsid w:val="00F62528"/>
    <w:rsid w:val="00F8531A"/>
    <w:rsid w:val="00FB47A6"/>
    <w:rsid w:val="00FB5660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623C3-7275-4ECC-864A-272B13EB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1D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List Paragraph"/>
    <w:basedOn w:val="a"/>
    <w:uiPriority w:val="34"/>
    <w:qFormat/>
    <w:rsid w:val="005B62B2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tshvachkina@gmail.com</dc:creator>
  <cp:keywords/>
  <dc:description/>
  <cp:lastModifiedBy>User</cp:lastModifiedBy>
  <cp:revision>30</cp:revision>
  <cp:lastPrinted>2023-04-25T01:58:00Z</cp:lastPrinted>
  <dcterms:created xsi:type="dcterms:W3CDTF">2023-04-07T06:31:00Z</dcterms:created>
  <dcterms:modified xsi:type="dcterms:W3CDTF">2023-06-20T08:35:00Z</dcterms:modified>
</cp:coreProperties>
</file>