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B8" w:rsidRDefault="00052FB8" w:rsidP="00052F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52FB8">
        <w:rPr>
          <w:rFonts w:ascii="Times New Roman" w:hAnsi="Times New Roman" w:cs="Times New Roman"/>
          <w:sz w:val="28"/>
        </w:rPr>
        <w:t xml:space="preserve">Всероссийская общественно-государственная инициатива "Горячее сердце" – это проект Фонда социально-культурных инициатив. Реализуется с ноября 2013 года. </w:t>
      </w:r>
    </w:p>
    <w:p w:rsidR="00052FB8" w:rsidRDefault="00052FB8" w:rsidP="00052F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52FB8">
        <w:rPr>
          <w:rFonts w:ascii="Times New Roman" w:hAnsi="Times New Roman" w:cs="Times New Roman"/>
          <w:sz w:val="28"/>
        </w:rPr>
        <w:t>Основной целью инициативы является чествование и выражение признательности детям и молодежи в возрасте до 23 лет, проявившим неравнодушие и активную жизненную позицию, совершившим героические и мужественные поступки, бескорыстно пришедшим на помощь людям, а также преодолевшим трудные жизненные ситуации.</w:t>
      </w:r>
    </w:p>
    <w:p w:rsidR="00052FB8" w:rsidRDefault="00052FB8" w:rsidP="00052F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52FB8">
        <w:rPr>
          <w:rFonts w:ascii="Times New Roman" w:hAnsi="Times New Roman" w:cs="Times New Roman"/>
          <w:sz w:val="28"/>
        </w:rPr>
        <w:t xml:space="preserve">Инициатива организована совместно с Министерством образования и науки РФ, Министерством РФ по делам гражданской обороны, чрезвычайным ситуациям и ликвидации последствий стихийных бедствий, Министерством внутренних дел РФ, Министерством обороны, Уполномоченным при Президенте РФ по правам ребенка, </w:t>
      </w:r>
      <w:proofErr w:type="spellStart"/>
      <w:r w:rsidRPr="00052FB8">
        <w:rPr>
          <w:rFonts w:ascii="Times New Roman" w:hAnsi="Times New Roman" w:cs="Times New Roman"/>
          <w:sz w:val="28"/>
        </w:rPr>
        <w:t>Паралимпийским</w:t>
      </w:r>
      <w:proofErr w:type="spellEnd"/>
      <w:r w:rsidRPr="00052FB8">
        <w:rPr>
          <w:rFonts w:ascii="Times New Roman" w:hAnsi="Times New Roman" w:cs="Times New Roman"/>
          <w:sz w:val="28"/>
        </w:rPr>
        <w:t xml:space="preserve"> комитетом </w:t>
      </w:r>
      <w:proofErr w:type="gramStart"/>
      <w:r w:rsidRPr="00052FB8">
        <w:rPr>
          <w:rFonts w:ascii="Times New Roman" w:hAnsi="Times New Roman" w:cs="Times New Roman"/>
          <w:sz w:val="28"/>
        </w:rPr>
        <w:t>России,  а</w:t>
      </w:r>
      <w:proofErr w:type="gramEnd"/>
      <w:r w:rsidRPr="00052FB8">
        <w:rPr>
          <w:rFonts w:ascii="Times New Roman" w:hAnsi="Times New Roman" w:cs="Times New Roman"/>
          <w:sz w:val="28"/>
        </w:rPr>
        <w:t xml:space="preserve"> также общественными организациями и фондами.  Одобрение и поддержка получены от Совета Федерации и Государственной Думы Федерального собрания Российской Федерации, Полномочных представителей Президента РФ в Федеральных округах. </w:t>
      </w:r>
    </w:p>
    <w:p w:rsidR="00052FB8" w:rsidRDefault="00052FB8" w:rsidP="00052F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52FB8">
        <w:rPr>
          <w:rFonts w:ascii="Times New Roman" w:hAnsi="Times New Roman" w:cs="Times New Roman"/>
          <w:sz w:val="28"/>
        </w:rPr>
        <w:t>В оргкомитет инициативы ежегодно поступают более тысячи представлений на награждение Нагрудным знаком «Горячее сердце» со всех девяти Федеральных округов и более 70 с</w:t>
      </w:r>
      <w:r>
        <w:rPr>
          <w:rFonts w:ascii="Times New Roman" w:hAnsi="Times New Roman" w:cs="Times New Roman"/>
          <w:sz w:val="28"/>
        </w:rPr>
        <w:t xml:space="preserve">убъектов Российской Федерации. </w:t>
      </w:r>
    </w:p>
    <w:p w:rsidR="00052FB8" w:rsidRDefault="00052FB8" w:rsidP="00052F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52FB8">
        <w:rPr>
          <w:rFonts w:ascii="Times New Roman" w:hAnsi="Times New Roman" w:cs="Times New Roman"/>
          <w:sz w:val="28"/>
        </w:rPr>
        <w:t xml:space="preserve">Награждение проводится ежегодно на торжественных церемониях в Москве, а также в регионах РФ при поддержке Полномочных представителей Президента РФ в Федеральных округах и губернаторов субъектов Российской Федерации. </w:t>
      </w:r>
    </w:p>
    <w:p w:rsidR="00052FB8" w:rsidRDefault="00052FB8" w:rsidP="00052F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52FB8">
        <w:rPr>
          <w:rFonts w:ascii="Times New Roman" w:hAnsi="Times New Roman" w:cs="Times New Roman"/>
          <w:sz w:val="28"/>
        </w:rPr>
        <w:t xml:space="preserve">По итогам реализации инициативы ежегодно издается Почетная книга «Горячее сердце» с рассказами о поступках награжденных ребят и деятельности общественных организаций и объединений. Книга также размещена на сайте инициативы в открытом доступе и является важной </w:t>
      </w:r>
      <w:r w:rsidRPr="00052FB8">
        <w:rPr>
          <w:rFonts w:ascii="Times New Roman" w:hAnsi="Times New Roman" w:cs="Times New Roman"/>
          <w:sz w:val="28"/>
        </w:rPr>
        <w:lastRenderedPageBreak/>
        <w:t>составляющей для проведения воспитательной работы с подрастающим поколением в семье и в образовательных организациях страны.</w:t>
      </w:r>
    </w:p>
    <w:p w:rsidR="00052FB8" w:rsidRDefault="00052FB8" w:rsidP="00052F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52FB8">
        <w:rPr>
          <w:rFonts w:ascii="Times New Roman" w:hAnsi="Times New Roman" w:cs="Times New Roman"/>
          <w:sz w:val="28"/>
        </w:rPr>
        <w:t>Среди награжденных есть ребята, которые отдали свои жизни, оказывая помощь пострадавшим. Это – невосполнимая утрата для родителей и всех нас. Однако эти ребята показали пример истинного мужества и отваги, крепости духа, нравственного и духовного стержня. Они навсегда останутся в нашей памяти и в сердцах ими спасенных людей.</w:t>
      </w:r>
    </w:p>
    <w:p w:rsidR="00052FB8" w:rsidRDefault="00052FB8" w:rsidP="00052F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52FB8">
        <w:rPr>
          <w:rFonts w:ascii="Times New Roman" w:hAnsi="Times New Roman" w:cs="Times New Roman"/>
          <w:sz w:val="28"/>
        </w:rPr>
        <w:t>Для обладателей нагрудного знака, в качестве награды, проводятся специализированные смены во Всероссийских детских центрах «Орленок» и «Смена».</w:t>
      </w:r>
    </w:p>
    <w:p w:rsidR="00052FB8" w:rsidRDefault="00052FB8" w:rsidP="00052F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52FB8">
        <w:rPr>
          <w:rFonts w:ascii="Times New Roman" w:hAnsi="Times New Roman" w:cs="Times New Roman"/>
          <w:sz w:val="28"/>
        </w:rPr>
        <w:t xml:space="preserve">Сегодня у Инициативы есть собственный сайт - www.cordis.fondsci.ru, на котором можно узнать последние новости, посмотреть фото- и видеоматериалы, а также рассказать свою историю мужества. В 2015 году Фонд социально-культурных инициатив подготовил документальный фильм, рассказывающий не только об участниках инициативы, но и поднимающий вопросы патриотизма, исторической связи поколений, неравнодушного отношения к окружающим людям, готовности и способности прийти на помощь. Надеемся, что он будет интересен и </w:t>
      </w:r>
      <w:r w:rsidRPr="00052FB8">
        <w:rPr>
          <w:rFonts w:ascii="Times New Roman" w:hAnsi="Times New Roman" w:cs="Times New Roman"/>
          <w:sz w:val="28"/>
        </w:rPr>
        <w:t>детям,</w:t>
      </w:r>
      <w:r w:rsidRPr="00052FB8">
        <w:rPr>
          <w:rFonts w:ascii="Times New Roman" w:hAnsi="Times New Roman" w:cs="Times New Roman"/>
          <w:sz w:val="28"/>
        </w:rPr>
        <w:t xml:space="preserve"> и взрослым, а также станет предметом содержательного обсуждения и дискуссий.</w:t>
      </w:r>
    </w:p>
    <w:p w:rsidR="00B05D5D" w:rsidRDefault="00052FB8" w:rsidP="00052F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52FB8">
        <w:rPr>
          <w:rFonts w:ascii="Times New Roman" w:hAnsi="Times New Roman" w:cs="Times New Roman"/>
          <w:sz w:val="28"/>
        </w:rPr>
        <w:t>Все организаторы инициативы понимают важность и необходимость объединения усилий и ресурсов в деле гражданского, нравственного и патриотического воспитания подрастающего поколения.</w:t>
      </w:r>
      <w:r>
        <w:rPr>
          <w:rFonts w:ascii="Times New Roman" w:hAnsi="Times New Roman" w:cs="Times New Roman"/>
          <w:sz w:val="28"/>
        </w:rPr>
        <w:t xml:space="preserve"> (Положение о </w:t>
      </w:r>
      <w:r w:rsidRPr="00052FB8">
        <w:rPr>
          <w:rFonts w:ascii="Times New Roman" w:hAnsi="Times New Roman" w:cs="Times New Roman"/>
          <w:sz w:val="28"/>
        </w:rPr>
        <w:t>Всероссийск</w:t>
      </w:r>
      <w:r>
        <w:rPr>
          <w:rFonts w:ascii="Times New Roman" w:hAnsi="Times New Roman" w:cs="Times New Roman"/>
          <w:sz w:val="28"/>
        </w:rPr>
        <w:t>ой</w:t>
      </w:r>
      <w:r w:rsidRPr="00052FB8">
        <w:rPr>
          <w:rFonts w:ascii="Times New Roman" w:hAnsi="Times New Roman" w:cs="Times New Roman"/>
          <w:sz w:val="28"/>
        </w:rPr>
        <w:t xml:space="preserve"> общественно-государственн</w:t>
      </w:r>
      <w:r>
        <w:rPr>
          <w:rFonts w:ascii="Times New Roman" w:hAnsi="Times New Roman" w:cs="Times New Roman"/>
          <w:sz w:val="28"/>
        </w:rPr>
        <w:t>ой</w:t>
      </w:r>
      <w:r w:rsidRPr="00052FB8">
        <w:rPr>
          <w:rFonts w:ascii="Times New Roman" w:hAnsi="Times New Roman" w:cs="Times New Roman"/>
          <w:sz w:val="28"/>
        </w:rPr>
        <w:t xml:space="preserve"> инициатив</w:t>
      </w:r>
      <w:r>
        <w:rPr>
          <w:rFonts w:ascii="Times New Roman" w:hAnsi="Times New Roman" w:cs="Times New Roman"/>
          <w:sz w:val="28"/>
        </w:rPr>
        <w:t>е</w:t>
      </w:r>
      <w:r w:rsidRPr="00052FB8">
        <w:rPr>
          <w:rFonts w:ascii="Times New Roman" w:hAnsi="Times New Roman" w:cs="Times New Roman"/>
          <w:sz w:val="28"/>
        </w:rPr>
        <w:t xml:space="preserve"> "Горячее сердце"</w:t>
      </w:r>
      <w:r>
        <w:rPr>
          <w:rFonts w:ascii="Times New Roman" w:hAnsi="Times New Roman" w:cs="Times New Roman"/>
          <w:sz w:val="28"/>
        </w:rPr>
        <w:t xml:space="preserve"> - </w:t>
      </w:r>
      <w:hyperlink r:id="rId5" w:history="1">
        <w:r w:rsidRPr="00A50CD3">
          <w:rPr>
            <w:rStyle w:val="a3"/>
            <w:rFonts w:ascii="Times New Roman" w:hAnsi="Times New Roman" w:cs="Times New Roman"/>
            <w:sz w:val="28"/>
          </w:rPr>
          <w:t>http://cordis.fondsci.ru/documents/terms.html</w:t>
        </w:r>
      </w:hyperlink>
      <w:r>
        <w:rPr>
          <w:rFonts w:ascii="Times New Roman" w:hAnsi="Times New Roman" w:cs="Times New Roman"/>
          <w:sz w:val="28"/>
        </w:rPr>
        <w:t xml:space="preserve"> ) </w:t>
      </w:r>
    </w:p>
    <w:p w:rsidR="00052FB8" w:rsidRDefault="00052FB8" w:rsidP="00052F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подачи заявки для представления</w:t>
      </w:r>
      <w:r w:rsidRPr="00052FB8">
        <w:rPr>
          <w:rFonts w:ascii="Times New Roman" w:hAnsi="Times New Roman" w:cs="Times New Roman"/>
          <w:sz w:val="28"/>
        </w:rPr>
        <w:t xml:space="preserve"> на награждение </w:t>
      </w:r>
      <w:r>
        <w:rPr>
          <w:rFonts w:ascii="Times New Roman" w:hAnsi="Times New Roman" w:cs="Times New Roman"/>
          <w:sz w:val="28"/>
        </w:rPr>
        <w:br/>
      </w:r>
      <w:r w:rsidRPr="00052FB8">
        <w:rPr>
          <w:rFonts w:ascii="Times New Roman" w:hAnsi="Times New Roman" w:cs="Times New Roman"/>
          <w:sz w:val="28"/>
        </w:rPr>
        <w:t>Нагрудным знаком «Горячее сердце»</w:t>
      </w:r>
      <w:r>
        <w:rPr>
          <w:rFonts w:ascii="Times New Roman" w:hAnsi="Times New Roman" w:cs="Times New Roman"/>
          <w:sz w:val="28"/>
        </w:rPr>
        <w:t xml:space="preserve"> следует:</w:t>
      </w:r>
    </w:p>
    <w:p w:rsidR="00052FB8" w:rsidRDefault="00052FB8" w:rsidP="002D524A">
      <w:pPr>
        <w:pStyle w:val="a4"/>
        <w:numPr>
          <w:ilvl w:val="0"/>
          <w:numId w:val="1"/>
        </w:num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52FB8">
        <w:rPr>
          <w:rFonts w:ascii="Times New Roman" w:hAnsi="Times New Roman" w:cs="Times New Roman"/>
          <w:sz w:val="28"/>
        </w:rPr>
        <w:t xml:space="preserve">пройти по ссылке </w:t>
      </w:r>
      <w:hyperlink r:id="rId6" w:history="1">
        <w:r w:rsidRPr="00052FB8">
          <w:rPr>
            <w:rStyle w:val="a3"/>
            <w:rFonts w:ascii="Times New Roman" w:hAnsi="Times New Roman" w:cs="Times New Roman"/>
            <w:sz w:val="28"/>
          </w:rPr>
          <w:t>http://cordis.fondsci.ru/</w:t>
        </w:r>
      </w:hyperlink>
      <w:r w:rsidRPr="00052FB8">
        <w:rPr>
          <w:rFonts w:ascii="Times New Roman" w:hAnsi="Times New Roman" w:cs="Times New Roman"/>
          <w:sz w:val="28"/>
        </w:rPr>
        <w:t xml:space="preserve"> и ознакомиться с официальной информацией;</w:t>
      </w:r>
    </w:p>
    <w:p w:rsidR="00702C01" w:rsidRDefault="00702C01" w:rsidP="00702C01">
      <w:pPr>
        <w:pStyle w:val="a4"/>
        <w:numPr>
          <w:ilvl w:val="0"/>
          <w:numId w:val="1"/>
        </w:num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Пройти по ссылке «Онлайн-представление» и заполнить форму (индивидуально, группой людей от 2 до 5 человек или общественная организация);</w:t>
      </w:r>
    </w:p>
    <w:p w:rsidR="00AB678E" w:rsidRPr="00AB678E" w:rsidRDefault="00702C01" w:rsidP="00AB678E">
      <w:pPr>
        <w:pStyle w:val="a4"/>
        <w:numPr>
          <w:ilvl w:val="0"/>
          <w:numId w:val="1"/>
        </w:num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02C01">
        <w:rPr>
          <w:rFonts w:ascii="Times New Roman" w:hAnsi="Times New Roman" w:cs="Times New Roman"/>
          <w:sz w:val="28"/>
        </w:rPr>
        <w:t>В случае если представляемый к награждению человек или организация является членом Общественно-государственной детско-юношеской организации «Российское движение школьников» следует в поле «Подробное описание события, поступка, жизненной ситуации, проекта</w:t>
      </w:r>
      <w:r>
        <w:rPr>
          <w:rFonts w:ascii="Times New Roman" w:hAnsi="Times New Roman" w:cs="Times New Roman"/>
          <w:sz w:val="28"/>
        </w:rPr>
        <w:t>» в первой строке указать принадлежность и прописать «РДШ».</w:t>
      </w:r>
      <w:bookmarkStart w:id="0" w:name="_GoBack"/>
      <w:bookmarkEnd w:id="0"/>
    </w:p>
    <w:sectPr w:rsidR="00AB678E" w:rsidRPr="00AB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D2E5D"/>
    <w:multiLevelType w:val="hybridMultilevel"/>
    <w:tmpl w:val="F6BE9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F3"/>
    <w:rsid w:val="00052FB8"/>
    <w:rsid w:val="00702C01"/>
    <w:rsid w:val="00943EF3"/>
    <w:rsid w:val="00AB678E"/>
    <w:rsid w:val="00B0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BF50"/>
  <w15:chartTrackingRefBased/>
  <w15:docId w15:val="{55164B08-EB3D-4C2A-9F64-A6FFC8E1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F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2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rdis.fondsci.ru/" TargetMode="External"/><Relationship Id="rId5" Type="http://schemas.openxmlformats.org/officeDocument/2006/relationships/hyperlink" Target="http://cordis.fondsci.ru/documents/term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Рытиков</dc:creator>
  <cp:keywords/>
  <dc:description/>
  <cp:lastModifiedBy>Александр Рытиков</cp:lastModifiedBy>
  <cp:revision>2</cp:revision>
  <dcterms:created xsi:type="dcterms:W3CDTF">2018-09-19T11:13:00Z</dcterms:created>
  <dcterms:modified xsi:type="dcterms:W3CDTF">2018-09-19T11:34:00Z</dcterms:modified>
</cp:coreProperties>
</file>