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26388" w14:textId="0C19266C" w:rsidR="00604974" w:rsidRDefault="00604974"/>
    <w:p w14:paraId="10329335" w14:textId="77777777" w:rsidR="0069710C" w:rsidRPr="000C4C47" w:rsidRDefault="0069710C" w:rsidP="00697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C4C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ПРОГРАММА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14:paraId="7F46243A" w14:textId="77777777" w:rsidR="0069710C" w:rsidRPr="000C4C47" w:rsidRDefault="0069710C" w:rsidP="0069710C">
      <w:pPr>
        <w:jc w:val="both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0C4C47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II региональной межведомственной (очно-заочной) научно-практической конференции «Психолого-педагогические аспекты привлечения молодых специалистов из реального сектора экономики к образовательной и наставнической деятельности в системе дополнительного образования»</w:t>
      </w:r>
    </w:p>
    <w:p w14:paraId="40E8CC51" w14:textId="7CD5DF60" w:rsidR="0069710C" w:rsidRPr="000C4C47" w:rsidRDefault="0069710C" w:rsidP="00697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9710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02 декабря</w:t>
      </w:r>
      <w:r w:rsidRPr="000C4C4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20</w:t>
      </w:r>
      <w:r w:rsidRPr="0069710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</w:t>
      </w:r>
      <w:r w:rsidRPr="000C4C4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 года</w:t>
      </w:r>
      <w:r w:rsidRPr="0069710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в</w:t>
      </w:r>
      <w:r w:rsidRPr="000C4C4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69710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</w:t>
      </w:r>
      <w:r w:rsidRPr="000C4C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0.00 до </w:t>
      </w:r>
      <w:r w:rsidRPr="0069710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6</w:t>
      </w:r>
      <w:r w:rsidRPr="000C4C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Pr="0069710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Pr="000C4C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Pr="0069710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Pr="000C4C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  <w:r w:rsidRPr="000C4C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</w:p>
    <w:p w14:paraId="3DF31405" w14:textId="77777777" w:rsidR="0069710C" w:rsidRPr="000C4C47" w:rsidRDefault="0069710C" w:rsidP="006971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3153E06E" w14:textId="77777777" w:rsidR="0069710C" w:rsidRPr="000C4C47" w:rsidRDefault="0069710C" w:rsidP="0069710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ru-RU"/>
        </w:rPr>
      </w:pPr>
      <w:r w:rsidRPr="000C4C47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ru-RU"/>
        </w:rPr>
        <w:t xml:space="preserve">Ведущий конференции – </w:t>
      </w:r>
      <w:r w:rsidRPr="000C4C47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 w:bidi="ru-RU"/>
        </w:rPr>
        <w:t>Буйкова Ольга Павловна</w:t>
      </w:r>
      <w:r w:rsidRPr="000C4C47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ru-RU"/>
        </w:rPr>
        <w:t>, ст. методист, Центра развития дополнительного образования ГАУ ДПО «Институт развития образования Иркутской области»</w:t>
      </w:r>
    </w:p>
    <w:p w14:paraId="79D5A2EA" w14:textId="77777777" w:rsidR="0069710C" w:rsidRPr="00C83585" w:rsidRDefault="0069710C" w:rsidP="0069710C">
      <w:pPr>
        <w:tabs>
          <w:tab w:val="left" w:pos="24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C4C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Пленарное заседание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542"/>
        <w:gridCol w:w="2962"/>
        <w:gridCol w:w="3385"/>
      </w:tblGrid>
      <w:tr w:rsidR="0069710C" w:rsidRPr="00C83585" w14:paraId="60D63D7A" w14:textId="77777777" w:rsidTr="000A5935">
        <w:tc>
          <w:tcPr>
            <w:tcW w:w="456" w:type="dxa"/>
          </w:tcPr>
          <w:p w14:paraId="13D7EBBD" w14:textId="77777777" w:rsidR="0069710C" w:rsidRPr="00C83585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8358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2" w:type="dxa"/>
          </w:tcPr>
          <w:p w14:paraId="5D7B6788" w14:textId="77777777" w:rsidR="0069710C" w:rsidRPr="00C83585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83585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 w:bidi="ru-RU"/>
              </w:rPr>
              <w:t>Открытие конференции:</w:t>
            </w:r>
          </w:p>
        </w:tc>
        <w:tc>
          <w:tcPr>
            <w:tcW w:w="2962" w:type="dxa"/>
          </w:tcPr>
          <w:p w14:paraId="623FBD3F" w14:textId="77777777" w:rsidR="0069710C" w:rsidRPr="00C83585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83585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Глазкова Татьяна Владимировна</w:t>
            </w:r>
            <w:r w:rsidRPr="00C8358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руководитель Центра РДО</w:t>
            </w:r>
          </w:p>
        </w:tc>
        <w:tc>
          <w:tcPr>
            <w:tcW w:w="3385" w:type="dxa"/>
          </w:tcPr>
          <w:p w14:paraId="424C08DB" w14:textId="77777777" w:rsidR="0069710C" w:rsidRPr="00C83585" w:rsidRDefault="0069710C" w:rsidP="000A5935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358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«Межведомственное взаимодействие</w:t>
            </w:r>
          </w:p>
          <w:p w14:paraId="79FC93C5" w14:textId="77777777" w:rsidR="0069710C" w:rsidRPr="00C83585" w:rsidRDefault="0069710C" w:rsidP="000A5935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358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дополнительного </w:t>
            </w:r>
          </w:p>
          <w:p w14:paraId="69BDE114" w14:textId="77777777" w:rsidR="0069710C" w:rsidRPr="00C83585" w:rsidRDefault="0069710C" w:rsidP="000A5935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358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образования детей: </w:t>
            </w:r>
          </w:p>
          <w:p w14:paraId="3470A77D" w14:textId="77777777" w:rsidR="0069710C" w:rsidRPr="00C83585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8358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проблемы и перспективы развития»</w:t>
            </w:r>
            <w:r w:rsidRPr="00C83585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ar-SA"/>
              </w:rPr>
              <w:t xml:space="preserve"> </w:t>
            </w:r>
            <w:r w:rsidRPr="000C4C4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9710C" w:rsidRPr="00C83585" w14:paraId="15D9624C" w14:textId="77777777" w:rsidTr="000A5935">
        <w:tc>
          <w:tcPr>
            <w:tcW w:w="456" w:type="dxa"/>
          </w:tcPr>
          <w:p w14:paraId="16014DB6" w14:textId="77777777" w:rsidR="0069710C" w:rsidRPr="00C83585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8358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2" w:type="dxa"/>
          </w:tcPr>
          <w:p w14:paraId="4B0EF12B" w14:textId="77777777" w:rsidR="0069710C" w:rsidRPr="00C83585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83585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Вступительное слово:</w:t>
            </w:r>
          </w:p>
        </w:tc>
        <w:tc>
          <w:tcPr>
            <w:tcW w:w="6347" w:type="dxa"/>
            <w:gridSpan w:val="2"/>
          </w:tcPr>
          <w:p w14:paraId="1746E55A" w14:textId="77777777" w:rsidR="0069710C" w:rsidRPr="00C83585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83585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Перфильев Сергей Владимирович</w:t>
            </w:r>
            <w:r w:rsidRPr="00C8358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начальник отдела воспитания и дополнительного образования управления общего и дополнительного образования министерства образования Иркутской области.</w:t>
            </w:r>
          </w:p>
        </w:tc>
      </w:tr>
      <w:tr w:rsidR="0069710C" w:rsidRPr="00C83585" w14:paraId="4C3388C8" w14:textId="77777777" w:rsidTr="000A5935">
        <w:tc>
          <w:tcPr>
            <w:tcW w:w="9345" w:type="dxa"/>
            <w:gridSpan w:val="4"/>
          </w:tcPr>
          <w:p w14:paraId="4F9CC4B7" w14:textId="77777777" w:rsidR="0069710C" w:rsidRPr="00DA0B40" w:rsidRDefault="0069710C" w:rsidP="000A5935">
            <w:pPr>
              <w:tabs>
                <w:tab w:val="left" w:pos="2410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F072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Выступления участников:</w:t>
            </w:r>
          </w:p>
        </w:tc>
      </w:tr>
      <w:tr w:rsidR="0069710C" w:rsidRPr="00C83585" w14:paraId="2CF7A6CA" w14:textId="77777777" w:rsidTr="000A5935">
        <w:tc>
          <w:tcPr>
            <w:tcW w:w="456" w:type="dxa"/>
          </w:tcPr>
          <w:p w14:paraId="70133480" w14:textId="77777777" w:rsidR="0069710C" w:rsidRPr="00DA0B40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A0B4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04" w:type="dxa"/>
            <w:gridSpan w:val="2"/>
          </w:tcPr>
          <w:p w14:paraId="2BD1F628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«Организационные вопросы внедрения </w:t>
            </w:r>
          </w:p>
          <w:p w14:paraId="30DD267D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системы наставничества в сфере </w:t>
            </w:r>
          </w:p>
          <w:p w14:paraId="2F1A479A" w14:textId="77777777" w:rsidR="0069710C" w:rsidRPr="00DA0B40" w:rsidRDefault="0069710C" w:rsidP="007003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молодежной политики Иркутской области»</w:t>
            </w:r>
          </w:p>
        </w:tc>
        <w:tc>
          <w:tcPr>
            <w:tcW w:w="3385" w:type="dxa"/>
          </w:tcPr>
          <w:p w14:paraId="1E39AFA5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0B40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Авдеева Ирина Сергеевна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DA0B40">
              <w:rPr>
                <w:sz w:val="24"/>
                <w:szCs w:val="24"/>
              </w:rPr>
              <w:t xml:space="preserve"> 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министра по молодежной политике Иркутской области</w:t>
            </w:r>
            <w:r w:rsidRPr="00DA0B40">
              <w:rPr>
                <w:sz w:val="24"/>
                <w:szCs w:val="24"/>
              </w:rPr>
              <w:t xml:space="preserve"> </w:t>
            </w:r>
          </w:p>
          <w:p w14:paraId="26141879" w14:textId="77777777" w:rsidR="0069710C" w:rsidRPr="00DA0B40" w:rsidRDefault="0069710C" w:rsidP="007003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BFB9107" w14:textId="77777777" w:rsidR="0069710C" w:rsidRPr="00DA0B40" w:rsidRDefault="0069710C" w:rsidP="007003AC">
            <w:pPr>
              <w:tabs>
                <w:tab w:val="left" w:pos="241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9710C" w:rsidRPr="00C83585" w14:paraId="7B5294AE" w14:textId="77777777" w:rsidTr="000A5935">
        <w:tc>
          <w:tcPr>
            <w:tcW w:w="456" w:type="dxa"/>
          </w:tcPr>
          <w:p w14:paraId="33C666EE" w14:textId="77777777" w:rsidR="0069710C" w:rsidRPr="00DA0B40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A0B4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04" w:type="dxa"/>
            <w:gridSpan w:val="2"/>
          </w:tcPr>
          <w:p w14:paraId="5D67803E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Психолого-педагогические аспекты привлечения молодых специалистов из реального сектора экономики к образовательной и наставнической деятельности в системе дополнительного образования детей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385" w:type="dxa"/>
          </w:tcPr>
          <w:p w14:paraId="66AFA4CF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0B40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Глазков Александр Владимирович, </w:t>
            </w:r>
            <w:proofErr w:type="spellStart"/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д.пс.н</w:t>
            </w:r>
            <w:proofErr w:type="spellEnd"/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., профессор ФГБУ ВО Иркутский государственный университет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69710C" w:rsidRPr="00C83585" w14:paraId="5F8D6694" w14:textId="77777777" w:rsidTr="000A5935">
        <w:tc>
          <w:tcPr>
            <w:tcW w:w="456" w:type="dxa"/>
          </w:tcPr>
          <w:p w14:paraId="2A1EBE3D" w14:textId="77777777" w:rsidR="0069710C" w:rsidRPr="00DA0B40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A0B4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04" w:type="dxa"/>
            <w:gridSpan w:val="2"/>
          </w:tcPr>
          <w:p w14:paraId="7874FAB4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«Пробные шаги в профессию» (Опыт сотрудничества с иркутским региональным колледжем педагогического образования)</w:t>
            </w:r>
          </w:p>
        </w:tc>
        <w:tc>
          <w:tcPr>
            <w:tcW w:w="3385" w:type="dxa"/>
          </w:tcPr>
          <w:p w14:paraId="3AC2D5B5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0B40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Максимова Марина Юрьевна, 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директор,</w:t>
            </w:r>
            <w:r w:rsidRPr="00DA0B40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0B40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Коробцова</w:t>
            </w:r>
            <w:proofErr w:type="spellEnd"/>
            <w:r w:rsidRPr="00DA0B40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Оксана Леонидовна, 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учреждение </w:t>
            </w:r>
            <w:proofErr w:type="spellStart"/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Шелеховского</w:t>
            </w:r>
            <w:proofErr w:type="spellEnd"/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района «Информационно-методический образовательный центр»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9710C" w:rsidRPr="00C83585" w14:paraId="05B507D6" w14:textId="77777777" w:rsidTr="000A5935">
        <w:tc>
          <w:tcPr>
            <w:tcW w:w="456" w:type="dxa"/>
          </w:tcPr>
          <w:p w14:paraId="4EA53633" w14:textId="77777777" w:rsidR="0069710C" w:rsidRPr="00DA0B40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A0B4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04" w:type="dxa"/>
            <w:gridSpan w:val="2"/>
          </w:tcPr>
          <w:p w14:paraId="331D14BA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Наставническая деятельность на основе межведомственного взаимодействия как средство формирования профессиональных компетенций у молодых специалистов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385" w:type="dxa"/>
          </w:tcPr>
          <w:p w14:paraId="7DB0E102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0B40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Игнатьева Елена Александровна, 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учреждение дополнительного образования г. Иркутска «Дом </w:t>
            </w:r>
            <w:r w:rsidRPr="00DA0B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детского творчества №3»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9710C" w:rsidRPr="00C83585" w14:paraId="62795433" w14:textId="77777777" w:rsidTr="000A5935">
        <w:tc>
          <w:tcPr>
            <w:tcW w:w="456" w:type="dxa"/>
          </w:tcPr>
          <w:p w14:paraId="0CFA44D5" w14:textId="77777777" w:rsidR="0069710C" w:rsidRPr="00DA0B40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A0B4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5504" w:type="dxa"/>
            <w:gridSpan w:val="2"/>
          </w:tcPr>
          <w:p w14:paraId="782F59AC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подходы сотрудничества с образовательными организациями высшего образования в сфере организации исследовательской и проектной деятельности обучающихся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385" w:type="dxa"/>
          </w:tcPr>
          <w:p w14:paraId="4B900176" w14:textId="77777777" w:rsidR="0069710C" w:rsidRPr="009A26FC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A26FC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Снопков Сергей Викторович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доцент, канд. </w:t>
            </w:r>
            <w:proofErr w:type="spellStart"/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гео</w:t>
            </w:r>
            <w:proofErr w:type="spellEnd"/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.-мин. наук. ГОУ ВО «Иркутский государственный университет»,</w:t>
            </w:r>
          </w:p>
          <w:p w14:paraId="6E94EDF2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26FC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Репина Наталья Геннадьевна, 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русского языка и литературы. ЧОУ ОАО РЖД школа-интернат №23, г. Слюдянка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9710C" w:rsidRPr="00C83585" w14:paraId="68F417E9" w14:textId="77777777" w:rsidTr="000A5935">
        <w:tc>
          <w:tcPr>
            <w:tcW w:w="456" w:type="dxa"/>
          </w:tcPr>
          <w:p w14:paraId="63A008F5" w14:textId="77777777" w:rsidR="0069710C" w:rsidRPr="00DA0B40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A0B4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04" w:type="dxa"/>
            <w:gridSpan w:val="2"/>
          </w:tcPr>
          <w:p w14:paraId="0D849671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ресурсов Лимнологического института для мотивации обучающихся занятием научно-исследовательской деятельностью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385" w:type="dxa"/>
          </w:tcPr>
          <w:p w14:paraId="328C350F" w14:textId="77777777" w:rsidR="0069710C" w:rsidRPr="009A26FC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A26FC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Майкова</w:t>
            </w:r>
            <w:proofErr w:type="spellEnd"/>
            <w:r w:rsidRPr="009A26FC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Ольга Олеговна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к.б.н. научный сотрудник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ГБ УН Лимнологический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институт Сибирского отделения Российской академии наук</w:t>
            </w:r>
          </w:p>
          <w:p w14:paraId="47DC4948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9710C" w:rsidRPr="00C83585" w14:paraId="2C4B6F9F" w14:textId="77777777" w:rsidTr="000A5935">
        <w:tc>
          <w:tcPr>
            <w:tcW w:w="456" w:type="dxa"/>
          </w:tcPr>
          <w:p w14:paraId="77462DCB" w14:textId="77777777" w:rsidR="0069710C" w:rsidRPr="00DA0B40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A0B4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504" w:type="dxa"/>
            <w:gridSpan w:val="2"/>
          </w:tcPr>
          <w:p w14:paraId="5A57B104" w14:textId="77777777" w:rsidR="0069710C" w:rsidRPr="009A26FC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сотрудничества областного кинофонда с образовательными организациями в рамках межведомственного взаимодействия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385" w:type="dxa"/>
          </w:tcPr>
          <w:p w14:paraId="712ED26C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26FC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Утробина Елена Валерьевна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заместитель директора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Иркутск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областно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кинофонд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9710C" w:rsidRPr="00C83585" w14:paraId="3A3564F3" w14:textId="77777777" w:rsidTr="000A5935">
        <w:tc>
          <w:tcPr>
            <w:tcW w:w="456" w:type="dxa"/>
          </w:tcPr>
          <w:p w14:paraId="6506004D" w14:textId="77777777" w:rsidR="0069710C" w:rsidRPr="00DA0B40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A0B4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04" w:type="dxa"/>
            <w:gridSpan w:val="2"/>
          </w:tcPr>
          <w:p w14:paraId="32466623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Межведомственное взаимодействие в процессе организации образовательной и воспитательной деятельности и документальное оформление сотрудничества на примере МАОУ ДО г. Иркутск «Дворец творчества»</w:t>
            </w:r>
          </w:p>
        </w:tc>
        <w:tc>
          <w:tcPr>
            <w:tcW w:w="3385" w:type="dxa"/>
          </w:tcPr>
          <w:p w14:paraId="51C91039" w14:textId="77777777" w:rsidR="0069710C" w:rsidRPr="009A26FC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26FC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Татарникова Татьяна Александровна, </w:t>
            </w: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</w:p>
          <w:p w14:paraId="29804DCC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26F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МАОУ ДО г. Иркутск «Дворец творчества»</w:t>
            </w:r>
          </w:p>
        </w:tc>
      </w:tr>
      <w:tr w:rsidR="0069710C" w:rsidRPr="00C83585" w14:paraId="059536AC" w14:textId="77777777" w:rsidTr="000A5935">
        <w:tc>
          <w:tcPr>
            <w:tcW w:w="9345" w:type="dxa"/>
            <w:gridSpan w:val="4"/>
          </w:tcPr>
          <w:p w14:paraId="2D6E8FF3" w14:textId="77777777" w:rsidR="0069710C" w:rsidRPr="009A26FC" w:rsidRDefault="0069710C" w:rsidP="000A5935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ПЕРЕРЫВ НА ОБЕД</w:t>
            </w:r>
          </w:p>
        </w:tc>
      </w:tr>
      <w:tr w:rsidR="0069710C" w:rsidRPr="00C83585" w14:paraId="7EF87DCD" w14:textId="77777777" w:rsidTr="000A5935">
        <w:tc>
          <w:tcPr>
            <w:tcW w:w="456" w:type="dxa"/>
          </w:tcPr>
          <w:p w14:paraId="485F0C59" w14:textId="77777777" w:rsidR="0069710C" w:rsidRPr="005F0727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bookmarkStart w:id="0" w:name="_GoBack" w:colFirst="1" w:colLast="2"/>
            <w:r w:rsidRPr="005F072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504" w:type="dxa"/>
            <w:gridSpan w:val="2"/>
          </w:tcPr>
          <w:p w14:paraId="01697E17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F07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Возможности межведомственного взаимодействия при реализации дополнительных общеобразовательных и досуговых программ в образовательных организациях общего образования, на примере МКОУ Кундуйская СОШ   </w:t>
            </w:r>
          </w:p>
        </w:tc>
        <w:tc>
          <w:tcPr>
            <w:tcW w:w="3385" w:type="dxa"/>
          </w:tcPr>
          <w:p w14:paraId="4716DDF8" w14:textId="77777777" w:rsidR="0069710C" w:rsidRPr="00B63222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3222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Иванова Альбина </w:t>
            </w:r>
            <w:proofErr w:type="spellStart"/>
            <w:r w:rsidRPr="00B63222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Аглямовна</w:t>
            </w:r>
            <w:proofErr w:type="spellEnd"/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директор</w:t>
            </w:r>
          </w:p>
          <w:p w14:paraId="534E53FA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Муниципальное казенное общеобразовательное учреждение Кундуйская средняя общеобразовательная школа    </w:t>
            </w:r>
          </w:p>
        </w:tc>
      </w:tr>
      <w:tr w:rsidR="0069710C" w:rsidRPr="00C83585" w14:paraId="4FE246CA" w14:textId="77777777" w:rsidTr="000A5935">
        <w:tc>
          <w:tcPr>
            <w:tcW w:w="456" w:type="dxa"/>
          </w:tcPr>
          <w:p w14:paraId="1DFF1577" w14:textId="77777777" w:rsidR="0069710C" w:rsidRPr="005F0727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F072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504" w:type="dxa"/>
            <w:gridSpan w:val="2"/>
          </w:tcPr>
          <w:p w14:paraId="5DE73099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F07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Опыт "Центра творческого развития и гуманитарного образования» </w:t>
            </w:r>
            <w:proofErr w:type="spellStart"/>
            <w:r w:rsidRPr="005F07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Нижнеилимского</w:t>
            </w:r>
            <w:proofErr w:type="spellEnd"/>
            <w:r w:rsidRPr="005F07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района по реализации проекта модели межведомственного взаимодействия</w:t>
            </w:r>
          </w:p>
        </w:tc>
        <w:tc>
          <w:tcPr>
            <w:tcW w:w="3385" w:type="dxa"/>
          </w:tcPr>
          <w:p w14:paraId="09404A88" w14:textId="77777777" w:rsidR="0069710C" w:rsidRPr="00B63222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63222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Остапчук</w:t>
            </w:r>
            <w:proofErr w:type="spellEnd"/>
            <w:r w:rsidRPr="00B63222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Ирина Михайловна,</w:t>
            </w: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</w:t>
            </w:r>
          </w:p>
          <w:p w14:paraId="0277FAEF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МБУ ДО «Центр творческого развития и гуманитарного образования» </w:t>
            </w:r>
            <w:proofErr w:type="spellStart"/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Нижнеилимский</w:t>
            </w:r>
            <w:proofErr w:type="spellEnd"/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район.</w:t>
            </w:r>
          </w:p>
        </w:tc>
      </w:tr>
      <w:tr w:rsidR="0069710C" w:rsidRPr="00C83585" w14:paraId="7E27EC38" w14:textId="77777777" w:rsidTr="000A5935">
        <w:tc>
          <w:tcPr>
            <w:tcW w:w="456" w:type="dxa"/>
          </w:tcPr>
          <w:p w14:paraId="36C2946B" w14:textId="77777777" w:rsidR="0069710C" w:rsidRPr="005F0727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F072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504" w:type="dxa"/>
            <w:gridSpan w:val="2"/>
          </w:tcPr>
          <w:p w14:paraId="61C49FF7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F07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инновационных проектов в сфере образования и культуры</w:t>
            </w:r>
          </w:p>
        </w:tc>
        <w:tc>
          <w:tcPr>
            <w:tcW w:w="3385" w:type="dxa"/>
          </w:tcPr>
          <w:p w14:paraId="4F39B16E" w14:textId="77777777" w:rsidR="0069710C" w:rsidRPr="00B63222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3222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Тучкова Людмила Леонидовна,</w:t>
            </w: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</w:t>
            </w:r>
          </w:p>
          <w:p w14:paraId="7358959C" w14:textId="77777777" w:rsidR="0069710C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МБОУ УОП СОШ №14</w:t>
            </w:r>
          </w:p>
          <w:p w14:paraId="28707AE8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г. Иркутск</w:t>
            </w:r>
          </w:p>
        </w:tc>
      </w:tr>
      <w:tr w:rsidR="0069710C" w:rsidRPr="00C83585" w14:paraId="62910EF9" w14:textId="77777777" w:rsidTr="000A5935">
        <w:tc>
          <w:tcPr>
            <w:tcW w:w="456" w:type="dxa"/>
          </w:tcPr>
          <w:p w14:paraId="5C9E2DA8" w14:textId="77777777" w:rsidR="0069710C" w:rsidRPr="005F0727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F072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504" w:type="dxa"/>
            <w:gridSpan w:val="2"/>
          </w:tcPr>
          <w:p w14:paraId="3B4A760D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F07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социальных партнёров к организации и проведению образовательных событий в дополнительном образовании, на примере организации фестиваля "Творчество без границ"</w:t>
            </w:r>
          </w:p>
        </w:tc>
        <w:tc>
          <w:tcPr>
            <w:tcW w:w="3385" w:type="dxa"/>
          </w:tcPr>
          <w:p w14:paraId="329F9967" w14:textId="77777777" w:rsidR="0069710C" w:rsidRPr="00B63222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3222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Ляховская Надежда Васильевна</w:t>
            </w: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руководитель структурного подразделения педагогов ДПИ</w:t>
            </w:r>
          </w:p>
          <w:p w14:paraId="2FCCE59A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МБУДО «Дворец творчества детей и молодёжи»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Ангарск</w:t>
            </w:r>
          </w:p>
        </w:tc>
      </w:tr>
      <w:tr w:rsidR="0069710C" w:rsidRPr="00C83585" w14:paraId="73ED99B0" w14:textId="77777777" w:rsidTr="000A5935">
        <w:tc>
          <w:tcPr>
            <w:tcW w:w="456" w:type="dxa"/>
          </w:tcPr>
          <w:p w14:paraId="71F851FA" w14:textId="77777777" w:rsidR="0069710C" w:rsidRPr="005F0727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F072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504" w:type="dxa"/>
            <w:gridSpan w:val="2"/>
          </w:tcPr>
          <w:p w14:paraId="5E6DD6C2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F07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Наставническая деятельность педагога психолога в </w:t>
            </w:r>
            <w:r w:rsidRPr="005F07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Училище Олимпийского резерва</w:t>
            </w:r>
          </w:p>
        </w:tc>
        <w:tc>
          <w:tcPr>
            <w:tcW w:w="3385" w:type="dxa"/>
          </w:tcPr>
          <w:p w14:paraId="36D4C2E5" w14:textId="77777777" w:rsidR="0069710C" w:rsidRPr="00B63222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3222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Степанова Ирина Андреевна,</w:t>
            </w: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педагог психолог</w:t>
            </w:r>
          </w:p>
          <w:p w14:paraId="1B458CAE" w14:textId="77777777" w:rsidR="0069710C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Областное государственное бюджетное профессиональное образовательное учреждение (техникум) «Училище Олимпийского резерва» </w:t>
            </w:r>
          </w:p>
          <w:p w14:paraId="5632BF9C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Ангарск</w:t>
            </w:r>
          </w:p>
        </w:tc>
      </w:tr>
      <w:tr w:rsidR="0069710C" w:rsidRPr="00C83585" w14:paraId="35CFFD97" w14:textId="77777777" w:rsidTr="000A5935">
        <w:tc>
          <w:tcPr>
            <w:tcW w:w="456" w:type="dxa"/>
          </w:tcPr>
          <w:p w14:paraId="7D2DE2DB" w14:textId="77777777" w:rsidR="0069710C" w:rsidRPr="005F0727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5504" w:type="dxa"/>
            <w:gridSpan w:val="2"/>
          </w:tcPr>
          <w:p w14:paraId="6464D761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F07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Рапид-</w:t>
            </w:r>
            <w:proofErr w:type="spellStart"/>
            <w:r w:rsidRPr="005F07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Форсайд</w:t>
            </w:r>
            <w:proofErr w:type="spellEnd"/>
            <w:r w:rsidRPr="005F07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как метод работы с будущим</w:t>
            </w:r>
          </w:p>
        </w:tc>
        <w:tc>
          <w:tcPr>
            <w:tcW w:w="3385" w:type="dxa"/>
          </w:tcPr>
          <w:p w14:paraId="0BA78CC4" w14:textId="77777777" w:rsidR="0069710C" w:rsidRPr="005F0727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3222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Фурман Екатерина Александровна</w:t>
            </w: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старший методист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6322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ГАУ ДО ИО «Центр развития дополнительного образования детей»</w:t>
            </w:r>
          </w:p>
        </w:tc>
      </w:tr>
      <w:tr w:rsidR="0069710C" w:rsidRPr="00C83585" w14:paraId="5BE5972E" w14:textId="77777777" w:rsidTr="000A5935">
        <w:tc>
          <w:tcPr>
            <w:tcW w:w="456" w:type="dxa"/>
          </w:tcPr>
          <w:p w14:paraId="07406127" w14:textId="77777777" w:rsidR="0069710C" w:rsidRDefault="0069710C" w:rsidP="000A5935">
            <w:pPr>
              <w:tabs>
                <w:tab w:val="left" w:pos="24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504" w:type="dxa"/>
            <w:gridSpan w:val="2"/>
          </w:tcPr>
          <w:p w14:paraId="4BDBB9BC" w14:textId="77777777" w:rsidR="0069710C" w:rsidRPr="00DA0B40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F5358F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 w:bidi="ru-RU"/>
              </w:rPr>
              <w:t>Подведение итогов конференции:</w:t>
            </w:r>
          </w:p>
        </w:tc>
        <w:tc>
          <w:tcPr>
            <w:tcW w:w="3385" w:type="dxa"/>
          </w:tcPr>
          <w:p w14:paraId="47712D59" w14:textId="77777777" w:rsidR="0069710C" w:rsidRPr="005F0727" w:rsidRDefault="0069710C" w:rsidP="007003AC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58F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Глазкова Татьяна Владимировна</w:t>
            </w:r>
            <w:r w:rsidRPr="00F5358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руководитель Центра РДО</w:t>
            </w:r>
          </w:p>
        </w:tc>
      </w:tr>
      <w:bookmarkEnd w:id="0"/>
    </w:tbl>
    <w:p w14:paraId="11E5B67A" w14:textId="77777777" w:rsidR="0069710C" w:rsidRPr="000C4C47" w:rsidRDefault="0069710C" w:rsidP="0069710C">
      <w:pPr>
        <w:tabs>
          <w:tab w:val="left" w:pos="24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920A199" w14:textId="77777777" w:rsidR="0069710C" w:rsidRDefault="0069710C"/>
    <w:sectPr w:rsidR="0069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74"/>
    <w:rsid w:val="00604974"/>
    <w:rsid w:val="0069710C"/>
    <w:rsid w:val="007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D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Буйкова Ольга Павловна</dc:creator>
  <cp:lastModifiedBy>MI_Voronkova</cp:lastModifiedBy>
  <cp:revision>2</cp:revision>
  <dcterms:created xsi:type="dcterms:W3CDTF">2021-11-30T03:58:00Z</dcterms:created>
  <dcterms:modified xsi:type="dcterms:W3CDTF">2021-11-30T03:58:00Z</dcterms:modified>
</cp:coreProperties>
</file>