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ook w:val="01E0" w:firstRow="1" w:lastRow="1" w:firstColumn="1" w:lastColumn="1" w:noHBand="0" w:noVBand="0"/>
      </w:tblPr>
      <w:tblGrid>
        <w:gridCol w:w="478"/>
        <w:gridCol w:w="1394"/>
        <w:gridCol w:w="366"/>
        <w:gridCol w:w="1646"/>
        <w:gridCol w:w="5221"/>
      </w:tblGrid>
      <w:tr w:rsidR="00A24C5C" w:rsidRPr="00EF39C7" w:rsidTr="0015468B">
        <w:trPr>
          <w:trHeight w:val="1949"/>
        </w:trPr>
        <w:tc>
          <w:tcPr>
            <w:tcW w:w="9604" w:type="dxa"/>
            <w:gridSpan w:val="5"/>
          </w:tcPr>
          <w:p w:rsidR="00A24C5C" w:rsidRPr="009756C2" w:rsidRDefault="00A24C5C" w:rsidP="0015468B">
            <w:pPr>
              <w:jc w:val="center"/>
              <w:rPr>
                <w:caps/>
                <w:sz w:val="24"/>
                <w:szCs w:val="24"/>
              </w:rPr>
            </w:pPr>
            <w:r w:rsidRPr="009756C2">
              <w:rPr>
                <w:caps/>
                <w:sz w:val="24"/>
                <w:szCs w:val="24"/>
              </w:rPr>
              <w:t>Российская Федерация</w:t>
            </w:r>
          </w:p>
          <w:p w:rsidR="00A24C5C" w:rsidRPr="009756C2" w:rsidRDefault="00A24C5C" w:rsidP="0015468B">
            <w:pPr>
              <w:jc w:val="center"/>
              <w:rPr>
                <w:caps/>
                <w:sz w:val="24"/>
                <w:szCs w:val="24"/>
              </w:rPr>
            </w:pPr>
            <w:r w:rsidRPr="009756C2">
              <w:rPr>
                <w:caps/>
                <w:sz w:val="24"/>
                <w:szCs w:val="24"/>
              </w:rPr>
              <w:t>Иркутская область</w:t>
            </w:r>
          </w:p>
          <w:p w:rsidR="00A24C5C" w:rsidRPr="00EF39C7" w:rsidRDefault="00A24C5C" w:rsidP="0015468B">
            <w:pPr>
              <w:jc w:val="center"/>
              <w:rPr>
                <w:b/>
                <w:caps/>
                <w:sz w:val="20"/>
              </w:rPr>
            </w:pPr>
            <w:r w:rsidRPr="00EF39C7">
              <w:rPr>
                <w:b/>
                <w:caps/>
                <w:sz w:val="20"/>
              </w:rPr>
              <w:t>город усть-илимск</w:t>
            </w:r>
            <w:r>
              <w:rPr>
                <w:b/>
                <w:caps/>
                <w:sz w:val="20"/>
              </w:rPr>
              <w:t xml:space="preserve"> </w:t>
            </w:r>
          </w:p>
          <w:p w:rsidR="00A24C5C" w:rsidRPr="00EF39C7" w:rsidRDefault="00A24C5C" w:rsidP="0015468B">
            <w:pPr>
              <w:jc w:val="center"/>
              <w:rPr>
                <w:caps/>
                <w:sz w:val="24"/>
                <w:szCs w:val="24"/>
              </w:rPr>
            </w:pPr>
            <w:r w:rsidRPr="00EF39C7">
              <w:rPr>
                <w:caps/>
                <w:noProof/>
                <w:sz w:val="24"/>
                <w:szCs w:val="24"/>
              </w:rPr>
              <mc:AlternateContent>
                <mc:Choice Requires="wpg">
                  <w:drawing>
                    <wp:inline distT="0" distB="0" distL="0" distR="0" wp14:anchorId="5A4B2DE0" wp14:editId="112BC14C">
                      <wp:extent cx="535940" cy="668020"/>
                      <wp:effectExtent l="9525" t="21590" r="6985" b="152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2" name="Freeform 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Lst>
                                  <a:ahLst/>
                                  <a:cxnLst>
                                    <a:cxn ang="0">
                                      <a:pos x="T0" y="T1"/>
                                    </a:cxn>
                                    <a:cxn ang="0">
                                      <a:pos x="T2" y="T3"/>
                                    </a:cxn>
                                    <a:cxn ang="0">
                                      <a:pos x="T4" y="T5"/>
                                    </a:cxn>
                                    <a:cxn ang="0">
                                      <a:pos x="T6" y="T7"/>
                                    </a:cxn>
                                    <a:cxn ang="0">
                                      <a:pos x="T8" y="T9"/>
                                    </a:cxn>
                                    <a:cxn ang="0">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Lst>
                                  <a:ahLst/>
                                  <a:cxnLst>
                                    <a:cxn ang="0">
                                      <a:pos x="T0" y="T1"/>
                                    </a:cxn>
                                    <a:cxn ang="0">
                                      <a:pos x="T2" y="T3"/>
                                    </a:cxn>
                                    <a:cxn ang="0">
                                      <a:pos x="T4" y="T5"/>
                                    </a:cxn>
                                    <a:cxn ang="0">
                                      <a:pos x="T6" y="T7"/>
                                    </a:cxn>
                                    <a:cxn ang="0">
                                      <a:pos x="T8" y="T9"/>
                                    </a:cxn>
                                    <a:cxn ang="0">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 name="Freeform 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5" name="Freeform 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Lst>
                                  <a:ahLst/>
                                  <a:cxnLst>
                                    <a:cxn ang="0">
                                      <a:pos x="T0" y="T1"/>
                                    </a:cxn>
                                    <a:cxn ang="0">
                                      <a:pos x="T2" y="T3"/>
                                    </a:cxn>
                                    <a:cxn ang="0">
                                      <a:pos x="T4" y="T5"/>
                                    </a:cxn>
                                    <a:cxn ang="0">
                                      <a:pos x="T6" y="T7"/>
                                    </a:cxn>
                                    <a:cxn ang="0">
                                      <a:pos x="T8" y="T9"/>
                                    </a:cxn>
                                    <a:cxn ang="0">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 name="Freeform 1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660766F4" id="Группа 1"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7vxnIAAJQHAwAOAAAAZHJzL2Uyb0RvYy54bWzsff9uJDly5v8H+B0K+tNAb1f+zmpMj7Ge&#10;mV4YGPsGWPkBqiV1S7Ckkkvq7lkbBgzcI9yL3BvcK9hvdBHkF0xSRfLL3Z5dzNnaBTbVq0+RZEQw&#10;IhgRZH7zNz/f3W4+Xx0fbw73b8+a32zPNlf3F4fLm/uPb8/+8fzdq/ls8/i0v7/c3x7ur96e/eHq&#10;8exvvv2r//HNl4c3V+3h+nB7eXXcCJH7xzdfHt6eXT89Pbx5/frx4vrqbv/4m8PD1b388sPheLd/&#10;kn8eP76+PO6/CPW729ftdju+/nI4Xj4cDxdXj4/y/37vf3n2raP/4cPVxdP//PDh8eppc/v2TMb2&#10;5P736P73vf7v62+/2b/5eNw/XN9cYBj7P2EUd/ube3lpIPX9/mm/+XS8OSF1d3NxPDwePjz95uJw&#10;9/rw4cPNxZWbg8ym2T6bze+Oh08Pbi4f33z5+BDYJKx9xqc/mezFP3z+6bi5uRTZnW3u93ciov/4&#10;3//57//5v/7j/8p//8+mUQ59efj4RoC/Oz78/uGno5+m/Pjj4eKfHuXXr5//Xv/90YM377/8/eFS&#10;qO4/PR0ch37+cLxTEjL3zc9OEH8Igrj6+WlzIf/n0A27XsR1Ib8ax3nbQlAX1yJN/atWRiu/e9V6&#10;AV5c/4C/7Nuh9X83tLtRf/t6/8a/0g0Tw9I5icI9Ljx9/Dqe/v56/3DlRPWorAJPZSiep++OV1eq&#10;xJvO89OBjJmPMSej3+gQH4XhlIdNt3PsAJeMi+2uGT0v+nE3JbzYv7n49Pj0u6uDE8X+84+PT34l&#10;XMpPTsCXGPm5iOHD3a0sir9+vVGKmy/u4Rn/McBEIAG23Vxv7JWyJAJG2BEwzbbvCqS6CNY2XV+g&#10;1kewZux2BWpDBBNqXYGacGoZW2lkUwTqdvNQoCU2L9Aa+7kwMJFZQAmxsUCsiQWwLdBqYvYr6yNi&#10;sgA+mlj31ybpi5/vIWr5abNXc7116/Ph8KgrTOUuK+zcGQAhISjViwJYJKtgp90ULIJT8ACNrFMW&#10;uSjY1LcOFsYreLeKsjJW0cI7byYcbT96sOYo/uO55ziebcRzvPf6/7B/Uo4qZ/THzRcxTW7VXb89&#10;cytAf3N3+Hx1fnCYJ2e8HEJe7darvHAB3N7HQF0jboy6CjBIQ9jzwZFU/TekCcEQ9gTSU1TtrVIU&#10;vXUEVTOrQM9FW+4yG/8++UE54uxv4JIyN7I794d3N7e3zvDc3ivvxm7wSvh4uL251F8q1x6PH99/&#10;d3vcfN6LE2/apm+MGQlMnOX9pSN2fbW//AE/P+1vbv3PbmhKT+wjZKaW0nnpf91tdz/MP8z9q74d&#10;f3jVb7///tVv333XvxrfNdPwfff9d9993/ybro+mf3N9c3l5da+js4ih6dd5D8Qu3teHmCGZRTLZ&#10;d+4/YH8Ee50OwzFZ5mJPNztxd959eF/3/nD5B3Elx4MPgSRkkx+uD8d/Odt8kfDn7dnjP3/aH6/O&#10;Nrd/dy++cNf06oCf3D/6YRIPvDnGv3kf/2Z/fyGk3p49nYkl0R+/e/Ix1qeH483Ha3lT42zL/eG3&#10;EgZ8uFFn48bnR4V/iDv+C/llWQPP/LLTKOWYOO9fzC93PkpBkGJuuelmWasa2jgeKyssREmXx2q3&#10;rF7BUXXav/jb2Cnou8Qp2CuLblkGV6AWu+UKtcQtl6nFbrk0sNgnl+YYu+QSndgfl+jE3rgyuxNv&#10;nOV7hfEi6xdvnAk3/kze2C828cZO8dX6L87WO0Tvv2xdiHgWwHPPqes2XbaGsKf5WCDNwduv7Rm/&#10;eQ0mGp2RuLg9PF552/Fn8bNb959T17N/81/Qz5Ym++Jn16Yq8vtf8QXP/KwLOn9pPzs1fmE+2/92&#10;fSP7EnW0/dxZVGzphzgOXe1oO8lEiHd0hCu+1u1/8cqSo1UaBVKxoy2Rir1s2/YlUrGXbbrW7TEz&#10;A4sdbTtLoJCfY+xrhZrbmGeoxe62aWSXnKcWe9yu2bnNdIZa4nGbuWsK5JItcI1enIXo5LX50TWx&#10;FFR/dEedG14siRLjmlgONWKxIJq21TxEVtliSXS9pBgKg4tFMUzFuSaiKJPTTUBIWcjoSsPT7FzA&#10;NcNY4l0bi0K2sKXxtbEsavRiWVTWahuLo7TC2lgWNWKxLGJiL5FePrGUj/SKqSW14WLCz2VB+nCn&#10;ngKS3ICHW3qDwEXKjvq6BFPjkyLn4nDWDEYXjFKXBbEKjqmKvq+CY6qizqvgmGqbTFW0VDj0Ffku&#10;72U136XWMRdh6+JxfLBQtxRhe1LCMANasGtPHzerv3P01KNh6oawJ5DiywxpOSND2NMj1U85pHqO&#10;Kk11QeuQ4lwc0NyGsNpeak//cj9GClOH4N8sJro6RjH164BqxB1SrWqVpJrndcgTcdtk/5gtS5Ts&#10;epYALOXElLl/qRziS25Ni635mF+05FnM79boLx3zixFw6mglQMuudd0odg5Bv62Srwr6293s4jol&#10;LHY2DujjOAeu370yxsQxjg5OQ7oMqTjEKZGKw5tmnvsCKZHAEn2NM6Kvk4HF8U3bT5r2yw0sDm+a&#10;cW59qHlCLY4059YF6ZlZJoHmMJYmmsb8/eS2Nxlyacw/DLvC4DSGCCzp+pIMnsf8CKtP5qoxxkKu&#10;dWFrbnSxIMS6F8nFkui2RXKxJGrkYlG0s5Yfc3LVPXOYRIVcGvRPJckmMX+NXCyKdnBbiAzvkpC/&#10;Ri4WRSsszk82ifiFnKuPikSeL+gk6Mf+Kze6Z6IokktEsS0tsfaZKLAVPhldJ4FCEFmzK6mxxicB&#10;JpMtkotFIWFNgXcaIcTksO0/HV0siqaoKBpGxORK5qmLV0UjpiIv2e6ZKJqCCRBZL69tXFE+tyq0&#10;jBqPrmShNK4MOEkyF0bXp6JoS4qiAe1Cri2SS0Uhlsft+09E0SeiaIrkUlFIuqFALhFFUY37VBTi&#10;BArkElFsSxalT0Uhs8iTk5LxwrtdyVUMqSSaEuu0fShIwueuMgZgSAUhqbzC2GJBTKUFO6RyaEqM&#10;G2I5jCVrMqRi2JZ0bojFMBb5lkphW1r9YyyFoeTDxlQKIvs838ZYCj67mZGCbFkWWUkEUxxbLAVZ&#10;g3lLMiZSmHxDTsZHaHwZNKQpBWFjIoVJwqvCTGMplIzcmAhhkngoT2yKhTAV18IUS6Gbx5KGTLEU&#10;yiZ4isVQIxeLoZm3JYejm9fAYGnyLC38KRGE9MgUBDvFohB6JVFMsSgqUf8US6PkIOZYFBVicyyL&#10;mNhL+vAlfSg69CtPHxbTtq0sJjf2dZlSDW0VLrHrmlxmJ5bJwS1pVc/ySvech1tqj8DFsDjqSaa0&#10;OFUNLR183VSRkjyX2HDNVJHrPJdWwFVwTLVfN9UeU5XYbRV1TFViszVwDc2UMxJ8rYJDqhJdrYJj&#10;qhI+rYJjqhIfrYJjqsO6qWr8o1OVCGcNdQ1wHHzdVEdMVWKUVdQxVQlCVsExVQkz1sA1ytCxSxix&#10;Co6pSpiwCo6pShSwCo6pipNfBcdUxYevgasX16mKl47gX18z0WB242smc7ZmohGDe7WVQoo1E0dK&#10;xmhAy7bbE/UNSRc6epLCMzkYwp6omUggbUjXuVgsW0iazwE7SeSBPUbKnni5ZPCADKvJEPb0SMnN&#10;OaBmfKokO83oyKw5cLsSKJmydRRbDZ/XvFqyWyuB8CCamKrO2gpAHLj1MhSgLSNjtD0hGjkkg8kQ&#10;oKgNgKSStrCnrmiyoTCKtrpsbPY09QmSIXoW+BhqnEbJnqCI6KSfQ+3UAPYEEAVfAZLJBIaHWq9R&#10;sicobk17hLS3KQawpwfu/JLpZ2keqeFQtxRcfbXqbslpbTjvYO+zp3+v7jUdblvXRXiwft7W9UGT&#10;G55eXcqIc3QbX52viNbRkw16FYdGgF623lUclFA21VWY7Kbde3V/WwWaWnOg7IAdSd3i1knK3taQ&#10;9cmcuA2T7a+m9lpqtVzdV/pSey3XXmWJP6u9Ol39pWuvTQvTfVJ83apKo/hqy/Oriq8uI6ZUxQTG&#10;VdU4ayJODo2NJwVaWbMhk9QMvrExQ00GHWDd1p/rE6LPXyoRVIDNO5duyhCLs1cVYiKrQKwdBpcF&#10;z1CLc1dNKzkzl/k7GZp4yEBNOlhcpjlDLc5cVagl9ddO6GhmLUMuqb8ieWVifznl8Jc75eBkg/3E&#10;mN1PhFDLxFPaT+gq8Y5O1kHVK8kKWAdU7XZI1bgqSdXcdUg/Y4kr0ohQ9iovpyGe9+y/nDr8dZw6&#10;FFP+zDu7sO8X985o1OvMa1prlCw/8YfqnWc5n+T3FF/lnBtXCnZkK+65lZb96w1eGfvwxDkXScW+&#10;WWs8WVKxZ95pzJAbVOyYvSfNDCp2y9IUWiCVeGWJBLKDSnxypwXW3KgSlzyoE82MKnHIjQs9crQS&#10;f9xIG0GeWMz4bquxQpZYzPnGlWpzI4tZL0cRSsRi5ssR0/zAYuZ3riElO7CE+41WL3MDi9nfb0tK&#10;kbRBNRKGZYklTVD9VJpl0gQle7ECsZj/w1AkFvO/E/3Jjyzm/+iaAnI8SxqguqE0slgAWhfOa4Zu&#10;wUO0KV00hZHFAmi2rs8jO7R4BbRtYZ5p79PWdRjkqCXNT6N2BGR0Q8tHYQJNI9dl5CeatD6VBhYL&#10;oPF9T9mBxStA2FEYWSyBRvWxMLJYBO1cWAOaD1vmuXU9ntmxxSLopLEsy7W052nbl8aWNj2VFDdt&#10;edpOpQWqV2CEOQzSHZkfWyKFreuNzc1UymILtbHkmTQLHd5ZkWnS8TS5hqeMtulNGhE11yyWHVss&#10;hblkcJN2J/HAJb+SNDzNsl6yfEvanZptV5JC0vCkJwTz1GIp7KQfJ6+8Sb/TLO09eWKxEHa9u5ZA&#10;I5hnoUbS7jSLN8sTi2WwE/tXGFksgmkqLCvNfiwC3YoHylNLup2mviCCpNepYieTbqfJtZxllE0r&#10;hWFsu6I8k2anSbqYslxLWp3mvjjP2BhNpbBjjEUwu/7Q3CpIep2mkt4mnU5z0SEnnU5zU1DbpM9J&#10;W7Xy4kz6nIpqO8UCmFw3d26aSZPTPBZ0I2lxGos8SzqcfHdzRjWS/qbRtUtlRxavAZ9ayxBL+ptG&#10;aafM8yxpb5okNM/q2Rz749E11OdGpiWooNtTyblroTOgxqIn0LpJgE2lwFuKDBGqyLM5WQEl060V&#10;xuWV7iq17DRjAYyl8GoXG6HRtQzniO3iTOnoTlxkpKnFjTCy3t3MliUWC2AUl52VphRwFmJtW7Ia&#10;ejouvHN0DZK5kcUCkIvuCnom99stxCbXMpgjFgugGN7uYv5P7qxAhpZY6uiVxUBNNk4RbHIJ3Cy1&#10;WAJFnomHjqiNcrgjKwG5OCyCldZmo6XxSAIFb9dsYxFUJhqLYCy5lEZqXctL/c0FOVWTyCbCjUW+&#10;JTvjVm44yNuhJtkaD67lNSeG5KSQO6yVHVxyUmhwdxdkqcViKCYTJMyPplqhFsuhFPZJtBoTK4Uw&#10;ktqIYHLHYoltsRQG1zqbm2iyP26KsZpc3ha9tXcN21lyyWIYinNNTgl1U5SHeemefeme9XWMX/Ph&#10;+2JL6Uv3bOmm0Zfu2RJndCsvuf3zl+5ZrQpqu4BdZfvSPVvSGTSFnf8lu2eLRk93garAoUG13qWP&#10;htbzUKYmcImeHHVr3yJwiY8c3CpldbjuxhQu2y1fWCNwTFVK6KvgEkc66laRJ9Qx1XDpN4FjqrLv&#10;WTMYt/HR0ejWZt0fYLa6e1n3B5iv7lDW/QFm3ISmxfqU3S7Ez2HlpHWf4f4gtE+SN4R7i9ZeXBRu&#10;LgoNn+wNNmkJ+VdxKdxetPL6Itn6YNKhqZUMSW/0clwK7bLuD766Yd5twrTBRXcLuTuG5FJo92bZ&#10;AYIXxQYXNAm3EmN5rlmPpD3RqItDQ62czq/j7M0Ep6f8hTeUnt5B4HBkfOiAp/OATChOK6H63nAE&#10;y/hhT/BFPyrgcPWG2cZ6VtnV5Vgore+3K542cAkB917CZ01XKE4KTFW5aSrF4czG2DztifniAAGn&#10;Z3whctMEiJsHe+9aeWAeK1vZW9J37rIROr5gJIwf9jQ9ML03L2C/t+cz/oke1uXhjU1L5oGuM6bO&#10;mpF1XK6/FadsmPJp6t/pSn2uuHZL7iGpTlXT9W5sZquMY/b0nMM5nJYsIIRNrRS1a/w1hhCzF9hb&#10;78LfQYmDY7Ch29OED8aJ0agNLizu4CyNjj1N6YxeXRCNGZXgrY2OPW18WGSSbayPD4ub4jA+gtMU&#10;s2oAg+GtZBYmMwLDpdQtg3kfrmcOaiwxXQ/RinHWnp7DWkLUmRKrI+fCHIzok9ZAHbW6OuEMC52C&#10;Uasrk61DIiwcxGnF/9T4hp0Ca4XFuSwUvCte0RQubYRdrho0RYdUpWpRG12jLYLC4SZsBkyc9vT0&#10;oMCN2IEaOZgJCpMEuHtpnXVQYHZDI06qSZtcdWzY+zIYdKmRElltplDgRsRbgwVqdRg8BKMGlWMw&#10;2Ac2hUX29amasab0sN9gHG4Qya7H1ZkX6InLq8liwZFIzMYnnrZOz6/FRloAVuHYSTItb+iykPzV&#10;Onorx0cO4Tb23nBS3ta+PWFTjC/StF8fn/cBcrRgJa6+cKWx1fMlXCtg47Knjc87Femiq79XewaV&#10;z9JaVZ0Hbp3gOJ++kDoYoQezx3DY21J62o6m82D0kCnmOKNH1hGOgjbhEgmTgz0hD70TyY2P0MMF&#10;A5QeTho30q5XlRtOn3OcyY3Rg/6FKzlsnvbEfLX5xc2X6J8dzZfaRnUeCOEbckpcrgb172U7aoQi&#10;Ddvxm/8gW4dGGz90vnI1a3UeiG3UztRx0BcSFEr/Lt5b55+cs/U4EovKlziBq+uphnBuviH/ZvK3&#10;p9eDVrsxlC8kVG4lebkKJwG8x9X53GorgHtvnc92q4BmbGryaHFJj/ZSVHG4xIHiEM1rMrZKD7vv&#10;Jblr/LUn+GyBX8ga2+/tCRzu5dYumdp75WiE51/Icxsde3p6C66uf3IY1NELaXkjY08j590WuYe8&#10;gxaQuLTDTjgUJuxl9sRLkX0OB4Ps1/Y0mHdZFOZnKoaoymCkHEmc1iGDSWEYW33VdrhAgFLzUmAw&#10;xAQUtm5sepuprFhGDUVwxl5cqUBh3jwxmSK6YIqE70YytcSRUHLZQ4crVNhakMhS+UZ2ox3uotAK&#10;VlUvtadcDafvNi9uvuUcDXDEkAQcUU3DSbGpOj4cv2cGO4yPOJ6Ak3pP/b3m8Mi61lZv53jIfC2A&#10;Iw60s606wyGbqz1w1XmYo6A4OAASMLgPOrr5Er5YwMX4HAKuuqPtQsDFcJgHCcy6EEjVN8SdZX/I&#10;NTty6s7rAQkcA04CjJrcegvMSMC64OrrcsHVA/4FV5dvwIWr/cx72tN70QVXD7gWHBsf+Ew2YIHP&#10;ZEMc5Es29kFfZANYk1vQU5LIkJNnXl8kaVynh409wYX5kkRL4LNsPGvv7S2QJ3cF9RY4kkRQLxll&#10;ZyfFvlXfi+YDuTOX4LDRIFcj9Yi7WMKtR4KHJaF7K21LrFmdB+IWVqrqcW9kSxJGPRIPbWhfsnVm&#10;T6w3PZMj9llO5NbHpydk1uCwYaf0sBGXyyrq79XjF/JejvNxCcMNsJMd2bjIaUq8t26HBuhfRzZM&#10;AzYRuiGq6cGAxHAXunVMXvb0chuQiOxIPDQgpO/IBnZAoq8j1cgBYbh8C6o+D3yeXT6FSHCQG2kl&#10;GaD3HfGDdp8Kx3m9l8Pj9fGheEFxKOZ1ci66Kl/Ea3I0vI5D6bqTry5U6ekpLF0fJEE22DoiibkB&#10;cY7eNll774j4pSN+VU6nYHz1eYzwC50kYOvv9X5Bdz9VHPb2cgEnwWGdk8T/aOuS+PMRfWFduI7W&#10;1q09/fod8XGxThI91XkgYdSx92J/1Mn+p0oPVTbd11RxSNDqvrCKM70i8pDTXV4PSCFBzttCX+r7&#10;lAnfuOrCZc7GX3t6Pk9oVeuI3k/6XZAV62jCdpqtyynYg7r+TcEe1O3kZP6S2JcJZWVmh2Yk3CgO&#10;LW0Uh9Y8ijP/QeYhJ6q9PBgO+YiOdQKhwMLs7ow4h+KCPOp6ujM7SQoTO4sjiL3fIeHH9G+H5BvF&#10;mZ9m70W2ifmZnZ6e13XE6CEPwvRlhzwI+5zlDoUsFpfs0JvD4qEd7B+LY3fW2hI6883+2NPboR0a&#10;NFqZd82e7mBPW+IHd9YEQ/rp9NIEJxC5Pab6YgFiJ0BKDgJECos0kUgPPBpmyDWzAkRSkWyCBYhX&#10;E28t2UnUgch2XoB+1rQAurWKPmW4leCJ5ZKOf4yRpIoEiDGyYt8WxpUl+aS6g6wI2WUI0L+aJMAF&#10;hyR+3YsJzguQagRy4CRLIIcgfFghUU1tVQnOj48qGMIoEh3JuW//XrJKBefDcxJNS/nOC4Q2ZmO7&#10;TnYPUjb09MjuRnB+fOFogFkte3rrJW1N6JFjRsTSn3Wv2IgiOKtEsu9SJvV8Jrtc6Wn182WvRTaG&#10;aKncpeCdWF2ptElEfR3hSYMtZD0w16uUHDUGQ4KFwbCPY2OzcLE+U2sPqO9VRAh+CithRAruSkZh&#10;L5GpvZSpiM2BJELkyjNzb3WeaKulk349wBd6yGARrlhrCjMB9jVuZnoaRDDM5DXYgZBEq+gnXAER&#10;W4NITKZdNcmm76zi2MhnORyjWS+EAJEjJ7UrAZpDJbrVIIvaMHvb6H1Woqs0jAhAkpeQMYIiSdAv&#10;QJLpXYCkhB6ArAVfmnZgAEnybgGSXcECZH16DRx1yzx1A8/PAm95NdZz+BiP+UB7whc2iDla2SrW&#10;NVyWqLMQZG8gr/aylssKCUXzOKTToJGvuPpXyzahPkbLL5E8vFBEAockusVjez52pJIrPhupS7q4&#10;bM9LcjgSLSBpQJJMAoRNZvsI7atSEeILm8V2hxDQdCwStU5yuZKlLpktQimt8FdFuMVWsKNBtXki&#10;po9bbFblOx3k1ZZ9pvsDSyeSphbhN0Ivprhbi4SFTXX2WGhNOlaWWJ30yAnQL9ee7pSRnNJiZn2M&#10;MAA9qRJK2Oz1sWeBs23I/gggsT22FeyZd12AxD5uYVJ6ZikWYL2ZQ9gDydBkRwDW09sRRcoeezWd&#10;NYCkkrW8mm7ibDIkBxpRXDtrkrUUit4r9DQrYorLbPgWhb6eFJbC1r+nKR449p6FXFtbrqSGIgYA&#10;u3VSvFksBQviLJ/QyyawbikQusq3mxgQmQexvIQiTAo19kih9+Qcl8zaBx9yiRl7tQcOLPiw9IhW&#10;5euTgbHXsvxKIDPNRpEuVwOSDqeQ6xnYDi7Mmm3hAlCS2+tmzQLNLZIRWuYlFL010zovAXpLMXIR&#10;GpAZUkQAI+m5F4b7pTCS3gYB+qWgxV4yGR+ljDQjizzcSNogZG8LPpJ+QAH6vatc0E3GiNhspF4B&#10;0d7INmdb9F6OkhSusweh68g0XPyHC69HGocjYB9li199tSUCR9KHJjsAb3vkdlVCUbYnugUYmX3U&#10;vb8D0syHOCIPZK9GQkOuSiZjhMX9I4CMj+gTkPti2av9UphYjGv5Hrmem1CE7ZnYcg0U2Sq0lNQk&#10;NZy69iB3NbHFFV7NviEagMwrLEDi2BuTDIt7LG8mF4WTWZuasbinQXF3YnHPAiSWwjJxE2mXkZyU&#10;txQTi6QsZTeRQmtINU0s5LLE0MS8q6VxJhZymaWYmBtucExlYqXWRuJvNSnyaQQia6lKOiALkMw+&#10;zmxzZmmcmbk4O1M+s/3MAmT2EU2QMyuvNcggybceCHtQR5qphhuQ+hk7yMVOyIuKe8mwfI/VxGb+&#10;ar9NmelSQJZL7ton7IG/nkk3mqTDfIJtllRJ1eJalmtmeVzLcq0A4tVM1ltZfW4pkNa1EHLNLJzZ&#10;4vDMCqCP9maWqLR02Mzy4Ra6zpL4rTMcwfBMGudC1Cxfc2AUvWmeafxoFSSW8LXcHrUUWxx/nVkB&#10;YgGSuMcK9jNtykABgr8auT0+Geu1YDGFtXmwT6JL4wgMAGkOltWKNUOzM5J3dGuGqpkdmuVAezUx&#10;9lsc6uVrBkdH+Co0s0cthcTf3lKwMa61j9tgH5k+oqQuH4UhqzAA6zZ8h73ZTAoVO5TBmU+wRrSZ&#10;bOF2KJczF7zg6pmHgCO+Xz61BI2tm7GAI8Yp4IiBCOMjByUWHJsvwgOSkbFGw5ni/LqbSP1kB3/B&#10;cd6lTeQI/842GxRn46vvh3bIxdL3olZN5wG7znEr5YFqMYvMdygW65fvaw58h/z4TOqw8lUwr/fk&#10;wNEOifmZtALukN2YyT5/Z52AZJu/Q+VgJv04AUfHh40N03u8dyIFRnsv23otuLqBXnBknYN/2vBf&#10;1YOAI+sDcptI+sr0YJL8Yv29yPeQIrLpKdsMm95P5ADnTpy0+uCJdF3IB+yAI3wxu0F29Tu0AE0S&#10;vFb5YnaN1PV3lr4hDt0a2icpK1Tfa/aZbPJ2KKyzvMgOexiWaNnhAATL3OykVcXJjRQxzK+y3JLF&#10;GxwHPWBJLWuQn6T6V2O09KlBA8nR29AgP7EM3RaRqnxijbwa0fREi6LogJEvKhKKiPj13FN91siT&#10;TyyBuUXfz0S3gWaBec0YOT+6IcLOSQ971SdjRpOloKx9YqIbS7hP+bQjezX0kbZaY79Ik9XW+65H&#10;4dbNmgKRRZxo+wSOLsh3XcmrTc1IFCwnO7C4aOkNp08m2gGDDRGrNwTDwwIb1NNYRSQYWhbIIXcx&#10;kZStBcyjbMhqYt4hwB1JrnhnRyZIz5YFfKzutcNZkpEkOHdiF9QRcByKsCzAwGGXMXzkxPo07YmT&#10;VwFX32rvQp2vvsnf4TTOSMp8O2TaR7bBElvkHCQL1AOOjQ9HIcRnVPUFZyFYmW0nG103PrKEd2jn&#10;ZDZhJ1bI0SNGZofkPjNvdiKS48AXUgTcIWHP7O/OXC2jZ06eGH47KToR3GwBFcNZIMdwZocYzipw&#10;DGeBOsMFz1kPVewkMPOwAUdqtwuuvj4WHBsfHDsJZzQz7/SexEea33Q4EnDNFieQ/LymQT09Ml+c&#10;bGcRoSbw1tHDfEnMqiUiT6/u37TmtA4H+0KCak1sOnokSp/R9jaR6o9W2Tw9wmdrbyBZ59nWJamM&#10;yRe+/XtJqW3GyWf5OHTVL8xogmIbQDspz+rnM1qg2AZ6RgcUSwQsODIPs3+kXXEOuPr+z3Assbrg&#10;6om8BcfmgVohiQ+MLyyRZ/JgiTyTL8f5dSSfkCd65fWU4zBfRg/rjdLDOuc4FMvYey1Ry3Cw9/S9&#10;VvYjCVMtr6p9mSnO5EH0D/EfS8DOOPg+k3hyRtw0k/MB+j4/j3ocq3rncCRO1IS5x9XXkd2Mwiq7&#10;E26iZPXaCTc/sCrshMQbq6NP6D1jpX67WWYm7eyamHN8WY2r+19NuHl6DOf9NGvUmLBfZYVDu3GH&#10;4/Be4gc1h+bmQXGwV6TXZcL+l/XETFaMZ/Qkp+LHVy9YTrgLg77XKvHsvWLP/HvrdmOyqjlpkdJe&#10;VE+vHj/bzVCs0Kx5Ek+vvo+fpADkcXU9HXFCnhXCRytck4T9aIVm0paleQM3PlIoGK09iXQTjoib&#10;8LH44hHFBVfXq4AjfWiax/F8rtvxBVfXqxGN7cxuaL7HvZfE94F/JBU+opDB2pcCX8iZqBHxPfML&#10;I/bT9L3Yb1GcFWjJ/nKUfaXjH2kKGpHPnynO6BG9sniD7FdHFBxm0os0Sn7Bz6NuXxZc3W6M1kzK&#10;9Mo6P8n+TU+b+PVB9N7sLrMbhiN2dzQcHR/WL+nQGiXe9Hwm8rW4jjTQjNZCRmowgX+k0Wa0uFPk&#10;V8t3jihFzORYQdAXUg8IekoaMUbTe9KYoAd6lM8TOTU3Wh6YNAjYe1kjgc2DNaMbX9bj2Hrzdpw1&#10;Jti65O/1ekpxlt9l/EN8RflnlSuSZ7AbTlnjyYDj/KwRyG5qZY1KAxr+mF4tuPo+3m5+pXxGHDaR&#10;Os6IVkjWKBJwpAHEbpxlxzX0IKJbbywOw820LM81Ii5mDRuj1QNIY4fZcdawYfaZ4zBfcoLG7Clr&#10;7BiRF2D5xGDXmN8yu0b2ZRaXTCQvOqKex/o69Nij0wPmLxE36X606mesGYHki0drzCL55xGNfKxJ&#10;ZLR6AItfQp6f7I9wSnFi8YE1VjLcyvz9aHl5Ss/qC2Qelm9n9HDzK50v9ilUHlanY/LFPpTVFyb0&#10;lrPjfBPiP7Y+JqtfkvU2WR2WrF+tW7p1RBquJqsnk34ry5ew9aZnNf36rfei2E3QTG4T+gWYHlje&#10;h7VaTdbuRDqtwntJt1PgC6mvBrmReFfr/45/4g9rdm1CfM/6VUz/RtJga3kk1kdheSTdp1fHh/Ux&#10;knjD8k0jaTi1fNNIbtpYcIR/yF+NxO8HetJQWp+vz8eOLK+H/Dg7Y2/2ZWT5YsRNIzk2F+RG/FHQ&#10;A3LELegVW0fQ05HkLeymeXbtga0PjSeq8oA9ZfctWN6WXeCwvJfYNZyLovTQOMdxPk7kOG939UsG&#10;Nb5o35raF8YXy58yPo/wqyPLwyE/qfmu6vjsGhGJx6o41Bs1Hqvj/D50JHqv68zxhawji+vGlXEn&#10;W78WFzN7YHmBkfhz2y8wO2T7mZHEEba/1DiwxufBri1hOLvUhdjTAQ387IqRwfonGT3rO2Q4xFd0&#10;vthfMv71gS/1fF2PeiPTgx71bqZX9mUqSg/7GaYvvcTrbn0Q+fbYR41kX9uj93skBx97xGvMT/e4&#10;m4HdNNOjPjiSPEOPfehIDqToVWuOLxQH+0Jxvl42knpPj/wpxSFfzHD2JT2KswuPyPg69GlRemKX&#10;Pf/q/T4d8rYs/rOPDTNca+uSxJMtDghReqhjswuMWuy3KM7sC4mL7Z5q1sfd4D40Fo/bNTWsj7sx&#10;+ZJ+b7sphtODnyYH4+wiZrb/sMuQR9JXbzcXjyRf3OA2QtbP3yCfw/Zbjdlx0o9uVwdP7L5U698l&#10;5xway4eR/WW464b0udnl/Owcht7ZreucXkxleUfSV9XAHrDzJHZ7je4vavFLgz4PepDF6gtkHy/f&#10;aPDzpSdo/L5xkjpIbXwI2ynMW1PW9W9NluTAkPWoMhimQFrDrIOWnHtCIMQa/mHPWB+6ne9k5U2c&#10;qmC7GCgx28SgB5j1OoBvLBWKShqr1EP0bAoGq+/DLI1MjlMEWD26NRhR8gAjez9MgZgIO1JMK8cw&#10;TPUNjuyTvP2qzxRtJOyYURgbkYIZzfpLsQfSXFrNhlhJgsCswkE8RHA4dWEFf1PPF1o5hwgL0Tuz&#10;+tjsMWOOs2PMqFpKmxguO5pLzp5aYp6cjjUYWYAGI27GTnkRL2gwIgV7KdGQAKsrOWAsYrLAmRz0&#10;MxjJT0NYLCxFlyjLTtvhQrYp8n6B7VFDqoJsiUCNZDSgvSyhYTMl+3vjG0kbmRQYDJtiBrOZ1u3b&#10;ytQNOsYYQ9BwwhJQiAdZHsPS4KTcgGohy04gJ0z2roaqd5DgfC+Ru6HqtJALIblRmyRJyVomnWSC&#10;jbMkJjM5kX5MkzqzzpZtJ6YNistcAvgmlrDmv83KkNY6Mx+i5zVq8Ljsdm3L55H9jqU/iIOxbA+D&#10;gb0MBvYSGEK3kcAsA0tg2Dux68vRp85gtk8cyTkd28cycTV2Hp4EBLa/p/QQNNLxIXanOMtDEX1q&#10;cE6R8g/ng5hw7Xtzo5iL2qpozTjJs4ozL0Ju5G6Rz2AX7beWvybBeYtYfyD3T7Riz3W/MogeVuch&#10;IYvHkfnivo2B5PvagKvnW1qcGxjIeYoWdcOBXAzfQl8G0o+onwlz8yW+s0XuYyD5+hb6PJALqVrU&#10;swbSV96iL2sg51ta1Cs5zmcPBlJnaWHnKQ51kYFccNXCWVEcov+B1Ita9AlznHcdFCfrzOkBeW+D&#10;/l82jwbngyjO9I/wz/L1TB6WD2d6YPlmpn/mF5g+N7BrbH00CMrZurRrtJk9kFt0vdzYxXgGq++h&#10;4MwHkv1H6nJghwF8zpfCzOTWTTPCFmbBkUpiMNQltE+95g+Q/KEwm8KqrA77bo3VUMndSxbakCMe&#10;tuGVClptprZFZY7eQtF6bG7tRiToNhiL9rDdIsFKoFb33QYj6ZoAq+9psENiAUiA1ZUcYdQgbUQ1&#10;YWFsA0n+SOi+JujBzpIpuYWC5KgQNm8kcMNmnMgAGxoWVLpZslAWikto+Vz6SNaUoeqK5lHMEhlq&#10;FS0SboIWcQYICUioCRQLNL2GkfARekiCQoToJBTwtmBgF8X4cZFjGFDpgXTB2wIhBSyDkbuWkKEZ&#10;SA0uwOqKYTApAFctBgIAknoxi0FSL2Z/SOrFrBnxAhYTkT26hcaSuqrNFJnbgZTD4D0HktuHLx6I&#10;90RbFvsEoIUTzDhiHZMmB9v7MhiCEwZDtEZgtiEjXgCFP/bxRLTNMJjtKsnYbJNKYLaHJlNASxQb&#10;G04w9qxzBdaB4tDJ1pPI1L5k3ZOTDA10jn7vEoLtyQ2djZh6DSp6Fnvge3za8Vlbri06u3ryuakW&#10;HSk9cW4tOmt6ctKiNb6QjjLLQPTMERr/SCdloEd22guuHgoGHDkZ0WJj1JMTCgFH3FOLDGdPumFa&#10;+24tMbSWwelYJg83TrDPf7foKGOfMm+Rg+9o0c3rfUfKNJY56khlpYXL6GTjVV0fyIR2JEPcIhPV&#10;kdC1RT2kZesc60gzerXx2cfdWhKQLThGz/uhllXNMF9dx9XxobDTEr1vDMeit4CrN6EEeieh1MXt&#10;4fHKD/lh/3T97TdyK47+8OPjk/v54tPj0++uDnfffrN/83i4vbl8d3N76/5x/Pj+u9vj5vP+9u3Z&#10;1v0HU09gt/cKvj/onxln9P+5+vnJvcL9tPl0vHl79q+7pu23f9vuXr2TG2le9e/64dVOehdfbZvd&#10;38rHS8RpfP/u387kr5v+zfXN5eXV/Y8391ebn+9u7x/fyP/59uz66enhzevXjxfXV3f7x9/c3Vwc&#10;D4+HD0+/uTjcvT58+HBzcfX68rj/cnP/8XW7bbav7/Y392ebL2/PGlGtrdL+k2Z5PHy6v5Tp7d9c&#10;X+0vf8DPT/ubW//z63TIjrPCAXt6Zn95eHzz+PDT8dtv9Kf3h8s//HTcHA9Pwt6zzeero/xwfTj+&#10;iwz3uH94e/b4z5/2x6uzze3f3T++PdtJ86jAntw/eskkyj+O8W/ex7/Z318IqbdnT2cb/+N3T/Iv&#10;+ZNPD8ebj9fypsbx4v7w209Phw83Tyq6ZVT4x5fHBz9W+QFSEMw6KXw5HC+9CPSnh+Ph4urxUcTy&#10;++v9w5W8W1928Q+fhQM3l3KT39nmfn939fbs3fHq6sPheLdx6wyg3zumieQefjxc/NOjjVX+3P9G&#10;YcrYzfsvf3+4FCp7mZSb388fjk6zRTU2P78962Cme7+MvW5eyC80DLqQOCNsMewP4+Wx/yxydErw&#10;8RK6/fES4z4X3n64u92/Pfvr15tmu/my8Q2Z+zcLRPa4AdJ2m+uNf1sMkWEESNNlqcjWKkDaJktF&#10;NsAB0gxZKrL7DZACFQnkA6SZslTESQVIu82ORSQbIM0uS0VM8AKZs1R06xww8qYse2P+yoBz/NUD&#10;GZROzOFmzNOJWdy2+fHEPBZhZscTM7lEJ+ayqFaWTszmEp2Yz3k2q1Fh7NHIOGCG7Gh0NQVIQVq6&#10;DQ+YPk8mZnJBd/TmjUAmz2PdyQdIQZE1H71g8qOJWVxYVdoXH8jkJaUJgwApLfGYxQUyMYsL9kar&#10;gOFVBTIxi/OrU+8+Y1RiDo/ZxaBxIKMSM7jPU4n5W7B9MX/zFlRjqjCWvM5oGBwg+eWtEXWA5BVY&#10;228DJG+09CRegORXkxaHA6RAJeZufmnrEUJGJeFuXmF0/0LIaNNKgBTsnvrhgMnPSfNNAVIww1pX&#10;C5i8mHQDFyAFr6Dl/IDJ64zuKwOkybNYP7cVMHkF1m1sgBQ8pm6dAya/muSekgVSct8xi/NLW4uc&#10;4U0lMjGLC4ZG210WOvkVpS0YAVOiEzM5ipBkyxIirr3uXFwQdvHzPaIw+UnC3I8a4GqI/nB41GBP&#10;QzIJ6c4toyEo/W0BLNxSsDUo1cHCEwVbargOlokr2DbedbCokIJtl1kHo6BwLsk+jYnd3CpT1OBH&#10;iYfCJqGOWYYMOIFjnpKtXzUYzDScSqlT18hExx7yPwSOqYZ4nsAx1dDvT+CYakimEDimGoomdThK&#10;CudSSl/DSPSCnIu3XwXHVMPVOmQwmKr471XUMdWQjqpTx4mSc/HIa6gjOXUurncVHFMNhTQyGExV&#10;umlXUcdUQ0aoTh2Jv/NQ/CNwKLB4wTWDQYPJebi4jVDHVMO9UwSOqYr3WjMY5H7Pw21adepIZZ+H&#10;lCiBQ6qhZ57AMdWQAHdwbyvhPo5XF08bTXJJesX9r6RKjmeb92/P3ut8o3yZ/1HTSbrFuXb5AgXc&#10;HT5fnR8c9EldDwxzsD7L79MPcqGcGoya/dae/rNd6J5nKHGeYiHFUHoZGQ17gpYEIIJixU9vbYMp&#10;Nxr29LRgk1mq2GtycDpGw56gBVR99Mp1GX297wnDMuds77FnMvZ6nyzaHm0JGgV7gqOe72bB7Jf2&#10;BEgiJBl4fXbQBgLyoqmDvJDrGL8u6hi/1OpTkxhSZlbnkRdbndl+XnWpeUxd/FDd+sQAqo8aoHrv&#10;GfTWfIaJ3Z5e/J5HZNF5ZpP166VGTIEXPwE9t1E24l+mYPDO/Qem6KVg8FIwoGWbP65gICr+rGAg&#10;+iyO7xevGKA1X69CcrGAVHU2WjHQJJJWDELh+qsqBpoC8UFwXA1Idvk7yUr6l8UQMT9hV625glMi&#10;8R6/06TOKRGxPIGI25qfUol3+AUqYpoWKvmxxPv7rs2ORULNQEVSErkZiewDpEBFjVvAtFoCOZ2S&#10;tsgETIlOzN8uPxx125ROzOIuzxwN8xY6eUlJrLVg+sJ4Ei4X6MRs7jQ7lOFPzOe2oH4xn7s5S0f8&#10;0DLmVusypxqYVAxKdGI+t1qXydBZweekZOCyTBk6MZ+7vP6kNYMCfxI+a2rxlM9J0cAlOk/Hk1QN&#10;RFdzdLT1PuiPy7tm6KzQ56Rs0GiWPUMn5rPoRnY8sT7n2aNdH2HIbV59kspBXnu0bXIhk19d2sAR&#10;MHnl0WxEgBSMhohvwWim85Q3ae0gL6ukeJBncVI8cNWvU9VJqgf5lZ5UDyRxnZOUnh8OEy+QiVks&#10;SpolE7M4TyYpHxTIJPWDAplYjV0t7pQ3Sf2gQCbWYleLy5CJtbhAJtbiJi/wtH6Q1ZukfFBywzGL&#10;83qTlA8KZJL6QYFMzOL8Ak/KB/m1oI25QbPyypcUD/ILM6kd5HVPW3vDi/JWQi+tDZAClYS9eWlr&#10;d3Agk/cMes1+gBQsuh54D5i8Y9CDbwEiRf2csdEbewOmQCbW4IK/04PIgUxeg7UTd4HkBaXnKwMm&#10;H9PqJyADpM1LSo8TB0yejH7pLUCi4OSlVJSvhWG3/1IqOqkSIqd4HpK19Xwybmk6fykVPS+3ooX3&#10;/KVU9JwzuL75/KVU9Jwz/x+UioodAxpPSALoPFzuUDccOFV0Hu6WIHCJD5R6OOBB4BIHOLgl0Alc&#10;/L2DW96awDHVcCqlDsd1IOfhzKeDf3XNTfdeUnOTHVeu5iYxg8wo1NhLJTc/cdlPV6tknhhDgVa9&#10;NV/THzIwv08UHlie3Z6oR0mQxlE4XU9owRCT0Ss39Y11Tti5B6v82qjtifqG14/QD2G/tWeKqhdU&#10;7CRIvTaDL7KG7hF7kz3xRomgZY6kQinsdCjyRs+v0Gtjb7In5Cjhrbyxzi45FqsgW3tGwZ6g5LWr&#10;zizNZakQq9qMCKdexkOts64NuFeAgPzACcgPnIC8+AgI0quyAOFvnQVedHVeesnVheLnX5eux/ia&#10;RdEoeB4x7XUaIDKuGTTPyBDimqbZExrnKdUnBzNbn90zW+xfI9P8ihNILwXFlxNI7hyYVPj+HCeQ&#10;1EI8ryg6c/GLVxTR5tH7a4+WM0h6iZVWFMONFF9VUdSUnT/kHJcLxYeFrImm5P27YkSclnKZ1VMi&#10;cVpKO6FPicRJKck45UYiti2MRJNJp0TERAaEKwmdjiROSeWJiL0ORAatl50SiRNSmsU8HYnqRqAy&#10;anrslEpSTdRcXYZMzNtRG8QzZGLmFsjE3B00A5khE7NXjxVkRhPzt88LSW/eCBPP64uGBAHiKpuZ&#10;0cQsdhWl0+Fo19ZCJz+cpJLoKlwZOjGTuwKdmMmi5Dn2aJ5nGY+mrk/nlVQSXZ43M56EzQU6MZvd&#10;4YIMnZjPBR1MK4l5eUm8v8xryluJpJLozgWcjkeD5sCfOb+ykkpiiU7M51HT8qd8To4gtXrWJjOe&#10;mM9Dfo0mpUQp8GXpxHx2lfHMeGJ9lrJljk5STCzQ0S1Y4KHrQDidV1JNLMwrqSZKtTo7noTPeauR&#10;lBNlzFk6MZ+nvD4n9cQ+b8WS80glOjGf+7zck4piQX+SimJhPMmJpCFvnJOSonRf5PiTHEmSd+X0&#10;OTmTVKIT87mgP0lRsc/LPakq9vn1lZxKEh3LzSspKw55uSdlRbFRWTqx3RjzdiMpLI5aIzpdF0ll&#10;sbAu0tJiYTwJnwvziu2zeNzseGK74cr1p3ZDv4cT1nuftxtJeTFvnpPyYkGdk/JifrUn5UUJsHKz&#10;SsqLeWXWa5DCpLq8sJLyohb0TnmTlBe7/Fo/KS9myMQsdnXBU9U5KS+ekknLi3mJ68VOYeL5SekN&#10;pwFScID6Tb+AKZCJWVyIM/Tq50AmLymZ5gIphE/y5Y4Fk9cbvakqvKkQzenF4AGTJ6Pfrg2QxddI&#10;luDlrF/mMCMyWC8F3JcCrpxStSRlvQ6DWwfPX876Pa87oqv7/OWs33POaLwoSajz/zpn/V4KuFJF&#10;hlS/qoBbZCSuuDwPlyDWzZJGPKpi4XphApfIxsGt5kDgmGq4CbIOxydMzsMd2A4uUYg8v+J8qMZa&#10;UquW4DNXq5Z4TmZkRcJSqVrirAhltRp7+poNzvTXj8ThACkBeb7Vqz9SQdIx1UGaYuKgNa+Dmbae&#10;Bpu6PT0LdHcvrzOXaL+0J0BeieognESul9JEpPq6elESF9LWKem2mw/c60qdBdJYxDmuWSJ5nWmd&#10;8ceenk+o95MqN2r0DOWHzq5G9sMi54NX1uhBq84t6x0gKC9nUn1FFwVDgVZ9BeKuUdLTACUlKM0R&#10;iLAZyusNOSmqtkxoMZR/I0FpQkFp1VcGvtcjOfhaURvrh6Fkm65vrEsblubk+szs6iDXmmvaW9+4&#10;aqWRXh5NyQotieSrnPBzDHG+jdqesIFeC8mVo5o00zfWRw/9EvWvjQthh+SwayjEA+TKVKNV5wS+&#10;I0feCP0iKOgXmSOu3iAotIAylJcjQcH6MpRf2+HyE9MFe3qd0PKCSDt0ptpv7QmU956SI6/JEV4o&#10;XCpiNOyZaKGYsRotaKFP3hUbZDThLKMPd3vYm+yJN/rRkyuDcTUoGRfkKNnw2uj1QJqMK9zGYuOx&#10;px+XlusUVV9DaMySF9feiDiQrCGoBGG914j6qGAk6oPydjD0g9vs7QkuuNetA9XXvg87iakEqD47&#10;DyIGHKB6LAxQ3fkAVBcLQGsGTi6a8JRIyOLtQrj7y2Rmz1h2LHRzAiZRIELF+uw86Lljermw4uWG&#10;a7ns+ld+w7X2Bz3vL3MLPt9ftrk//HB58/TT4eb+Sfrd/LpIoPqPVZdeD2gSxufWl4Yz3clqw1n4&#10;tsZXNZy5U+neX8f9ZDLtUOWRdpPrjX9bDBFTEyAFKuJJAmTW4uAplbiMJrcDfMnUjMV+LFS0UnlK&#10;RUKFAGm0C+B0RnEVbadNAKdUhLGBSn4o4okDYqeV6VMiSddZfihJ09mc565GBuFVBTIJe/OM0W81&#10;BTLurPQpZ5IbLObCrGIOF+SUtJ0VlCbtO9OCZ2Y8MZelxyTH5aTvLC8r2dIuUx+1RfBUWNpjv7BH&#10;6/anw9HkWcAMeWmlbWd663qGTqzHQ2E8MZulNSRLJ9bkEp1YlaVlIUsnZrNrjzjlT9J2VqCTtJ1J&#10;i0mOz0nbWa/l8lP+JG1nrg0lM55EnfPyStrOxry8dC8WZJoXV9J1NuVXRXKDhTYtZmYVc3nK252k&#10;6SzPHNk1LgMuTEo3hWFS2qJzOpqk5UzarnKySm6wyC+tpOPMtbKciiq5wcJ1E2eGE6uydKFmhxOr&#10;8lDgTszkNm8Jk44z1wl1Op6k48zdVXM6r6TjbMyPJ+k4K40nVuUSndhkuE7DzHhiVS7wJ+k4cz1D&#10;GToxn923CDL8ifksXWk5eSUdZ/mllTScyZCzZGJlzvu/pN+szy/0pN+sQCZmcmlSMZMLZGJdlsbs&#10;7KRiHuetV9JsVlDBpNms4IyTbjN3ZfmpyNNus7y3SdrNJLTKTStpNxNPm7M8Sb+Z62LKjCfmsmuW&#10;PlXBpOHMNVVl6MRsLnit9EKLvHlPOs7cJyhOx5O0nEnjeo4/SctZXuxJy1nBEiYtZ/mVJbXZxQWU&#10;yCRczgoraTkrTSpmct5NJC1nBTOYtJzleZO0nBWWhCjBMvEhPxz92GDkH3OSko+VL5DCytrFPM77&#10;Gvnc4kKmMKnYXMjtQ9nRxCzOC1w/LLnMKb88G/mC1gLK02nkO+ILxn1w4XRdNfLNzAiUDzHc1+aX&#10;IeUZ1MgH6BZK0n6aMxmNfPh5ARVsRrONeV0wPo1+PzKMqTSkmNtjPmZu5AOFC6ECu5MdYIlQsgfM&#10;h4VNsgd0TfKn9qdJ7jFcfOlLQ+bLjTo+Y/zy8YWT3lO0Jbw0ZJ5wRjd/kls8D/XHehvWS0Nm6cM0&#10;Lw2ZJc78t79R579RQ2Zxqhqvq50JHxiu2xmNyx3cKrIELjGhg6/rPZWvSXu41Sjr1F08reQ1aPbV&#10;ffYHmK3Gxuv+APPVEHjdH2DGGumu+wPMWSPaVX+wnGRZOWn0NsjRl2TSX92jKzGw9uiKBuV6dOHa&#10;pe3Iz6rUpWs4m71VyO3pK+VAhRux7Lf2TFH1Pgf014b2aaNhT9TmZYMhusVQXtyyT/ezNBr2BC2v&#10;dnI4rIbSso2+sc4JLSQJKvRb25vs6d8IJSEo/0K/vyw3Cfn31bsrVg3Kg8j8AKqzCqA61yEaW7jG&#10;IHt6RkHKdY3RrZ1Kps4Dk58tS3uRPaELoEVQfvDhvIHRsKenBU0Oa8x+a0+gvPadoKzx4/T7S36I&#10;0kNWX7peCgFmb7Wnf7ufSPg4lf3Snv+Pva/rsezGrf0rhX6f+Ox9zqkPIx4gsGeCC8wF8tB/oL9s&#10;N2K7nOr2eHIv7n+/i+KitlRb4tqAM4kT1DzMsafWcFMURVEUSTnIZ0HkjtlJHbOAoHW6ipxWrb+J&#10;D8Wvf9DuCUELL1dmtGh1RB6aXVAZrbCu8aX49S8yU1ChXPQKhXjMgS+66AX3zMg7iMrlFbTE4vUd&#10;T8xQ1C7k1pAv4AnNYca6UEJ7kMD0Kx8j8wlr18qY5fj12aauIvif6ZerqgA5V7giyCi5OguQ65b4&#10;nC+yQyAhA496HAPlGsOFn0/MM6MV8zG3cr48ahLzzEHxSYKiZfLnriyyvln+g0vvjBbz32uRaowk&#10;fjt7gi0go8VnE0VnSbsmheYrlAtM5PjzvK1QLlWBYntbwVegcktBlJBXoPLVxsx2VS/g8lIoXyai&#10;qiDyzPPZ5n6F5IJMJ9jPEgY2Q9HnEZnt9DMFihtkzjx35CMg8TnXZpHx7Z8TQiAoHKFYgfHLlVgW&#10;jxD6M2MTFObW6dkCmVknbjSiPIeuqSgbwmosZiCfgihey5cbt2+RJQ2vw74I65mpIpebQHHpKpQr&#10;Rz0Kx0TEr0+pZTRovuB1FFS+kIL7/LBib6jbF4VU3XUS80iHVBhXujvCIFJzxGYU21++UGgsxPbn&#10;ii9AblEEiPY3nx6Ccs4Jyu0qQfnWQVC+xBwktj0XgZjkZ1YktHxudljaFfzNzA5VP2BBN359FYVO&#10;p4ubhiIXLW1OPpM0X/k6oz7ny4xGVdRcuGwFyGfpGCiXASnlppKgXFAE5YLi6I4JKidFmeMns/K0&#10;R2LHoG0T9psHUSF2uqr5ELkV5Lxz1eRit3gpTPwhUD7LpJTrC0H5CZSMHwI9X+xhRBA5fGlMXWLg&#10;3UO9n56+e/v1D083f31jb6OX/1D/O9jT40tj6r9rY2o4ac8Lh8rC6aqB3qAW6C+P7/71039g4dCD&#10;9ZTDgr/z+tqtcMg8Qiscsvsrt4i/qXLIkuxAEpTaqqA2jazk5PJrLQaiqclYpVpnTwaOcIWUmoIB&#10;GZySKqYUIO3JtAlkpZJkQAbSqmRK5889GexcFfJgWV8DMrCyFVMqN/ZkIP8KAYUxHfNWK6o0eN4T&#10;MkehYuaUWjmXXqQDSq2gH6x4YzA0c7Pr58qzoQNCragfZmNrZY3k3aECtcIudRcjjlppW4LlgKFW&#10;2uhYOhxZV0Zkict7Ol0ZUemyOuCnryMa02klXbqIjui0kp7w0wp6SqcVtGVXDsbVyrnk+I74aeWM&#10;ppFDQq2gS3HBgJBdGSkV6guJrLpgRKhV6tIYdz+0rpLoztI9R4RaUZdOtANCrazvrZ/oiFAr6xmh&#10;Vtj3M45aYZdKjgFHrbDvJ+u1qye6jKe/KyiacdRVFJWu7HuOupKiu4lx7GqKxuu1rymazL6d2qoa&#10;jdWx62I9U0dz1Csdq+EZjKuVdOnOPZj7rqhozE9XUzRbZ31R0ZAfC5ZXlkst0IifVqknW6sFvyqh&#10;UkExItQJejKyVqlLyviIUCvpiQWB8DeOyoupA0IWZ9vYHit1V1hU3rsfEeosyHjy7fRVP4a24sOF&#10;39UWTRa+NUSphG4nFsROQxVUnobYq2P3Um6p3BsNrRV2qYIYEGqFjecshkPrKowmhHBX13Bt5VcD&#10;jvoSI6v33XPUlRjNdtiuxmjmprXCLg3aRxy1wi51iQOOWs2eKaR1NqqzVqqDBoRaYc/WWldmVIpO&#10;9oS6MqOJd9WVGa1WpTag0yq2VZ0MJNTVGc3otKK2qqcRnU7S4xXbVRpN9sWuufXE/exKjUo5zYCh&#10;rtaoPHqyF1BfbDSRkGUv1qmf7NRdtdFsH+rqjSbrrKs3KsW2o6G1skaR+mjuH1qtLhWKI0KtVs8I&#10;tVo948hoN0Kyepq9tPuyo9ku29cdTQxkX3c0M/594dHseNUXHk2sdl95NDmA9pVHk4WynFqhr+OV&#10;0pceTUzA0p0eJ7Zk6Y6PDaWXmqGXmiEsWoSIXmqGdpUxTHJ4qRnaSealZmhW6sKbyNe1t2JeJ/BS&#10;MzQT5EvN0Ewy//OauL/UDP2t1BbhjGE78f/AmqHfXAKEg4SVANkRY1gDVCRXE/FmySSIlUHAFRZJ&#10;JPHLlCwH5Zf1OFiBkuoI666V6MbLlCZsBWnSgtMSvXEjMyW/Zqdjs6vT6OXABAjEBjK+mBePg3aK&#10;ctXG4TdFIcQAqeLUegSVy8uCy6DF8+605shi2Udgzr+k5pOkYOzdjyLEbJxMRRLSYMUBQgYZLXYw&#10;FrPEWhUx43aDBpEJ7UF2TUHlSWrMf0I4NOOe6XxC92EhwJYo2uG6zSXvZkIUqrjiqLVdeFJmooCE&#10;VfLP7UCRGrMvrXL5Y6m7ZGcm0QUisi5dtAJ0LOmSMy6y0JnIVUsmwjLFr1tqVjmIJO3o3p3rWFTu&#10;CAvldkAUrTDTEI2rMq0G26awotLU7okMlfMVqNwKBCrnK1D5GmG9h6g0jTHmtAKV82XXfCYJgXK7&#10;L+TFKgche7tVxhdxEZHNI62mqE6kPRRGxVUC+pN90Fe2KAOgvcgdAS93UmuxCEFkQPuecAyUKykp&#10;5SmHZDwHuQiE1XJbX81kGJj4bV3CHWhufDnbNcV0Zn3p+1VcfDZ+/fO0mQdR+fqglRbp/0Rhq88U&#10;kXyJIoFA5ZNFSYgsc+4LopQgqt9yq0MvWCw2+rd4PCSTBC2+X3dMnU3aTFFDSvsr7Akr6RTKreFB&#10;VG52WEKjaLl1OojKpcpgmpKXf1HJ3iUh7C+lKmabM4SfTCc428I74d6ntNC9APWSDH2+fKXRHxJv&#10;I3ENibVtWXDYIZU18W1NpOVzbSsr52Pcoea2mGfiMGUzU/wMFhY4fulx+naRTzwdAjEL1NpUhVip&#10;kK9LgnKzT1Ae1IjCiBBVjD1+KQPOZi4ES/8zzcilQBu8m83+izwJC12kTyf0mpZaeAVcu8IzorUQ&#10;q5J2U5xlaOsUCtfGkKrw/SxYdhyVz2PQyh1JopS8nHtVp0xUrjmU184n6zWHshf+AudRaY5LVWmh&#10;e53iPZ6IAKWrn8eP3F3mCsqFFSY//RxBYvH7IUyA3LY9B4WJhn/0UsbzUsbzy89PH7/7/jP2iCKL&#10;nx7/6ZfPj99+/Gw+lZXMvH18/+//8sR/+fXTz3/8R/tf8Q83f/u7lvFgAT8v4ylu6t+9jGdZWAJ4&#10;9oDhVsdjrctLHQ+aP7vL+ZvqeCwD1hs+tTU6bXLnUl4HWfxzLQj+Xk2DKxmQezqQ3wbxPPM9HfhR&#10;FVQS/PZ04LBXCDixjMM9HViaCirJT3s6sFgVsngC/Z5Om45lVSp7MpiCjcxMPHZurijL6trTseNw&#10;hSznko675wcFpRuq5IcNKHWSvi25lANKrahLGu2AUi/rkiA2oNQKG/mNw9Edknb3JtBY3Nb9aBPT&#10;ZSKmXTXPfmxdNc/iCYf7sdlBZvucZS0PKHXyXkqS4IBSK+9S8TSg1Mkb+j/UbTuRVJ5K4uKAUidv&#10;tB4fU2rVu5TQDCh1AvfE9f3o+qoee0BiT6mr6lnWCU/muNTRLZa/OqDUSfxUSroGPLUSx8MXQ0qd&#10;xE+l2GRAqZX4Ol6/di268Q3GhxKHJ7yhUBU55KmTuBd27XnqSntKzcFeTl1pzzJbLHZAqpyX6sAB&#10;pU7ingg/4OmAxLvqHmT9juVkx7HK02Qj6Op7vCZrwFIr8JLFPBhcJ3BsF8Ops7NfZam8SbKn1JX4&#10;TI24xYkqpYnptbNHxSzluZXBNmdvF1dUKWEY8NSq+Gyfs2OTJNRqeHkdbsRRK++SCj3gqJW3V7Ds&#10;J66r8ikVZ3tCXZXP3WTerFNIHdrEyHVVPl78OuCoFXZJ0R9w1AobPXvHqtSV+cCkjqxAV+aDRO0J&#10;pVbcE3vSPSQ0Wyddnc9k3ro6n9m8dXU+5YG3vZT6Op/JHt7V+UzE3b0ldF+S6vfzdtfqdnk8Y8BR&#10;q9sPE03q6nxQMDWaNpDetG3GUVfnM1HJrs6nPO43WG1doc9E2N2DQl6Iv5cR7kU3tkvR+l5G3ZNC&#10;MytpLQfqagPbIxl1pT5enTXgqNXsyRrpan3Kg4wDGXW1Pngwb8RRV+tzN9GjvtbHKiH3MupqfcqD&#10;ZiOOWmFP9qSu1md2GuheF0LF7ZCjVrNnemR9z+uszQi1mj3TI0tx2ihNxtbX+qyT9d/X+pTHu/by&#10;7mt9vK5ur0t9rc/EWeofGZpz1Sr4RJ36Wh/sy0OHoi/2QVOK0fT1xT7r7DDXHTDLS0MDWfVHzNlp&#10;rjtilhKrEanWPZlS6vR8Mr7uzdlmeIgGfvf+L58+W1rnm+/xDwhwlIRg/m9IoL9589OuBMGvF15H&#10;WDpPs4dngHj46wiS5mAMxsARds3BUBIDx+VLDsbiM3DEcHIwr+DRTJ8hHwHnGOuFi4BzlDVOLeAc&#10;Z73CE3COtN4L5nBmFL6UIO20nNH9lxKknWReSpBm9SG8GXspQdrpDBvVva6dwnOz9FKCNFOxlxKk&#10;mWReni3K11QpoTcn6Pf/bNG0Kg1ROnfklt57gieLwdNtffrw7vON9WN8dYMrTvz301evnl7dvP3q&#10;1Vvz5/wKnFi7Db/5FYnGOHlZkRMONqMiJ/fwFsQn/Q5wlsnkrvGGi5SI+PU0nkCFexl/jd8elSeJ&#10;BK3wmYNG/Pa0wlmOv8ZvjxLJm2UGFlHtgcMLdG0RhSM4OBtKJPXDsS4wxHRc/MF2/Dr7kcUm0tSZ&#10;XreIiih0Wy8fRQAg+yhz1xZRKxT5XX5wnqapMhGEAQ0Ny+czEsEEbxUmRoolYpOl5BawOPLFJMWv&#10;T1bITVQxxCyIooKYU1FVwNPOIspDQpEOqqVIuKU8EGzP9MhPebj8T1Fu/RaR/srlImqfntu0mJ/I&#10;FZrVNeHOhTzOrCBXdcUF5fh1DQhUPmJKD1d/mfR4Yl/E2yxhSHCCSanxo0qAIefcXsbS9w6x0zXN&#10;lLMFgfuMN7vdtFUobCFz5xexbpi4uQiTWWH5SAMmah2DN/FwHRP1lqOwfH2F3ARvARNmiSVrSm4x&#10;p2IWQkOEWQrrJRTJon2mIaKqOXQ8FxvNklgwXAgiG5coiDhTcJolseADlRuP+OIxVG4UKImdUZub&#10;y7A21VWd2csdMAxl/NK/4aArvfhz/D6D5du5xaBNTWqgMKjEb08NuTzZrMUQRIpu6CZ2/5QahQ13&#10;KINZ5pANQWkUdxokM2TUYrGKLTgsBO6zM2ph5IRzECZTrOmolUcYJf0ol76CUbzqowHLlw/T+i2D&#10;8hBvucEJgahZOGa+wk6DasZbuN0iPT6cUZGtbvlzppZqyVAtkZGX8YYCDV+nYslw6pVxoEncwRIz&#10;xuHU95enZowDqsCwJPFLixKwfE7CCa+vOAeV+CW14C5X0tg7T7kUw6KgR2A2J3HcqM85B0/x67wF&#10;rN4jxZ/jl7CYulwgcWLaTd0zaqFWue3k9cYiHhVj/c8CeCaQsHbCEkdnELEcw6IAnn6UrrCw6yzz&#10;W3YNHHq5WV6ZrVoF455zFJbvOSxnRN5gPlIquXCwwJPvh/lHK0yIl4Zn5/H0cos5ReppOlk0PMJ2&#10;htMv/Iiw66p6jdExtU450vr+e4wwfvvlfMrXQrUhuUCqRcphsZnsjOrcYNNQ4KbAJ2Rmr5/jYrTx&#10;y1G7PUGKUza93EHFS+qMNCGBKaPFyRVPlkcdV26pw3ESUxs2Qj0mFZY6t60syVuEl8v31Rbh5Vrn&#10;8+Ll5opSYTHtMY3x69MZHxWr2tI+y0dzw1Rh+UdDIGIX4fXpIkwJKwuR3p6qUZg54YaFw4mbhVQp&#10;j9kIarjoL8XVojpH+SeR75YxxlUs4hp0XZHNl9JyIy2CHzRwYq0HSnDPL+b6E9wLlMur2r1Q/Lml&#10;pBNUe2DNLOVzXFCOX19agcp330DlM0EU7sGz+eKRVYUMXcZI5D1CS9hm0hJjdDvpSW3ziKejRCST&#10;HqjYf7gbCM3lWhcriu6nWMOxZQhvIDw8cYypsHySWC5teZTZXIaFVLBjNo2dcuVH4ySWa1BsQOKI&#10;FduZcN0QXin7lDhiBUxR41ar5OYjFXd5nASlbE5LGFO6MSJAzNAUygMy5eCCqpk4YcTil8bMBStC&#10;RDRA1YAGjfjtDeNzxZgbZp4nscZ8JFPD7NKr9/Lx3fjl9/1cpG7NSEtIj6h8WyP/WK7ZTAQq9zxo&#10;tOAcpbT8XFqbX4cE4tclQT0Sd5E80qnQpUtVaBsNm9Bcen7CyNONFE4MDYw4PgQqnyFaIeGo0bqI&#10;TAGrSIJLfRCVG/igJbjnBhurKHQhfl0nOEZxKAuU+KIfG8TGzw1FaY67GkILqV+Yzmx1MLgDBcpQ&#10;PDGolebzqNa2y17YHK5HYb/CAuTO4HObGbOcWFkfST0Kzqws7YE4lhGlTmUuF1x5pjNBlLB5zr+i&#10;RdSh06IYI/VIXE7SSxPROvoH8DYzSdAy1p0wZjV+fQ1zRQlt42ldaC4to2jERnsg1goto1h3tGbH&#10;UGLvYqKxsAeBEtbM93php6xkE3ZdHMKsQvQAinuq4MtXhzgcch6Fb0bNEVKlrgqdCCsr7JSPUeg9&#10;D2HVNoW+z60ZdwK0gPP1NLNmXJ3CanDdIZ6Trk6f1R2XwS13WPfNcEbNaHGtiKsAaq6wB9RJsa9A&#10;sU0nhdUIVK6TVkpstASKu+IxVL6nxxfzGSJKycu5FzpJSYgZouyF9ec84jCW6oTzJbSQK11ptOtq&#10;XR+ho/Hb7SS4usz4oj3AHUaKcg9OXHBz3db6tuAnfskXA9K5vDDNpoXiWigiw4KW+w2KFlHCn3Gb&#10;J8YY3OeeCq2skr2vbRH8fm4zQ+aJleUOxYmfGllOhLizcCZF6J2uhhAenQghFm7DQr25hMVSoWkR&#10;tzzWGgEqKRan9T0wVD71VqVwHJWrZHzxGCpfKjHG2HpDjeLXl7B1kjDuc52gVIXRoCkWOsF5RHJa&#10;ZqZoipFDnKLodOUg7iM5yE1ZzhRjHbms6LzljNOTESAfnQD5chUgN/oC5J8To/OVkytVxBKeSTwM&#10;GC4fXhpevjS8/L02vIS5eN7wsgT+/hMaXiJSbNb47On1W8NLCxKUhpc1lPybGl6WZmegCdPaNrPE&#10;R2ozFG8w6Z9rMbA2FYPGar/e7MnA1lTIQ+kEtScDGVdMad+0JwNrVCH3pTPRngyMUcVcrTPNngwk&#10;WiHeBGpPBvt8xZSGK3sy2OQr5KE0pdqT6ZqRlIaQezp9LxJvbzWg1IoZnRVHA7Ps7srSciktRAaU&#10;WklbK5IBS62kF3ScQteWAaFW1tajckColTVITAi10p4MrZX2ci2NcvYcWbJWFcCYI7g1GwRZhGOO&#10;LCuiEiotKvdjs7TRDXOeaIC1uq+o0k1sQKkT92nGUyvuiS7Bfd2+xpaCAzG18ka/z9HMWe5L5dtb&#10;3O0JWRpNBU1YQqh2w9yVZpADQq28Z0aklffdRNwI8Wxfm5gRS1yrXN+WlkQDjlppTwxJ1+gSfRCH&#10;q8Rue+vXZoRaYc84souDSmgiI0QzNgz6KA05snuKSqj0Fd2rpN14bJhlRqmV9ni92XXDRgiN2cYs&#10;tdK2VmkDjjrVRrPXMaFW2tbodECoFfYy4wgxuY1v63a7J2Qn/G1o54mVtLN7RVnPtQGhTtjeJGuv&#10;kX2Hy/GqtYDP9rGJubWTRgWVfpIDllpp30/MrTn1G6EJR620Z3YEYe2N0O141waPG2ay+i3CVhm6&#10;jve2vsHlWIsslLHRGfs0FgeumHXi1Fi0o4Imix+5GxsG0zHUazv8VkITh8SCJhtmstL67pZjfbTz&#10;eCU0s2t2tK+giRZ13S3vJgbSIgkbofFS67pbTgm1wi6dcvd6jQSH7WOzTaTrbomNfbRmLcZTufYO&#10;oPsl23W3hIEYEeq7W05mretuOdGjrruld10ecNQKe7JCuu6WE33sm1uO1ahrbtkMDIf9l352g4Z9&#10;L/3sZj2DmKT8usaD8xY65nPjzPy6Fk0JOOxGgUeMVcBhigs87glzOFPNX9eUBQGHWTXqSNnzMKeA&#10;c6i1JFLAOdSaGSHgHGq9Es3hTG15Xe/UBJxDha95ZKi4zyuSgUd5CM6h1rIzwQyHWm8gc7i5hzZN&#10;8AGPMMMLnNf13lVQ51Dhzh2izqG6uYd5FdQ51JrIkcPNObOh+mYqqfOW83WtMxbUOdSaPybgHGpN&#10;eBVwDrVm0ebwl352Mwv8X9HPzlXtN3QLsyODdQvDuhh1C4sWAbVmb3ZLugPGhVn8+sVZlLrFvhB/&#10;jV9H2REdy0mVLfiyEBmtzOUTObS8Rxf5uLzVFvmlvNUWefCByq8jA5VfppJ70V6GeUhKXpRqPkMx&#10;3aJYgdVhi7h+pu+y1C031CF+XS2i5UbdruLP8UuY75lL3Xfiz/HrMBxOoGOIk3L/iL/Gr6PcOCK+&#10;ewgV3lHQiF+n5XaZUWKs3Phr/DoKZ+bCV/7FQOXcByp24PhS/HZ8QYt8J42/xq+jKC+RWBS9WODn&#10;ZMSiFUT1+OJb8evfDMWoTm38OX4J4yyJ7AtWolkn9Yy36J5yymUb/QRE1VSslGpBg/W41903J2PV&#10;cK3+m9pcV6iKC8rx68IhA6KfHFEi3Z3mG4f/TIBM8hZVevRVEUhJafkYReonDWD1p0IC8euSoPk+&#10;iMpT9miY4cll3AcqvPfgJ37Jl6sv4lcZLZpvxJRSlJtvMUPUXbFhIIWnmCJRQxZ1/SLPJSyDWPI0&#10;Myqb0DkTVobmr561QuzxywVCWrkiIv5sZrkexIJG/Dotbj3ii35aQFw9nUqisDKzCecXhbzIfT0x&#10;B9fx69xTXiJ1izMkbHK00RI2OZRH6BjLpkX7T7obwovjNiC8OO4Cot/dc1Md8pwbd2ZDxdTPbLv5&#10;5aZv6dyTVm5dCMo3M+Ye5U4fzgi+BnKmXItE9qLd1GB8NfwUgotfKqRrN+Y1WwKMHGBeU5RLVC0B&#10;oiKqEPzEr/PFnUT4q9yVxDKnXRfeVxRO5Xxxfxa7EpVW7DdcADUsEBKIX5cEUWJXih4A+QzZNTh0&#10;QtDiIhd+A1GC+0DlJpZ8CR+EYxTeBeVV40ohzfilVN3rEUUPPCYr/eJ6FGuI9kageDjMF5qbCXF+&#10;cd/ikOk6ZATDoIYgwwLjnPWSNvmSNvl7TZvE4nyeNlkWzjht0va37i/2L59+/penm7e//u/H9x++&#10;evUGz5+X2Y5Ux8dvv735GxwJFhVc3Z3ckiTPJyxXy5K84kbf98/4v7775dPnf/7w+KMFBt/8FUFG&#10;/Lm5l/zuPVl/DU+13vMi7+zXGyNKcGBgXzaM5YHwe7M0yfKu3IBOmwdS3jwe0IGVqt/CExFjhiD5&#10;CrKUqwEdWOEKWRbLuRkw1N6WL3aFOyAEY7cRWicMwa/eQGM6Xa7kgscQhxx12ZKWlzLgyE5j29fK&#10;I3eDsXXZkpYqM6LUSbu8mDmi1IrbLsxHlFp5r6eJvFEosXFeUpNGpFqJryXJbcRUJ/LyFveAVpcx&#10;uSJBcyj0PmmypHGOaLViX8tDlQO++rTJ+4l2dmmTKxKQxny1gl+nY+xE/zCj1Yp+LQm9ozG2sj/j&#10;lewxX63sz3hwe6gSffbkjJY5aFWZz+XV8QFf5qBV1PowmUdz0CrqXLJWRrRapV/xBvBwjOZoV1qX&#10;kv46otXLfkarlf21vF05otXKfr2fGAg7JlS+rni1cSh7+JUbar2dyMuc0I1WyYQa8NXlU67lydiB&#10;3ncZldeS5zWi1ckeT8sOZd8lVV4gifEYO9njpfIxrVb2KDOY0OpkX5KrRmNsZX+ebRh9auVsjBZe&#10;rLJfyzvrA3l12ZVrSWYd8GW15Bst1DoM5dUnWK4TO9GlWNpKG9PqZD/bXi3oUPk6z3S1S7NcT5N5&#10;tFDIRmtmJ7pMy+XBMmQH8rIAzUYL3A/H2GVbLkjtHtM6JPsu43Ipj8mO+GptDp7gmPDVyt5qBcZ8&#10;tbJH6HNCq9V7PBg1odXKfpnpfZd6aVUVQ7665MuSLz9Q+y75cjrELv0ST+EOZ7FLv5y6XV0C5ky5&#10;uufFl3ViVLsUzPsZV53cp6R6uU9sfZeFOR1hl4e53E327C4RcykpnQM97VIxp34Jwq/bKkMb+rE+&#10;dNmY693E3nT5mEupWBnx1er8ubylPVAudGds+DpNdB6B6A11nvmq3ZPjM9cLVzUbKXM4horaPTqO&#10;KrLh6uleHV9L3cJghPYGYbVvKAEbk2qNzVpeeR+Rao0NMpPHpFq5r6UuY0Sqlfvs1IJuhhvr55Lm&#10;OyDVPz5eKnMG6tC/Pn6GBg4F3z8/PtP5/v3xM044E2Kt7C8TI/jsBfKZ7SpvJdaJvEyk/+wN8vJg&#10;+1BmrfxnrsSzV8hxTB0Psz/Nzo573Wl2nU5Af6CdDbM70C4PswnApVWjQRPlt4cbNxSyCrZhIuj4&#10;kr79kr6NqNrLc+S7B5R5UfKSvr2TzEv69iy3lp0/Xp4j3+kMW768PEe+k4ydacwC18y3PLH9vyJ9&#10;e/o6tJ0vCu9xH5vzbkcIg9eELgH3tIrXtaG3gMMbKtQj+UDA4e4XeGTDCjiHWnuQ5/Ditht588z9&#10;vkr9Hzha876P/R843q1NvPoCR/zyHDneIH/2HLmdqazCwE4TwwoDONGYzi0pd5YRxQzVqiZx0R+/&#10;zJzA2Q/kVLo/TtNAieSuyFDNMxmYvyMyTY7lnjKTSWSHMHdK5KSzsWEtpwo5xa/Lixsr2POlEX+N&#10;X6JcqiL3m2VNIkXSwpiQvchasYpvoETyI4ReUGGYguv4de4tEmi08uyj6IGXS8Iic6AleuBZoMxQ&#10;OV8W3DJUzpeVCAOFRMlshiw+ZKiwuSGB+HVJWFDHUHHTH3+NX6LcIuOsnH2xBDOM2PPMm55YiSwA&#10;lrNvy79wJoix/ld9M2C5ZBcLLdgIxEADlkvtMDUE++2jijfClEB8RoV0WW6RK8diN+vgLDd3C9K8&#10;DSWEYZfmB1A+AUL+dh0OWgrlm3A4BaGF8euqjYh7oaVQ1MZ8ATAvUNBixp+Yx6gmEV88xD2zQAVf&#10;dr2rpcocQyH7yETMubfrXa0TRAktjL1ZfJE6odgnTKwP1J0Z/8J6Ltzq1QJnebQyZXQJBGt2ewvW&#10;hNCIEkuX7oVCucwUykUm5M/yaYXiNp5POfJvD6g1s+HEF1nrLMZoV4iQvZghNpZV082+uEp5eFgV&#10;HZ0Xu/IyjRXbg91TAaYqOvDeSxFtbsqQuFVgwsFbuasKzxP3U4WacIlXFogIL3yNFPNcIKt1LYNA&#10;RCHJyqR8UaeMdJdCbTtOxp4Uv743IU3NcWLyN1zuXq6sPrN9PXPkVpqYRZRsbLh8Z9lwij96o6In&#10;/EqDtIi3CVaeeBZxaKg4UUeMVD+fD/zm8iOuJtDGvMYv55dFNkjKyOnRHC4wGel3K05oc+DE84Rr&#10;1ByJgtKV57xFVLivPOktOMHk4+D6UMuNZ8JFHO5XSw8pVk/oX/TnVlVlceY7CcPHgOOqatnidKhe&#10;cLcUCTPL4qk/pH46TtmNihNyYfDRbGo6b4w6rmpdWsKBjQPmMqfHccAeHcJBXw/hsI3nON/XkHQg&#10;cORP6TNP2UiQFfT4XeAP8Sc6NyDRzuWs9iP83ebjLPT5jACr43L+kMdAXG6vziioL/SED7Th1Hfp&#10;j4h9q0QgbbzieYOKU7W0FtE0eiIcVukJ36XiYKczPdhw+fpAyrXzp8oAKy7fjzZ6uT2o81b7FMX+&#10;F7++D244pS/UK1V4F3oqcTzxChyyqyi/nL9Yb0gST+dtDb9ZyGWl3UACu6DHdSn0aqXdPUv7x3Wp&#10;9v0Yx0E7dFH7G+V8EceTmA8k0KdyMXtm6/KC2EC+joirrcNCP+M39NTlfKmNtOLv8fsMBz/h0HeF&#10;n1PHofwSyu96UM5XEecMOaO4IB1H6P1VzpvbyasIcMf6uEp/w/X0qs4LjIWz1G3aaGeln3MVFxbh&#10;X13VUZX+2lX5L/T/UHiRy5n+5BXnhkyvkPBa9P6q7AFfrbkqv4l+8VXsHysDH8wTnMuZ/rjG+bqU&#10;OKY8aBzlosYBe2t2Q46X5xkpP5635LzxPCj1IG7ycJ5P9YDn+KtoJRDxA6n3jHfKdcT4Bgp2cv6i&#10;hwGq7tNxMH59FfGolTfC0g4xmiPtH/siXNV5yxrom76IBlERbLooO84uBBexLyC/2ve3mtAS+1D8&#10;Ms7AWNhFxRnYA/ai4hbswnVBHCadt8BBH3Ic91XI+xBO7QtWemn7vgjMI3fYcaJjFwqpCo7vyczt&#10;WuBE06yVcpZ+IucXRU5CLvRP1Xma/ZvOWE+5nHmLLs49K/X0rPbfwGHch74rzoOxjsw/TukxuLuK&#10;xmOVnorrBT0VTwwc9CHlj3Ix/cpxPr8ax/iBpOf7m6bndu04TuxHXB8oORTj9XW5KnvP9Wt2MJdf&#10;0BPfBV9mN1aRGGL8O+4gPWX/gp7yE2O8yv8L3EE7vqrzIO2VjIcFTsXDAqfiYRWXn6OqPa35fLH/&#10;xW/sgzzXin6PlZ7cPyKPKI/TxD5zFklCoVdn5TfxCgwFZLneM8vjrO41rAgGei/3Gd7QnZX/XHHC&#10;/4NfVb6r4hvMBZJxkBq/EvYA8Xj/rsIdizehvPjgONwO6XEETskvcPn+sVj9W5lfhTvmRywR9xF2&#10;EuVU/l1hx1FS7TgRj1h4Prc4dGbv7R7KxruCbo7z7yq7tsQ9jvAjNpzgj3f6aKGQ81dxYt4CJ/YP&#10;lJu7XIT/V3Gi72Mdr5w3yln42UskMYhzT/Bn2Qzp/EaKBeIwOc71xcaT43ydLyKuh1L8Imd1r7vE&#10;/aXYf6NVk+FT/pjqsoiWcwvst62PRdwv2N8LTvjFC+JMjhNyrvfnQs7MQV7EfYq16i7fFfG6hWlO&#10;Kg9gwwm9YlxlEfHnJXBqHUXmF/yddH4rTtiXwIk8D7RmcPkJP2fDqXkjPW/2NT0nV3oiXhLyExn+&#10;FSZWB2dDJAuEEigbRN0Trq71iTcVFYUFAYOBzhXAA5hHYXmY2PrOG29qVwuYUk5SE3sVBSK6dYZA&#10;RPpWWADRubTC1Lp2f0Vc34W+Ca81tFwZYyZ5SZgrkoS5SZQwjlQYbKbxqpEyPqvkxrCrmixmPqup&#10;Z9BVNIddmG2tlJwhG5HxsVj7MVvOwgAz0KZWPXPP4damq55hQHFaXgKWBwvt6Q0bAu4K849yb1U+&#10;G8ltlW5x5o5fP3vHZ7eyrvh7/D7DiRhgjHYROU41vx+9GdLxcmbVyyShT/ab06P8REtotMMp06H6&#10;yNtTKDZteH1ZfPegL8Zsf/Pd0nHQBCwiloQWQc6f8mUrTtjiijvIn/Lxg546M1Tcwe/iLJzLzy2G&#10;xQhSHG2oyu0LfUGDJEHP9U/FbkOfV+Wj0qStkE86jojZqbMoYgKmz6uIZaLFk+NEzGnDifUR9NS+&#10;UXHCqwyc3BKoB3JPCJwYB2OA6g4kargsJy+dN9Z6ndVZIHDizgfttMq8qVjmhhPuJfgyfTmLOyl0&#10;5SVOzFvEKFUsBPtQ+a6ItUZVo4rJliZNNg5Jj+OVOMYAJe7YOCLVTYiFmaVnsbtVWG4kkT/mc5vr&#10;QIXlpjSy5kTUMWAiuSlg4kxLmKVMZcssYMJacKToB5xTY5xT5CFxFlaxdCost/ABE5duFSYmi0MQ&#10;V4IhEFi9I+I9NqdqD7XmebZFia2W2WWriIJGcryARa698GsRd3De8pBMheVyi4C5mNOoFxD5/Qzj&#10;qvT+Css9rQi+iyAkTm5FICKXrcJyUxMVHuKsGi0CRDSD/QbUPQPT2FZRRgOjUEZam7XECSp+/STF&#10;IK9K6mfs1nK6s5XFsM0Z22YKoyUXXgQT2M5inTLGdhZxTAb20Ngx5407pagOYDwGHchTanzLBw0g&#10;cxgFomC8QVSwGEL+UZ4lFG9MlzsMywXCg6ySG3Pq1GRVWO7GVVju3VaYGAInS6yFGKlwqStMTBYN&#10;l/AcOFkrdsJsAcYxUhgHnnJXEb5mUT36xqcfDZi4F2Na6AqrmQ2B/XNWYXsrTFCjtRTnxxiC2D6Y&#10;sbqKqEmF5dtuheVKXmH51FdY7nEFTDiNoW8KxmO8gvEUL6JXNciQy42RzlXcDzLtVcLo5qksLR7M&#10;Ib9MeyOXS8VJuOpFKiFP0SsMWPpRP2xbIuMRmHDz4qMijdC63Zp7fBQmeKMiiR0QbrH7vflez1O7&#10;yjSk2MQ3OfECFYzlM8VRiug2+RJ1wzwCqMiiM2bJOKlu+GyqGm6GnSwFI6V2LAOCCaGW4JBRY6xQ&#10;xappFlSInFm36nFxdqVdRBiBrsX+XuPv/97cza+IIy242bI2ep8ef/j4/s8ff/ih/MvTd2+//uHp&#10;5q9vfvjq1an8hwLuYE+Pv/z0HoJ/8+X3H968/xP/+fObjz/4P5cbfL4wZo+K/fEf7Xmxt4/v/x0P&#10;jD09fgbtVzd//fCEf/j+8en/vLr59enNz1+9+vRvv7x5+vDq5of/9dMnXDQtF8Smbj6Xf7lc7+BX&#10;3zy1f3nb/uXNT+9A6qtXn1/d+D9+/Rn/hv/L7/W9NizV5++1ld28e5UN0/PzXx7f/esn0/LuL/Yv&#10;h95rg/Uphs/mcXus7VJ6a5TX2taa2PCbnmszimjIXwiXT22vuoGDrW/85VRehOFXZ4+2gYw90TCi&#10;BkvYUEMfevSEH1BDGHSDrRd7mGREDdZrg13w0sGYGmZrg6F+YUINlnWDXdFwf0wNe/gGW/GEyZg3&#10;2MINdn2YjdT2rA0HQzwhZ5HrDXeLtwXG3NlWueFgFWf0upm4xbthE3rdVCDgPaPXzcWdPwIxmFlz&#10;Mzb+TrczRbEbhw135y9Kjeh103HCy2bj6TAPraHnrzcN6JmhqrjzQ3nIbqR6tjIrDg9LzebXNruK&#10;Qy3RbD5st6u4y/1anhEY8dfOx/m+vKMx5K+bj/tzeQ1lRK+dD/TYmc2vZS00/OGhjLG+mDNfcagx&#10;nJkV248r7nI/tQR2Q19xsAQzfbFUjoq73OMtozF/tsFX3HouD62M5GcZJBV3ufcXlAbys4SUioPH&#10;PhuveQwVhxq/2fq1+EHFrefyhtWQv24+Hs4z22cnuo3eejszVxZCqDjUKs7svO3qFYdTgL3XMeLP&#10;Yg0Vdz1N9dkOphUHz30mP+sHWHHX0/1svdmRvuJWfx9ryF87H6gJnc2HBRwaeuVdqyG9dj5Qi1pe&#10;RRroi0UQG3rlwZkhvXY+rlhIE322bM6GXnnPaESveyTOttwZvX4+pvbesmvrd68onprR6+bjhLdW&#10;xvpiweGN3uIv9Q3kZyHpiltPeCFoQq+fD3/JbkSvm49TeddzKL9uPk5T+Vn2dMPfOrOnCDltONQQ&#10;z/TFAvqVHmo6ZvYPuX8b7mK4sf2z6vWGXnkTdTReu2+ouMvD1BvCIW7DQe1nrpplvTf0oFcT/tr5&#10;gDs0HW87H7DPM3uPzKTtuzjAzuyLdSfY+Lu/ljeBBvpitzoVt9zBro31z7oiVBz2t9n82mXShitP&#10;m46mA+e9BnY/3X67h+Xs3dIJd91s3E93D7s4q9yd54PtJwNKP55cu9Wr5NB4Y8IdAs8bDL7VbG+z&#10;u8SN3NTVtYYcFXa581fTBlNrF50Vt55mmmfXphV2uYMHNhlstzLwZOV4KuyytiE3NVR2RVxxyzJb&#10;Z8hg32CXO7xJN+bOLqYrubuZntgtd0Vdbv3dzYHo7NJ8w814s8qwDXXrD5+NqPUTMRGcZQds1Obn&#10;Natbq7jpQLtZwHqdia2dhZkvZZV39YtwWVtiiK68vAn28iYYQugvb4Lt3uph9PXlTbCdZHhT+bpe&#10;V+Vv0fCa9HWtARdwWDXTyHqfl8NZQfa6diIScGwORh1HBouElteOLJyJ/xfCvbuhMv/jde1/IqjD&#10;vBfqcZ0q4BxqvcvN4SyGfF1viAWcQ62VOAKOjc54rxl/As6h1opQAedQa01NDjdP2ZipaU0CzqHW&#10;9kICzqHWkhwB51BrcoGAc6j1giqHM7vs5U2w3eJj9uPv+U0wNyB8X+rpw7vPN3bdhbum8t+4N3p6&#10;dfP2q1dv/c7k5/1bVOV8VR6jMt/TLNH22JRn0flKMM+NFmsD9Ol2Dszzi/A5eNFYWUEsSMSvf9O5&#10;MhguWfjZQMTvDily5Bqa4r6+RcqvczgXkRRxiRZzl0u15TGS+I0RMbHucqnGKhDxW5FuGS6IkQsp&#10;cc+84GJIITkixBUFkgkyl6vIC7hY8kaZ9KtIz7hEQy00VssvxIEMmiItFsgYkZQn8z4uV9EH4YKr&#10;Lo6o3jnG3MRvzBFbrVxwxMvlGU1KLrciQRrdYXF4tNVxK67mL9EI5IJLMvF1topA6zuh89G04XJb&#10;HYEYc/xy7FFfjXaxQj8tY8FHJKqDLtbCwJFKkxfmUuHgr8bOkp7LHRTA3bIYSfzGiNjo+oJLvRx5&#10;siO5zdGdkvyJueeXOyzS9OsnZltf7qr7GPzFL/nEXSK/rrL+Tphu51OtjlNI/k68wnA5MQ/lcidq&#10;Ei+4o+TXRW3v5YQkH+dT1BueH1hncLkXeUHnBya5A5nbOrv79K/jcjOdo/MDXXaE6sIJj7mJX58j&#10;XLdxju6F/Tw/sDQXZj633nanSj6h/JkunR/YKupyL2zy+T40+V50OzrfW3TRdB5B1PzruKsNpJDS&#10;PbP4QVOM6J5Z8AeQzACVSLsDDj7zr69XntcP0GSCpAXCUymt19g77kUupd0tk0/hh6yI+QYytzZI&#10;Gg2dryfn0OD4dU3Gaz4x7zgNZ1pnd9b8OpZJjmSSGq6vheQvYb3v60kz+Ivf4LPKs54aAxG/RGJx&#10;ks96pAtE/AaSRTy4dsk1GS8oxRyJPQ5laoEU/bvsjp18Cqu4nsN641oql7w9ClFW8YMo+0KyLef9&#10;Qdglu7snTWEZ4ADSs3qo4Z2QePxS8itPrnBp8714tfaOPiKRUY8+moGsp+f4avzG1xn4sevFXJ6r&#10;pQnAKl5PSvLRhvV6EnuH5RqQprDzcH59h8W1quKTvg2sjpBneKpos5/7ipbDQD7FCQWPmrmlRavp&#10;fO9Yo/nZdRFnQyA59kWc+Cw3wvm07gKpXbLWYmU27VHDHMnCMjwekPsMmKLgU9mQaKljSRXi6/So&#10;r/b4XM4nq1JwjFNj576J5wvU2GltLFlDfJ1nw+uqUqCXihQ9alCHyjnifVrJ4n39aNGNZ6s4iu8j&#10;7/IIUn6dhfoHRsRcfjzzoGYz1qbuzAsjU/RTzyYfB4GGCMtwYikztE4iY3WIgil0+aBVXGqMNeYm&#10;fmlpT3yyEetISOlE//Mq1yZyZWK9C/2MM9d1UTp/YvXq1d4DTlfcqdoQUd+Ad9OqVRQ25MT96HpS&#10;O5dtBL4fqRV3qm39xXkTvV2CT+XTnnhCQRqc8JdObI6L3VDsCCc+d4QdNpeS5QyVsctde3mwxAs7&#10;yyD9L53N5eGod4GuseFdiB12eYhTOZKNxNdZ73hB2qNAco5wVlDIiIM9iB3BcpwoJdEdYrkPyd+r&#10;Zob3XJtIDM3XO7qfhpcurI3lTjmfSI7KpXRvSaflDCt8RfRqDd9bnDvQVTVO5SJWaTlZ/LpYcejA&#10;Gnxio8+sDd7MpNbdi/jSYgEoH7s4RVquVyDFHN2xzYw87cIFi6+Lk/4lgkYqJGDPbfl4BEVEWA4C&#10;2QACp/zcep0jVCdDIfWULdbv2bI9PbiSGzlrdk5gvltb7xoHiq0NyW4BFKOuR3E0wcqU8lxXhIh9&#10;xQtcCKflah5PV1mKXPpp60HhoxadHFaeCRAdzG2w1UI7RbH9rBHlRt5dzmPMjNmDTI71FuROdHWz&#10;3iyFxzuxnZkzSGD+aTuBOLDe2IfjFr/uwFmzaAeqXc/yYk3D70TAKc5LiK2LvTkM2p1q1kVPB3F9&#10;Yc/Y3Q1XBQLIU4ClHaZTuMQWeiu2u7BRt+IAEtcJtyLIFRsIMhlTBmNWbsWmEKvgVliTCFndCuci&#10;5k5dnMVauYqGxVYVY9p1FdcXEf6Sj5pR/9VVZThT6vIzNsqrMGA0X3Bh82nz0WLfTWE0CxbszQwN&#10;ZYf74xRGkVzETUHAak6BWwycvi1FoeRF1VwFS3H45dPnf/7w+KMd4H96tBJfsGpneav/RX9TrDD7&#10;966y99N/aAFwqTdlmsWHv32++eXp41ev/u/D6eFP93+6v/zhst7+6Q+X0zff/OGf/vz15Q+3f0bk&#10;6ZvzN19//c3y/4y15fLl9x/fv//wk/F+87cff/jp05f4H1E0/Pnzz19+8cWnd99/+PHNp3/48eO7&#10;p8dPj99+/od3jz9+8fjttx/fffji/dObXz/+9N0XsMynL3588/EnMdg/l/9wmhqZfNGzUaSMscRv&#10;GV0pzf3vV+gMtr/78tfvfi5j+Q4l2N9/fPfNm89v2n/HP//685cf1sfvH394/+Hpj/9fAAAAAP//&#10;AwBQSwMEFAAGAAgAAAAhAC3G/JDcAAAABAEAAA8AAABkcnMvZG93bnJldi54bWxMj0FrwkAQhe+F&#10;/odlhN7qJlaLxGxEpO1JCtVC6W1MxiSYnQ3ZNYn/vtNe6uXB8B7vfZOuR9uonjpfOzYQTyNQxLkr&#10;ai4NfB5eH5egfEAusHFMBq7kYZ3d36WYFG7gD+r3oVRSwj5BA1UIbaK1zyuy6KeuJRbv5DqLQc6u&#10;1EWHg5TbRs+i6FlbrFkWKmxpW1F+3l+sgbcBh81T/NLvzqft9fuweP/axWTMw2TcrEAFGsN/GH7x&#10;BR0yYTq6CxdeNQbkkfCn4i3nc1BHyUSLGegs1bfw2Q8AAAD//wMAUEsBAi0AFAAGAAgAAAAhALaD&#10;OJL+AAAA4QEAABMAAAAAAAAAAAAAAAAAAAAAAFtDb250ZW50X1R5cGVzXS54bWxQSwECLQAUAAYA&#10;CAAAACEAOP0h/9YAAACUAQAACwAAAAAAAAAAAAAAAAAvAQAAX3JlbHMvLnJlbHNQSwECLQAUAAYA&#10;CAAAACEAzA1O78ZyAACUBwMADgAAAAAAAAAAAAAAAAAuAgAAZHJzL2Uyb0RvYy54bWxQSwECLQAU&#10;AAYACAAAACEALcb8kNwAAAAEAQAADwAAAAAAAAAAAAAAAAAgdQAAZHJzL2Rvd25yZXYueG1sUEsF&#10;BgAAAAAEAAQA8wAAACl2AAAAAA==&#10;">
                      <v:shape id="Freeform 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pFwwAAANoAAAAPAAAAZHJzL2Rvd25yZXYueG1sRI9Ba4NA&#10;FITvhf6H5RV6KXGNh9IY12ACKSWQQ40/4OG+qtR9K+5GTX99tlDocZiZb5hst5heTDS6zrKCdRSD&#10;IK6t7rhRUF2OqzcQziNr7C2Tghs52OWPDxmm2s78SVPpGxEg7FJU0Ho/pFK6uiWDLrIDcfC+7GjQ&#10;Bzk2Uo84B7jpZRLHr9Jgx2GhxYEOLdXf5dUoKKjc/PBwNKdiP7+cdVeeq/ebUs9PS7EF4Wnx/+G/&#10;9odWkMDvlXADZH4HAAD//wMAUEsBAi0AFAAGAAgAAAAhANvh9svuAAAAhQEAABMAAAAAAAAAAAAA&#10;AAAAAAAAAFtDb250ZW50X1R5cGVzXS54bWxQSwECLQAUAAYACAAAACEAWvQsW78AAAAVAQAACwAA&#10;AAAAAAAAAAAAAAAfAQAAX3JlbHMvLnJlbHNQSwECLQAUAAYACAAAACEAyKwaRc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PLwgAAANoAAAAPAAAAZHJzL2Rvd25yZXYueG1sRI9Li8JA&#10;EITvwv6HoRe86WSV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AE5aPLwgAAANoAAAAPAAAA&#10;AAAAAAAAAAAAAAcCAABkcnMvZG93bnJldi54bWxQSwUGAAAAAAMAAwC3AAAA9gIAAAAA&#10;" path="m,1440r1389,l1389,,,,,1440xe" filled="f" fillcolor="black" strokeweight=".5pt">
                        <v:path arrowok="t" o:connecttype="custom" o:connectlocs="0,1440;1389,1440;1389,0;0,0;0,1440;0,1440" o:connectangles="0,0,0,0,0,0"/>
                      </v:shape>
                      <v:shape id="Freeform 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txwwAAANoAAAAPAAAAZHJzL2Rvd25yZXYueG1sRI9Ba8JA&#10;FITvQv/D8gredGOwUtNspCiC0FPTXnp7ZJ/Z1OzbNLtq9Nd3BcHjMDPfMPlqsK04Ue8bxwpm0wQE&#10;ceV0w7WC76/t5BWED8gaW8ek4EIeVsXTKMdMuzN/0qkMtYgQ9hkqMCF0mZS+MmTRT11HHL296y2G&#10;KPta6h7PEW5bmSbJQlpsOC4Y7GhtqDqUR6ugTP/Sj+vGHLcObfWyH5a/u5+lUuPn4f0NRKAhPML3&#10;9k4rmMPtSrwBsvgHAAD//wMAUEsBAi0AFAAGAAgAAAAhANvh9svuAAAAhQEAABMAAAAAAAAAAAAA&#10;AAAAAAAAAFtDb250ZW50X1R5cGVzXS54bWxQSwECLQAUAAYACAAAACEAWvQsW78AAAAVAQAACwAA&#10;AAAAAAAAAAAAAAAfAQAAX3JlbHMvLnJlbHNQSwECLQAUAAYACAAAACEAQuSbcc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TZwQAAANoAAAAPAAAAZHJzL2Rvd25yZXYueG1sRI/RisIw&#10;FETfhf2HcBf2TVNXFKlGsQvKvqxg9QOuzbUpNjelibb+/UYQfBxm5gyzXPe2FndqfeVYwXiUgCAu&#10;nK64VHA6bodzED4ga6wdk4IHeVivPgZLTLXr+ED3PJQiQtinqMCE0KRS+sKQRT9yDXH0Lq61GKJs&#10;S6lb7CLc1vI7SWbSYsVxwWBDP4aKa36zCv723T6cbo8sS7a7c8GXrJ5sjFJfn/1mASJQH97hV/tX&#10;K5jC80q8AXL1DwAA//8DAFBLAQItABQABgAIAAAAIQDb4fbL7gAAAIUBAAATAAAAAAAAAAAAAAAA&#10;AAAAAABbQ29udGVudF9UeXBlc10ueG1sUEsBAi0AFAAGAAgAAAAhAFr0LFu/AAAAFQEAAAsAAAAA&#10;AAAAAAAAAAAAHwEAAF9yZWxzLy5yZWxzUEsBAi0AFAAGAAgAAAAhAMVwVNnBAAAA2gAAAA8AAAAA&#10;AAAAAAAAAAAABwIAAGRycy9kb3ducmV2LnhtbFBLBQYAAAAAAwADALcAAAD1Ag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SqwQAAANoAAAAPAAAAZHJzL2Rvd25yZXYueG1sRI9Pi8Iw&#10;FMTvwn6H8IS9yJr6B1mrUUQQ9Gh3Dx4fzbMpNi/dJGr32xtB8DjMzG+Y5bqzjbiRD7VjBaNhBoK4&#10;dLrmSsHvz+7rG0SIyBobx6TgnwKsVx+9Jeba3flItyJWIkE45KjAxNjmUobSkMUwdC1x8s7OW4xJ&#10;+kpqj/cEt40cZ9lMWqw5LRhsaWuovBRXq2Du/rydVOaMp2uxOYzqwWm6HSj12e82CxCRuvgOv9p7&#10;rWAGzyvpBsjVAwAA//8DAFBLAQItABQABgAIAAAAIQDb4fbL7gAAAIUBAAATAAAAAAAAAAAAAAAA&#10;AAAAAABbQ29udGVudF9UeXBlc10ueG1sUEsBAi0AFAAGAAgAAAAhAFr0LFu/AAAAFQEAAAsAAAAA&#10;AAAAAAAAAAAAHwEAAF9yZWxzLy5yZWxzUEsBAi0AFAAGAAgAAAAhAF6pxKrBAAAA2gAAAA8AAAAA&#10;AAAAAAAAAAAABwIAAGRycy9kb3ducmV2LnhtbFBLBQYAAAAAAwADALcAAAD1AgAAAAA=&#10;" path="m,4836l1540,3085r-647,l2551,1203r-595,l3003,e" filled="f" strokeweight=".5pt">
                        <v:path arrowok="t" o:connecttype="custom" o:connectlocs="0,4836;1540,3085;893,3085;2551,1203;1956,1203;3003,0" o:connectangles="0,0,0,0,0,0"/>
                      </v:shape>
                      <v:shape id="Freeform 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XTwAAAANoAAAAPAAAAZHJzL2Rvd25yZXYueG1sRI9Bi8Iw&#10;FITvwv6H8Bb2ZlM9rFpNiygLexHUXe+P5tkWm5fYRK3/3giCx2FmvmEWRW9acaXON5YVjJIUBHFp&#10;dcOVgv+/n+EUhA/IGlvLpOBOHor8Y7DATNsb7+i6D5WIEPYZKqhDcJmUvqzJoE+sI47e0XYGQ5Rd&#10;JXWHtwg3rRyn6bc02HBcqNHRqqbytL8YBRfdbtx6ew7puF+hPjazg/Naqa/PfjkHEagP7/Cr/asV&#10;TOB5Jd4AmT8AAAD//wMAUEsBAi0AFAAGAAgAAAAhANvh9svuAAAAhQEAABMAAAAAAAAAAAAAAAAA&#10;AAAAAFtDb250ZW50X1R5cGVzXS54bWxQSwECLQAUAAYACAAAACEAWvQsW78AAAAVAQAACwAAAAAA&#10;AAAAAAAAAAAfAQAAX3JlbHMvLnJlbHNQSwECLQAUAAYACAAAACEAAKnl08AAAADaAAAADwAAAAAA&#10;AAAAAAAAAAAHAgAAZHJzL2Rvd25yZXYueG1sUEsFBgAAAAADAAMAtwAAAPQ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KpvwAAANoAAAAPAAAAZHJzL2Rvd25yZXYueG1sRE/LisIw&#10;FN0L/kO4ghvRVAVHq1FEEUZ3PkCXl+baFpub0kTt9OvNQpjl4bwXq9oU4kWVyy0rGA4iEMSJ1Tmn&#10;Ci7nXX8KwnlkjYVlUvBHDlbLdmuBsbZvPtLr5FMRQtjFqCDzvoyldElGBt3AlsSBu9vKoA+wSqWu&#10;8B3CTSFHUTSRBnMODRmWtMkoeZyeRoHd74rL9rbm6+zZGx8a08ifY6NUt1Ov5yA81f5f/HX/agVh&#10;a7gSboBcfgAAAP//AwBQSwECLQAUAAYACAAAACEA2+H2y+4AAACFAQAAEwAAAAAAAAAAAAAAAAAA&#10;AAAAW0NvbnRlbnRfVHlwZXNdLnhtbFBLAQItABQABgAIAAAAIQBa9CxbvwAAABUBAAALAAAAAAAA&#10;AAAAAAAAAB8BAABfcmVscy8ucmVsc1BLAQItABQABgAIAAAAIQDrR2KpvwAAANoAAAAPAAAAAAAA&#10;AAAAAAAAAAcCAABkcnMvZG93bnJldi54bWxQSwUGAAAAAAMAAwC3AAAA8wI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wWwgAAANoAAAAPAAAAZHJzL2Rvd25yZXYueG1sRI/BasMw&#10;EETvhf6D2EIvpZZTSnCdKCEUDDmmbg49LtbWMrF2jaU6zt9HgUCPw8y8Ydbb2fdqojF0wgYWWQ6K&#10;uBHbcWvg+F29FqBCRLbYC5OBCwXYbh4f1lhaOfMXTXVsVYJwKNGAi3EotQ6NI48hk4E4eb8yeoxJ&#10;jq22I54T3Pf6Lc+X2mPHacHhQJ+OmlP95w001STeyUtx2FX1VPXFz3L/LsY8P827FahIc/wP39t7&#10;a+ADblfSDdCbKwAAAP//AwBQSwECLQAUAAYACAAAACEA2+H2y+4AAACFAQAAEwAAAAAAAAAAAAAA&#10;AAAAAAAAW0NvbnRlbnRfVHlwZXNdLnhtbFBLAQItABQABgAIAAAAIQBa9CxbvwAAABUBAAALAAAA&#10;AAAAAAAAAAAAAB8BAABfcmVscy8ucmVsc1BLAQItABQABgAIAAAAIQBoKkwWwgAAANo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awwAAANsAAAAPAAAAZHJzL2Rvd25yZXYueG1sRI9Ba8Mw&#10;DIXvg/0Ho8FurdMw0pHWLWXzxk6FtvsBIlaT0Fg2sdtm/346DHaTeE/vfVpvJz+oG42pD2xgMS9A&#10;ETfB9dwa+D59zF5BpYzscAhMBn4owXbz+LDG2oU7H+h2zK2SEE41GuhyjrXWqenIY5qHSCzaOYwe&#10;s6xjq92Idwn3gy6LotIee5aGDiO9ddRcjldvIMdq/1m9DNfy3S4ma0url9Ea8/w07VagMk353/x3&#10;/eUEX+jlFxlAb34BAAD//wMAUEsBAi0AFAAGAAgAAAAhANvh9svuAAAAhQEAABMAAAAAAAAAAAAA&#10;AAAAAAAAAFtDb250ZW50X1R5cGVzXS54bWxQSwECLQAUAAYACAAAACEAWvQsW78AAAAVAQAACwAA&#10;AAAAAAAAAAAAAAAfAQAAX3JlbHMvLnJlbHNQSwECLQAUAAYACAAAACEAi15/2sMAAADbAAAADwAA&#10;AAAAAAAAAAAAAAAHAgAAZHJzL2Rvd25yZXYueG1sUEsFBgAAAAADAAMAtwAAAPc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96wgAAANsAAAAPAAAAZHJzL2Rvd25yZXYueG1sRE/bisIw&#10;EH1f8B/CCPumqbugUo0iri67voiXDxiasS02k9ikWv16syDs2xzOdabz1lTiSrUvLSsY9BMQxJnV&#10;JecKjod1bwzCB2SNlWVScCcP81nnbYqptjfe0XUfchFD2KeooAjBpVL6rCCDvm8dceROtjYYIqxz&#10;qWu8xXBTyY8kGUqDJceGAh0tC8rO+8Yo0Kvvrds096Mbflaj86X5+t2MHkq9d9vFBESgNvyLX+4f&#10;HecP4O+XeICcPQEAAP//AwBQSwECLQAUAAYACAAAACEA2+H2y+4AAACFAQAAEwAAAAAAAAAAAAAA&#10;AAAAAAAAW0NvbnRlbnRfVHlwZXNdLnhtbFBLAQItABQABgAIAAAAIQBa9CxbvwAAABUBAAALAAAA&#10;AAAAAAAAAAAAAB8BAABfcmVscy8ucmVsc1BLAQItABQABgAIAAAAIQBSux96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ekwgAAANsAAAAPAAAAZHJzL2Rvd25yZXYueG1sRE9Na8JA&#10;EL0L/Q/LFHqRujEFkegaQkHwZmt7aG9jdpqkzc7G3TUm/94VCt7m8T5nnQ+mFT0531hWMJ8lIIhL&#10;qxuuFHx+bJ+XIHxA1thaJgUjecg3D5M1Ztpe+J36Q6hEDGGfoYI6hC6T0pc1GfQz2xFH7sc6gyFC&#10;V0nt8BLDTSvTJFlIgw3Hhho7eq2p/DucjYJ0XGLjp3z8PX2/fO1dWrzhWCj19DgUKxCBhnAX/7t3&#10;Os5P4fZLPEBurgAAAP//AwBQSwECLQAUAAYACAAAACEA2+H2y+4AAACFAQAAEwAAAAAAAAAAAAAA&#10;AAAAAAAAW0NvbnRlbnRfVHlwZXNdLnhtbFBLAQItABQABgAIAAAAIQBa9CxbvwAAABUBAAALAAAA&#10;AAAAAAAAAAAAAB8BAABfcmVscy8ucmVsc1BLAQItABQABgAIAAAAIQC4Tyek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pDGwwAAANsAAAAPAAAAZHJzL2Rvd25yZXYueG1sRE9La8JA&#10;EL4X+h+WKXirGw1IidkECbS0lB58Qm9DdppEs7Mxu2r013cLBW/z8T0nzQfTijP1rrGsYDKOQBCX&#10;VjdcKdisX59fQDiPrLG1TAqu5CDPHh9STLS98JLOK1+JEMIuQQW1910ipStrMujGtiMO3I/tDfoA&#10;+0rqHi8h3LRyGkUzabDh0FBjR0VN5WF1Mgp2x+Ir3rvP2+C2mxj123cbRx9KjZ6GxRyEp8Hfxf/u&#10;dx3mx/D3SzhAZr8AAAD//wMAUEsBAi0AFAAGAAgAAAAhANvh9svuAAAAhQEAABMAAAAAAAAAAAAA&#10;AAAAAAAAAFtDb250ZW50X1R5cGVzXS54bWxQSwECLQAUAAYACAAAACEAWvQsW78AAAAVAQAACwAA&#10;AAAAAAAAAAAAAAAfAQAAX3JlbHMvLnJlbHNQSwECLQAUAAYACAAAACEAO9aQx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8OwgAAANsAAAAPAAAAZHJzL2Rvd25yZXYueG1sRE9LawIx&#10;EL4X/A9hhN5qtqWVdjWKCLK9lOKjgrdhM26WbiZLkrrpv28Eobf5+J4zXybbiQv50DpW8DgpQBDX&#10;TrfcKDjsNw+vIEJE1tg5JgW/FGC5GN3NsdRu4C1ddrEROYRDiQpMjH0pZagNWQwT1xNn7uy8xZih&#10;b6T2OORw28mnophKiy3nBoM9rQ3V37sfq6A67f3HsXobDp9f1UvqrZG4SUrdj9NqBiJSiv/im/td&#10;5/nPcP0lHyAXfwAAAP//AwBQSwECLQAUAAYACAAAACEA2+H2y+4AAACFAQAAEwAAAAAAAAAAAAAA&#10;AAAAAAAAW0NvbnRlbnRfVHlwZXNdLnhtbFBLAQItABQABgAIAAAAIQBa9CxbvwAAABUBAAALAAAA&#10;AAAAAAAAAAAAAB8BAABfcmVscy8ucmVsc1BLAQItABQABgAIAAAAIQBecy8OwgAAANsAAAAPAAAA&#10;AAAAAAAAAAAAAAcCAABkcnMvZG93bnJldi54bWxQSwUGAAAAAAMAAwC3AAAA9gI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8ywQAAANsAAAAPAAAAZHJzL2Rvd25yZXYueG1sRE9Ni8Iw&#10;EL0v+B/CCF4WTRVctBpFhC6Ch2XVg8exGdtiMylJ1tZ/bxYEb/N4n7Ncd6YWd3K+sqxgPEpAEOdW&#10;V1woOB2z4QyED8gaa8uk4EEe1qvexxJTbVv+pfshFCKGsE9RQRlCk0rp85IM+pFtiCN3tc5giNAV&#10;UjtsY7ip5SRJvqTBimNDiQ1tS8pvhz+j4FJlJ3k8zx6f1mn63s/H+qfNlBr0u80CRKAuvMUv907H&#10;+VP4/yUeIFdPAAAA//8DAFBLAQItABQABgAIAAAAIQDb4fbL7gAAAIUBAAATAAAAAAAAAAAAAAAA&#10;AAAAAABbQ29udGVudF9UeXBlc10ueG1sUEsBAi0AFAAGAAgAAAAhAFr0LFu/AAAAFQEAAAsAAAAA&#10;AAAAAAAAAAAAHwEAAF9yZWxzLy5yZWxzUEsBAi0AFAAGAAgAAAAhABGZDzL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5owgAAANsAAAAPAAAAZHJzL2Rvd25yZXYueG1sRE9La8JA&#10;EL4X/A/LCL0U3eghauoqIrQVxYMP6HXITpPU7GzIrm78965Q6G0+vufMl52pxY1aV1lWMBomIIhz&#10;qysuFJxPH4MpCOeRNdaWScGdHCwXvZc5ZtoGPtDt6AsRQ9hlqKD0vsmkdHlJBt3QNsSR+7GtQR9h&#10;W0jdYojhppbjJEmlwYpjQ4kNrUvKL8erUSC/6Eph/5bODvXv5268Dd/3SVDqtd+t3kF46vy/+M+9&#10;0XF+Cs9f4gFy8QAAAP//AwBQSwECLQAUAAYACAAAACEA2+H2y+4AAACFAQAAEwAAAAAAAAAAAAAA&#10;AAAAAAAAW0NvbnRlbnRfVHlwZXNdLnhtbFBLAQItABQABgAIAAAAIQBa9CxbvwAAABUBAAALAAAA&#10;AAAAAAAAAAAAAB8BAABfcmVscy8ucmVsc1BLAQItABQABgAIAAAAIQCkWK5o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r>
      <w:tr w:rsidR="00A24C5C" w:rsidRPr="00EF39C7" w:rsidTr="0015468B">
        <w:tc>
          <w:tcPr>
            <w:tcW w:w="9604" w:type="dxa"/>
            <w:gridSpan w:val="5"/>
          </w:tcPr>
          <w:p w:rsidR="00A24C5C" w:rsidRPr="009756C2" w:rsidRDefault="00A24C5C" w:rsidP="0015468B">
            <w:pPr>
              <w:jc w:val="center"/>
              <w:rPr>
                <w:b/>
                <w:caps/>
                <w:szCs w:val="28"/>
              </w:rPr>
            </w:pPr>
            <w:r>
              <w:rPr>
                <w:b/>
                <w:caps/>
                <w:szCs w:val="28"/>
              </w:rPr>
              <w:t>КОМИТЕТ образования Администрации</w:t>
            </w:r>
          </w:p>
          <w:p w:rsidR="00A24C5C" w:rsidRPr="009756C2" w:rsidRDefault="00A24C5C" w:rsidP="0015468B">
            <w:pPr>
              <w:jc w:val="center"/>
              <w:rPr>
                <w:b/>
                <w:caps/>
                <w:szCs w:val="28"/>
              </w:rPr>
            </w:pPr>
            <w:r w:rsidRPr="009756C2">
              <w:rPr>
                <w:b/>
                <w:caps/>
                <w:szCs w:val="28"/>
              </w:rPr>
              <w:t>города Усть-Илимска</w:t>
            </w:r>
            <w:r>
              <w:rPr>
                <w:b/>
                <w:caps/>
                <w:szCs w:val="28"/>
              </w:rPr>
              <w:t xml:space="preserve"> </w:t>
            </w:r>
          </w:p>
          <w:p w:rsidR="00A24C5C" w:rsidRPr="00EF39C7" w:rsidRDefault="00A24C5C" w:rsidP="0015468B">
            <w:pPr>
              <w:spacing w:before="240"/>
              <w:jc w:val="center"/>
              <w:rPr>
                <w:b/>
                <w:caps/>
                <w:spacing w:val="60"/>
                <w:sz w:val="40"/>
                <w:szCs w:val="28"/>
              </w:rPr>
            </w:pPr>
            <w:r w:rsidRPr="00EF39C7">
              <w:rPr>
                <w:b/>
                <w:caps/>
                <w:spacing w:val="60"/>
                <w:sz w:val="40"/>
                <w:szCs w:val="28"/>
              </w:rPr>
              <w:t>приказ</w:t>
            </w:r>
          </w:p>
        </w:tc>
      </w:tr>
      <w:tr w:rsidR="00A24C5C" w:rsidRPr="00EF39C7" w:rsidTr="0015468B">
        <w:trPr>
          <w:trHeight w:hRule="exact" w:val="567"/>
        </w:trPr>
        <w:tc>
          <w:tcPr>
            <w:tcW w:w="480" w:type="dxa"/>
            <w:vAlign w:val="bottom"/>
          </w:tcPr>
          <w:p w:rsidR="00A24C5C" w:rsidRPr="00B16E0C" w:rsidRDefault="00A24C5C" w:rsidP="0015468B">
            <w:pPr>
              <w:tabs>
                <w:tab w:val="left" w:pos="-2160"/>
              </w:tabs>
              <w:jc w:val="right"/>
              <w:rPr>
                <w:sz w:val="24"/>
                <w:szCs w:val="24"/>
              </w:rPr>
            </w:pPr>
            <w:r w:rsidRPr="00B16E0C">
              <w:rPr>
                <w:sz w:val="24"/>
                <w:szCs w:val="24"/>
              </w:rPr>
              <w:t>от</w:t>
            </w:r>
          </w:p>
        </w:tc>
        <w:tc>
          <w:tcPr>
            <w:tcW w:w="1395" w:type="dxa"/>
            <w:tcBorders>
              <w:top w:val="nil"/>
              <w:left w:val="nil"/>
              <w:bottom w:val="single" w:sz="4" w:space="0" w:color="auto"/>
              <w:right w:val="nil"/>
            </w:tcBorders>
            <w:vAlign w:val="bottom"/>
          </w:tcPr>
          <w:p w:rsidR="00A24C5C" w:rsidRPr="00B16E0C" w:rsidRDefault="00ED2EAD" w:rsidP="0015468B">
            <w:pPr>
              <w:ind w:left="-99" w:right="-72"/>
              <w:rPr>
                <w:sz w:val="24"/>
                <w:szCs w:val="24"/>
              </w:rPr>
            </w:pPr>
            <w:r>
              <w:rPr>
                <w:sz w:val="24"/>
                <w:szCs w:val="24"/>
              </w:rPr>
              <w:t>16.01.2024</w:t>
            </w:r>
            <w:r w:rsidR="00CB3B41">
              <w:rPr>
                <w:sz w:val="24"/>
                <w:szCs w:val="24"/>
              </w:rPr>
              <w:t>г.</w:t>
            </w:r>
          </w:p>
        </w:tc>
        <w:tc>
          <w:tcPr>
            <w:tcW w:w="367" w:type="dxa"/>
            <w:vAlign w:val="bottom"/>
          </w:tcPr>
          <w:p w:rsidR="00A24C5C" w:rsidRPr="00B16E0C" w:rsidRDefault="00A24C5C" w:rsidP="0015468B">
            <w:pPr>
              <w:ind w:left="-99" w:right="-37"/>
              <w:jc w:val="center"/>
              <w:rPr>
                <w:sz w:val="24"/>
                <w:szCs w:val="24"/>
              </w:rPr>
            </w:pPr>
            <w:r w:rsidRPr="00B16E0C">
              <w:rPr>
                <w:sz w:val="24"/>
                <w:szCs w:val="24"/>
              </w:rPr>
              <w:t>№</w:t>
            </w:r>
          </w:p>
        </w:tc>
        <w:tc>
          <w:tcPr>
            <w:tcW w:w="1739" w:type="dxa"/>
            <w:tcBorders>
              <w:top w:val="nil"/>
              <w:left w:val="nil"/>
              <w:bottom w:val="single" w:sz="4" w:space="0" w:color="auto"/>
              <w:right w:val="nil"/>
            </w:tcBorders>
            <w:vAlign w:val="bottom"/>
          </w:tcPr>
          <w:p w:rsidR="00A24C5C" w:rsidRPr="00B16E0C" w:rsidRDefault="00ED2EAD" w:rsidP="0015468B">
            <w:pPr>
              <w:ind w:left="-99" w:right="-72"/>
              <w:rPr>
                <w:sz w:val="24"/>
                <w:szCs w:val="24"/>
              </w:rPr>
            </w:pPr>
            <w:r>
              <w:rPr>
                <w:sz w:val="24"/>
                <w:szCs w:val="24"/>
              </w:rPr>
              <w:t>027</w:t>
            </w:r>
          </w:p>
        </w:tc>
        <w:tc>
          <w:tcPr>
            <w:tcW w:w="5623" w:type="dxa"/>
            <w:vAlign w:val="bottom"/>
          </w:tcPr>
          <w:p w:rsidR="00A24C5C" w:rsidRPr="00B16E0C" w:rsidRDefault="00A24C5C" w:rsidP="0015468B">
            <w:pPr>
              <w:ind w:left="-99" w:right="-72"/>
              <w:jc w:val="center"/>
              <w:rPr>
                <w:sz w:val="24"/>
                <w:szCs w:val="24"/>
              </w:rPr>
            </w:pPr>
          </w:p>
        </w:tc>
      </w:tr>
    </w:tbl>
    <w:p w:rsidR="00A24C5C" w:rsidRPr="009A38C2" w:rsidRDefault="00A24C5C" w:rsidP="00A24C5C">
      <w:pPr>
        <w:jc w:val="both"/>
        <w:rPr>
          <w:b/>
          <w:sz w:val="24"/>
          <w:szCs w:val="24"/>
        </w:rPr>
      </w:pPr>
    </w:p>
    <w:p w:rsidR="00A24C5C" w:rsidRPr="00A24C5C" w:rsidRDefault="00A24C5C" w:rsidP="00A24C5C">
      <w:pPr>
        <w:jc w:val="both"/>
        <w:rPr>
          <w:sz w:val="24"/>
          <w:szCs w:val="24"/>
        </w:rPr>
      </w:pPr>
      <w:r w:rsidRPr="00A24C5C">
        <w:rPr>
          <w:sz w:val="24"/>
          <w:szCs w:val="24"/>
        </w:rPr>
        <w:t>Об итогах проведения индивидуальных собеседований с руководителями</w:t>
      </w:r>
    </w:p>
    <w:p w:rsidR="00A24C5C" w:rsidRPr="00A24C5C" w:rsidRDefault="00A24C5C" w:rsidP="00A24C5C">
      <w:pPr>
        <w:jc w:val="both"/>
        <w:rPr>
          <w:sz w:val="24"/>
          <w:szCs w:val="24"/>
        </w:rPr>
      </w:pPr>
      <w:r w:rsidRPr="00A24C5C">
        <w:rPr>
          <w:sz w:val="24"/>
          <w:szCs w:val="24"/>
        </w:rPr>
        <w:t>муниципальных общеобразовательных учреждений по вопросам</w:t>
      </w:r>
    </w:p>
    <w:p w:rsidR="00A24C5C" w:rsidRPr="00A24C5C" w:rsidRDefault="00A24C5C" w:rsidP="00A24C5C">
      <w:pPr>
        <w:jc w:val="both"/>
        <w:rPr>
          <w:sz w:val="24"/>
          <w:szCs w:val="24"/>
        </w:rPr>
      </w:pPr>
      <w:r w:rsidRPr="00A24C5C">
        <w:rPr>
          <w:sz w:val="24"/>
          <w:szCs w:val="24"/>
        </w:rPr>
        <w:t>повышения качества образования и объективности проведения</w:t>
      </w:r>
    </w:p>
    <w:p w:rsidR="00A24C5C" w:rsidRPr="00A24C5C" w:rsidRDefault="00A24C5C" w:rsidP="00A24C5C">
      <w:pPr>
        <w:jc w:val="both"/>
        <w:rPr>
          <w:sz w:val="24"/>
          <w:szCs w:val="24"/>
        </w:rPr>
      </w:pPr>
      <w:r w:rsidRPr="00A24C5C">
        <w:rPr>
          <w:sz w:val="24"/>
          <w:szCs w:val="24"/>
        </w:rPr>
        <w:t>государственной итоговой аттестации и иных оценочных процедур</w:t>
      </w:r>
    </w:p>
    <w:p w:rsidR="00A24C5C" w:rsidRDefault="00A24C5C" w:rsidP="00A24C5C">
      <w:pPr>
        <w:jc w:val="both"/>
        <w:rPr>
          <w:sz w:val="24"/>
          <w:szCs w:val="24"/>
          <w:shd w:val="clear" w:color="auto" w:fill="FFFFFF"/>
        </w:rPr>
      </w:pPr>
    </w:p>
    <w:p w:rsidR="00A24C5C" w:rsidRPr="00D857C9" w:rsidRDefault="00A24C5C" w:rsidP="00A24C5C">
      <w:pPr>
        <w:pStyle w:val="a4"/>
        <w:shd w:val="clear" w:color="auto" w:fill="FFFFFF"/>
        <w:spacing w:before="0" w:beforeAutospacing="0" w:after="0" w:afterAutospacing="0"/>
        <w:ind w:firstLine="567"/>
        <w:jc w:val="both"/>
        <w:textAlignment w:val="baseline"/>
      </w:pPr>
      <w:r w:rsidRPr="00D857C9">
        <w:t xml:space="preserve">В соответствии с приказом </w:t>
      </w:r>
      <w:r w:rsidRPr="00D857C9">
        <w:rPr>
          <w:shd w:val="clear" w:color="auto" w:fill="FFFFFF"/>
        </w:rPr>
        <w:t>Комитета образования Администрации города Усть-Илимска </w:t>
      </w:r>
      <w:r w:rsidRPr="00A24C5C">
        <w:rPr>
          <w:rStyle w:val="a3"/>
          <w:b w:val="0"/>
          <w:shd w:val="clear" w:color="auto" w:fill="FFFFFF"/>
        </w:rPr>
        <w:t xml:space="preserve">от </w:t>
      </w:r>
      <w:r>
        <w:rPr>
          <w:rStyle w:val="a3"/>
          <w:b w:val="0"/>
          <w:shd w:val="clear" w:color="auto" w:fill="FFFFFF"/>
        </w:rPr>
        <w:t>25</w:t>
      </w:r>
      <w:r w:rsidRPr="00A24C5C">
        <w:rPr>
          <w:rStyle w:val="a3"/>
          <w:b w:val="0"/>
          <w:shd w:val="clear" w:color="auto" w:fill="FFFFFF"/>
        </w:rPr>
        <w:t>.1</w:t>
      </w:r>
      <w:r>
        <w:rPr>
          <w:rStyle w:val="a3"/>
          <w:b w:val="0"/>
          <w:shd w:val="clear" w:color="auto" w:fill="FFFFFF"/>
        </w:rPr>
        <w:t>2</w:t>
      </w:r>
      <w:r w:rsidRPr="00A24C5C">
        <w:rPr>
          <w:rStyle w:val="a3"/>
          <w:b w:val="0"/>
          <w:shd w:val="clear" w:color="auto" w:fill="FFFFFF"/>
        </w:rPr>
        <w:t xml:space="preserve">.2023г. № </w:t>
      </w:r>
      <w:r>
        <w:rPr>
          <w:rStyle w:val="a3"/>
          <w:b w:val="0"/>
          <w:shd w:val="clear" w:color="auto" w:fill="FFFFFF"/>
        </w:rPr>
        <w:t>1176</w:t>
      </w:r>
      <w:r w:rsidRPr="00A24C5C">
        <w:rPr>
          <w:rStyle w:val="a3"/>
          <w:b w:val="0"/>
          <w:shd w:val="clear" w:color="auto" w:fill="FFFFFF"/>
        </w:rPr>
        <w:t> </w:t>
      </w:r>
      <w:r w:rsidRPr="00D857C9">
        <w:rPr>
          <w:shd w:val="clear" w:color="auto" w:fill="FFFFFF"/>
        </w:rPr>
        <w:t xml:space="preserve">«О проведении </w:t>
      </w:r>
      <w:r>
        <w:t>индивидуальных собеседований с руководителями муниципальных общеобразовательных учреждений по вопросам повышения качества образования и объективности проведения государственной итоговой аттестации и иных оценочных процедур</w:t>
      </w:r>
      <w:r w:rsidRPr="00D857C9">
        <w:rPr>
          <w:shd w:val="clear" w:color="auto" w:fill="FFFFFF"/>
        </w:rPr>
        <w:t>»</w:t>
      </w:r>
      <w:r w:rsidRPr="00D857C9">
        <w:t xml:space="preserve"> с 1</w:t>
      </w:r>
      <w:r>
        <w:t>0</w:t>
      </w:r>
      <w:r w:rsidRPr="00D857C9">
        <w:t>.</w:t>
      </w:r>
      <w:r>
        <w:t>01</w:t>
      </w:r>
      <w:r w:rsidRPr="00D857C9">
        <w:t>.202</w:t>
      </w:r>
      <w:r>
        <w:t>4</w:t>
      </w:r>
      <w:r w:rsidRPr="00D857C9">
        <w:t>г. по 1</w:t>
      </w:r>
      <w:r>
        <w:t>1</w:t>
      </w:r>
      <w:r w:rsidRPr="00D857C9">
        <w:t>.</w:t>
      </w:r>
      <w:r>
        <w:t>0</w:t>
      </w:r>
      <w:r w:rsidRPr="00D857C9">
        <w:t>1.202</w:t>
      </w:r>
      <w:r>
        <w:t>4</w:t>
      </w:r>
      <w:r w:rsidRPr="00D857C9">
        <w:t>г. прошл</w:t>
      </w:r>
      <w:r>
        <w:t>и</w:t>
      </w:r>
      <w:r w:rsidRPr="00D857C9">
        <w:t xml:space="preserve"> </w:t>
      </w:r>
      <w:r>
        <w:t>индивидуальные собеседования с руководителями муниципальных общеобразовательных учреждений по вопросам повышения качества образования и объективности проведения государственной итоговой аттес</w:t>
      </w:r>
      <w:r w:rsidR="00CB3B41">
        <w:t xml:space="preserve">тации и иных оценочных процедур, а также </w:t>
      </w:r>
      <w:r w:rsidR="00655D60">
        <w:t xml:space="preserve"> по вопросам </w:t>
      </w:r>
      <w:r w:rsidR="00CB3B41">
        <w:t>реализации проекта «Школа Минп</w:t>
      </w:r>
      <w:r w:rsidR="00655D60">
        <w:t>р</w:t>
      </w:r>
      <w:r w:rsidR="00CB3B41">
        <w:t>освещения России»</w:t>
      </w:r>
      <w:r w:rsidR="00655D60">
        <w:t xml:space="preserve"> в 2024 году</w:t>
      </w:r>
      <w:r w:rsidR="00CB3B41">
        <w:t>.</w:t>
      </w:r>
    </w:p>
    <w:p w:rsidR="00A24C5C" w:rsidRPr="00D857C9" w:rsidRDefault="00A24C5C" w:rsidP="00A24C5C">
      <w:pPr>
        <w:autoSpaceDE w:val="0"/>
        <w:autoSpaceDN w:val="0"/>
        <w:adjustRightInd w:val="0"/>
        <w:ind w:firstLine="567"/>
        <w:jc w:val="both"/>
        <w:rPr>
          <w:sz w:val="24"/>
          <w:szCs w:val="24"/>
        </w:rPr>
      </w:pPr>
      <w:r w:rsidRPr="00D857C9">
        <w:rPr>
          <w:sz w:val="24"/>
          <w:szCs w:val="24"/>
        </w:rPr>
        <w:t xml:space="preserve">Руководствуясь </w:t>
      </w:r>
      <w:r w:rsidRPr="00D857C9">
        <w:rPr>
          <w:bCs/>
          <w:sz w:val="24"/>
          <w:szCs w:val="24"/>
        </w:rPr>
        <w:t xml:space="preserve">Положением о Комитете образования Администрации города Усть-Илимска, утвержденным решением Усть-Илимской Городской Думы от </w:t>
      </w:r>
      <w:r w:rsidRPr="00D857C9">
        <w:rPr>
          <w:sz w:val="24"/>
          <w:szCs w:val="24"/>
        </w:rPr>
        <w:t>21.02.2023г. № 46/344,</w:t>
      </w:r>
      <w:r w:rsidRPr="00D857C9">
        <w:rPr>
          <w:bCs/>
          <w:sz w:val="24"/>
          <w:szCs w:val="24"/>
        </w:rPr>
        <w:t>-</w:t>
      </w:r>
      <w:r w:rsidRPr="00D857C9">
        <w:rPr>
          <w:b/>
          <w:sz w:val="24"/>
          <w:szCs w:val="24"/>
        </w:rPr>
        <w:t xml:space="preserve">          </w:t>
      </w:r>
    </w:p>
    <w:p w:rsidR="00A24C5C" w:rsidRPr="00D655B1" w:rsidRDefault="00A24C5C" w:rsidP="00A24C5C">
      <w:pPr>
        <w:jc w:val="both"/>
        <w:rPr>
          <w:b/>
          <w:sz w:val="24"/>
          <w:szCs w:val="24"/>
        </w:rPr>
      </w:pPr>
      <w:r w:rsidRPr="00D655B1">
        <w:rPr>
          <w:b/>
          <w:sz w:val="24"/>
          <w:szCs w:val="24"/>
        </w:rPr>
        <w:t xml:space="preserve">          ПРИКАЗЫВАЮ: </w:t>
      </w:r>
    </w:p>
    <w:p w:rsidR="00A24C5C" w:rsidRPr="00A24C5C" w:rsidRDefault="00A24C5C" w:rsidP="00A24C5C">
      <w:pPr>
        <w:pStyle w:val="1"/>
        <w:numPr>
          <w:ilvl w:val="0"/>
          <w:numId w:val="1"/>
        </w:numPr>
        <w:tabs>
          <w:tab w:val="left" w:pos="854"/>
        </w:tabs>
        <w:spacing w:line="240" w:lineRule="auto"/>
        <w:ind w:firstLine="567"/>
        <w:jc w:val="both"/>
        <w:rPr>
          <w:sz w:val="24"/>
          <w:szCs w:val="24"/>
        </w:rPr>
      </w:pPr>
      <w:r w:rsidRPr="00A24C5C">
        <w:rPr>
          <w:sz w:val="24"/>
          <w:szCs w:val="24"/>
        </w:rPr>
        <w:t>Признать индивидуальны</w:t>
      </w:r>
      <w:r>
        <w:rPr>
          <w:sz w:val="24"/>
          <w:szCs w:val="24"/>
        </w:rPr>
        <w:t>е</w:t>
      </w:r>
      <w:r w:rsidRPr="00A24C5C">
        <w:rPr>
          <w:sz w:val="24"/>
          <w:szCs w:val="24"/>
        </w:rPr>
        <w:t xml:space="preserve"> собеседовани</w:t>
      </w:r>
      <w:r>
        <w:rPr>
          <w:sz w:val="24"/>
          <w:szCs w:val="24"/>
        </w:rPr>
        <w:t>я</w:t>
      </w:r>
      <w:r w:rsidRPr="00A24C5C">
        <w:rPr>
          <w:sz w:val="24"/>
          <w:szCs w:val="24"/>
        </w:rPr>
        <w:t xml:space="preserve"> с руководителями муниципальных общеобразовательных учреждений по вопросам повышения качества образования и объективности проведения государственной итоговой аттестации и иных оценочных процедур</w:t>
      </w:r>
      <w:r w:rsidRPr="00A24C5C">
        <w:rPr>
          <w:sz w:val="24"/>
          <w:szCs w:val="24"/>
          <w:shd w:val="clear" w:color="auto" w:fill="FFFFFF"/>
        </w:rPr>
        <w:t xml:space="preserve"> </w:t>
      </w:r>
      <w:r w:rsidRPr="00A24C5C">
        <w:rPr>
          <w:sz w:val="24"/>
          <w:szCs w:val="24"/>
        </w:rPr>
        <w:t>состоявш</w:t>
      </w:r>
      <w:r>
        <w:rPr>
          <w:sz w:val="24"/>
          <w:szCs w:val="24"/>
        </w:rPr>
        <w:t>имися</w:t>
      </w:r>
      <w:r w:rsidRPr="00A24C5C">
        <w:rPr>
          <w:sz w:val="24"/>
          <w:szCs w:val="24"/>
        </w:rPr>
        <w:t>, соответствующ</w:t>
      </w:r>
      <w:r>
        <w:rPr>
          <w:sz w:val="24"/>
          <w:szCs w:val="24"/>
        </w:rPr>
        <w:t>ими</w:t>
      </w:r>
      <w:r w:rsidRPr="00A24C5C">
        <w:rPr>
          <w:sz w:val="24"/>
          <w:szCs w:val="24"/>
        </w:rPr>
        <w:t xml:space="preserve"> заявленным целям (далее</w:t>
      </w:r>
      <w:r>
        <w:rPr>
          <w:sz w:val="24"/>
          <w:szCs w:val="24"/>
        </w:rPr>
        <w:t>- индивидуальные собеседования</w:t>
      </w:r>
      <w:r w:rsidRPr="00A24C5C">
        <w:rPr>
          <w:sz w:val="24"/>
          <w:szCs w:val="24"/>
        </w:rPr>
        <w:t>).</w:t>
      </w:r>
    </w:p>
    <w:p w:rsidR="00A24C5C" w:rsidRPr="00A24C5C" w:rsidRDefault="00A24C5C" w:rsidP="00A24C5C">
      <w:pPr>
        <w:pStyle w:val="1"/>
        <w:numPr>
          <w:ilvl w:val="0"/>
          <w:numId w:val="1"/>
        </w:numPr>
        <w:tabs>
          <w:tab w:val="left" w:pos="854"/>
        </w:tabs>
        <w:spacing w:line="240" w:lineRule="auto"/>
        <w:ind w:firstLine="567"/>
        <w:jc w:val="both"/>
        <w:rPr>
          <w:sz w:val="24"/>
          <w:szCs w:val="24"/>
        </w:rPr>
      </w:pPr>
      <w:r w:rsidRPr="00A24C5C">
        <w:rPr>
          <w:sz w:val="24"/>
          <w:szCs w:val="24"/>
        </w:rPr>
        <w:t xml:space="preserve">Утвердить итоги </w:t>
      </w:r>
      <w:r>
        <w:rPr>
          <w:sz w:val="24"/>
          <w:szCs w:val="24"/>
        </w:rPr>
        <w:t>индивидуальных собеседований</w:t>
      </w:r>
      <w:r w:rsidRPr="00A24C5C">
        <w:rPr>
          <w:sz w:val="24"/>
          <w:szCs w:val="24"/>
        </w:rPr>
        <w:t xml:space="preserve"> </w:t>
      </w:r>
      <w:r>
        <w:rPr>
          <w:sz w:val="24"/>
          <w:szCs w:val="24"/>
        </w:rPr>
        <w:t>(уровень учреждения и муниципальный</w:t>
      </w:r>
      <w:r>
        <w:rPr>
          <w:sz w:val="24"/>
          <w:szCs w:val="24"/>
        </w:rPr>
        <w:tab/>
        <w:t xml:space="preserve"> </w:t>
      </w:r>
      <w:r w:rsidR="008D4EB4">
        <w:rPr>
          <w:sz w:val="24"/>
          <w:szCs w:val="24"/>
        </w:rPr>
        <w:t>уровень) и</w:t>
      </w:r>
      <w:r w:rsidR="00AC481F">
        <w:rPr>
          <w:sz w:val="24"/>
          <w:szCs w:val="24"/>
        </w:rPr>
        <w:t xml:space="preserve"> </w:t>
      </w:r>
      <w:r>
        <w:rPr>
          <w:sz w:val="24"/>
          <w:szCs w:val="24"/>
        </w:rPr>
        <w:t xml:space="preserve">рекомендации руководителям муниципальных общеобразовательных учреждений </w:t>
      </w:r>
      <w:r w:rsidRPr="00A24C5C">
        <w:rPr>
          <w:sz w:val="24"/>
          <w:szCs w:val="24"/>
        </w:rPr>
        <w:t xml:space="preserve">согласно </w:t>
      </w:r>
      <w:r w:rsidR="003B4921">
        <w:rPr>
          <w:sz w:val="24"/>
          <w:szCs w:val="24"/>
        </w:rPr>
        <w:t>п</w:t>
      </w:r>
      <w:r w:rsidRPr="00A24C5C">
        <w:rPr>
          <w:sz w:val="24"/>
          <w:szCs w:val="24"/>
        </w:rPr>
        <w:t xml:space="preserve">риложению. </w:t>
      </w:r>
    </w:p>
    <w:p w:rsidR="00A24C5C" w:rsidRPr="00A24C5C" w:rsidRDefault="00A24C5C" w:rsidP="00A24C5C">
      <w:pPr>
        <w:pStyle w:val="1"/>
        <w:numPr>
          <w:ilvl w:val="0"/>
          <w:numId w:val="1"/>
        </w:numPr>
        <w:tabs>
          <w:tab w:val="left" w:pos="864"/>
        </w:tabs>
        <w:spacing w:line="240" w:lineRule="auto"/>
        <w:ind w:firstLine="580"/>
        <w:jc w:val="both"/>
        <w:rPr>
          <w:sz w:val="24"/>
          <w:szCs w:val="24"/>
        </w:rPr>
      </w:pPr>
      <w:r w:rsidRPr="00A24C5C">
        <w:rPr>
          <w:sz w:val="24"/>
          <w:szCs w:val="24"/>
        </w:rPr>
        <w:t xml:space="preserve">Разместить настоящий приказ на официальном сайте Комитета образования Администрации города Усть-Илимска «Образовательный портал» </w:t>
      </w:r>
      <w:hyperlink r:id="rId7" w:history="1">
        <w:r w:rsidRPr="00A24C5C">
          <w:rPr>
            <w:sz w:val="24"/>
            <w:szCs w:val="24"/>
          </w:rPr>
          <w:t>http://uiedu.ru</w:t>
        </w:r>
      </w:hyperlink>
      <w:r w:rsidRPr="00A24C5C">
        <w:rPr>
          <w:sz w:val="24"/>
          <w:szCs w:val="24"/>
        </w:rPr>
        <w:t>.</w:t>
      </w:r>
    </w:p>
    <w:p w:rsidR="00136166" w:rsidRPr="00136166" w:rsidRDefault="00A24C5C" w:rsidP="00136166">
      <w:pPr>
        <w:pStyle w:val="1"/>
        <w:numPr>
          <w:ilvl w:val="0"/>
          <w:numId w:val="1"/>
        </w:numPr>
        <w:tabs>
          <w:tab w:val="left" w:pos="867"/>
        </w:tabs>
        <w:spacing w:line="240" w:lineRule="auto"/>
        <w:ind w:firstLine="580"/>
        <w:jc w:val="both"/>
        <w:rPr>
          <w:rStyle w:val="a3"/>
          <w:b w:val="0"/>
          <w:bCs w:val="0"/>
          <w:sz w:val="24"/>
          <w:szCs w:val="24"/>
        </w:rPr>
      </w:pPr>
      <w:r w:rsidRPr="00A24C5C">
        <w:rPr>
          <w:sz w:val="24"/>
          <w:szCs w:val="24"/>
        </w:rPr>
        <w:t>Контроль за исполнением настоящего приказа оставляю за собой.</w:t>
      </w:r>
      <w:bookmarkStart w:id="0" w:name="_GoBack"/>
      <w:bookmarkEnd w:id="0"/>
    </w:p>
    <w:p w:rsidR="00136166" w:rsidRPr="006D4C12" w:rsidRDefault="00136166" w:rsidP="00136166">
      <w:pPr>
        <w:pStyle w:val="a4"/>
        <w:shd w:val="clear" w:color="auto" w:fill="FFFFFF"/>
        <w:spacing w:before="0" w:beforeAutospacing="0" w:after="0" w:afterAutospacing="0"/>
        <w:jc w:val="both"/>
        <w:textAlignment w:val="baseline"/>
        <w:rPr>
          <w:bCs/>
          <w:color w:val="000000"/>
        </w:rPr>
      </w:pPr>
    </w:p>
    <w:p w:rsidR="00136166" w:rsidRDefault="00136166" w:rsidP="00136166">
      <w:pPr>
        <w:pStyle w:val="a4"/>
        <w:shd w:val="clear" w:color="auto" w:fill="FFFFFF"/>
        <w:spacing w:before="0" w:beforeAutospacing="0" w:after="0" w:afterAutospacing="0"/>
        <w:jc w:val="both"/>
        <w:textAlignment w:val="baseline"/>
        <w:rPr>
          <w:b/>
          <w:bCs/>
          <w:i/>
          <w:color w:val="000000"/>
        </w:rPr>
      </w:pPr>
    </w:p>
    <w:p w:rsidR="00136166" w:rsidRPr="006D4C12" w:rsidRDefault="00136166" w:rsidP="00136166">
      <w:pPr>
        <w:pStyle w:val="a4"/>
        <w:shd w:val="clear" w:color="auto" w:fill="FFFFFF"/>
        <w:spacing w:before="0" w:beforeAutospacing="0" w:after="0" w:afterAutospacing="0"/>
        <w:jc w:val="both"/>
        <w:textAlignment w:val="baseline"/>
        <w:rPr>
          <w:bCs/>
          <w:i/>
        </w:rPr>
      </w:pPr>
    </w:p>
    <w:p w:rsidR="00136166" w:rsidRDefault="00136166" w:rsidP="00136166">
      <w:pPr>
        <w:pStyle w:val="a4"/>
        <w:shd w:val="clear" w:color="auto" w:fill="FFFFFF"/>
        <w:spacing w:before="0" w:beforeAutospacing="0" w:after="0" w:afterAutospacing="0"/>
        <w:jc w:val="both"/>
        <w:textAlignment w:val="baseline"/>
        <w:rPr>
          <w:b/>
        </w:rPr>
      </w:pPr>
      <w:r>
        <w:rPr>
          <w:b/>
        </w:rPr>
        <w:t>Председатель Комитета</w:t>
      </w:r>
      <w:r w:rsidRPr="00E73546">
        <w:rPr>
          <w:b/>
        </w:rPr>
        <w:t xml:space="preserve">                                                                                О.Н. Кузнецова</w:t>
      </w:r>
    </w:p>
    <w:p w:rsidR="00136166" w:rsidRDefault="00136166" w:rsidP="00136166">
      <w:pPr>
        <w:pStyle w:val="a4"/>
        <w:shd w:val="clear" w:color="auto" w:fill="FFFFFF"/>
        <w:spacing w:before="0" w:beforeAutospacing="0" w:after="0" w:afterAutospacing="0"/>
        <w:jc w:val="both"/>
        <w:textAlignment w:val="baseline"/>
        <w:rPr>
          <w:b/>
        </w:rPr>
      </w:pPr>
    </w:p>
    <w:p w:rsidR="00136166" w:rsidRDefault="00136166" w:rsidP="00136166">
      <w:pPr>
        <w:pStyle w:val="a4"/>
        <w:shd w:val="clear" w:color="auto" w:fill="FFFFFF"/>
        <w:spacing w:before="0" w:beforeAutospacing="0" w:after="0" w:afterAutospacing="0"/>
        <w:jc w:val="both"/>
        <w:textAlignment w:val="baseline"/>
        <w:rPr>
          <w:b/>
        </w:rPr>
      </w:pPr>
    </w:p>
    <w:p w:rsidR="00A24C5C" w:rsidRDefault="00A24C5C" w:rsidP="00A24C5C">
      <w:pPr>
        <w:rPr>
          <w:b/>
          <w:sz w:val="24"/>
          <w:szCs w:val="24"/>
        </w:rPr>
      </w:pPr>
    </w:p>
    <w:p w:rsidR="00A24C5C" w:rsidRDefault="00A24C5C" w:rsidP="00A24C5C">
      <w:pPr>
        <w:rPr>
          <w:b/>
          <w:sz w:val="24"/>
          <w:szCs w:val="24"/>
        </w:rPr>
      </w:pPr>
    </w:p>
    <w:p w:rsidR="00A24C5C" w:rsidRDefault="00A24C5C" w:rsidP="00A24C5C">
      <w:pPr>
        <w:rPr>
          <w:b/>
          <w:sz w:val="24"/>
          <w:szCs w:val="24"/>
        </w:rPr>
      </w:pPr>
    </w:p>
    <w:p w:rsidR="00A24C5C" w:rsidRPr="00C95B93" w:rsidRDefault="00A24C5C" w:rsidP="00A24C5C">
      <w:pPr>
        <w:pStyle w:val="10"/>
        <w:tabs>
          <w:tab w:val="left" w:pos="284"/>
        </w:tabs>
        <w:spacing w:after="0" w:line="240" w:lineRule="auto"/>
        <w:ind w:left="5664"/>
        <w:jc w:val="both"/>
        <w:rPr>
          <w:rFonts w:ascii="Times New Roman" w:hAnsi="Times New Roman"/>
          <w:sz w:val="24"/>
          <w:szCs w:val="24"/>
        </w:rPr>
      </w:pPr>
      <w:r>
        <w:rPr>
          <w:rFonts w:ascii="Times New Roman" w:hAnsi="Times New Roman"/>
          <w:sz w:val="24"/>
          <w:szCs w:val="24"/>
        </w:rPr>
        <w:lastRenderedPageBreak/>
        <w:t>Приложение</w:t>
      </w:r>
      <w:r w:rsidR="00191724">
        <w:rPr>
          <w:rFonts w:ascii="Times New Roman" w:hAnsi="Times New Roman"/>
          <w:sz w:val="24"/>
          <w:szCs w:val="24"/>
        </w:rPr>
        <w:t xml:space="preserve"> </w:t>
      </w:r>
    </w:p>
    <w:p w:rsidR="00A24C5C" w:rsidRDefault="006004CA" w:rsidP="00A24C5C">
      <w:pPr>
        <w:pStyle w:val="10"/>
        <w:tabs>
          <w:tab w:val="left" w:pos="284"/>
        </w:tabs>
        <w:spacing w:after="0" w:line="240" w:lineRule="auto"/>
        <w:ind w:left="5664"/>
        <w:jc w:val="both"/>
        <w:rPr>
          <w:rFonts w:ascii="Times New Roman" w:hAnsi="Times New Roman"/>
          <w:sz w:val="24"/>
          <w:szCs w:val="24"/>
        </w:rPr>
      </w:pPr>
      <w:r>
        <w:rPr>
          <w:rFonts w:ascii="Times New Roman" w:hAnsi="Times New Roman"/>
          <w:sz w:val="24"/>
          <w:szCs w:val="24"/>
        </w:rPr>
        <w:t xml:space="preserve">к </w:t>
      </w:r>
      <w:r w:rsidR="00A24C5C">
        <w:rPr>
          <w:rFonts w:ascii="Times New Roman" w:hAnsi="Times New Roman"/>
          <w:sz w:val="24"/>
          <w:szCs w:val="24"/>
        </w:rPr>
        <w:t>приказ</w:t>
      </w:r>
      <w:r>
        <w:rPr>
          <w:rFonts w:ascii="Times New Roman" w:hAnsi="Times New Roman"/>
          <w:sz w:val="24"/>
          <w:szCs w:val="24"/>
        </w:rPr>
        <w:t>у</w:t>
      </w:r>
      <w:r w:rsidR="00A24C5C">
        <w:rPr>
          <w:rFonts w:ascii="Times New Roman" w:hAnsi="Times New Roman"/>
          <w:sz w:val="24"/>
          <w:szCs w:val="24"/>
        </w:rPr>
        <w:t xml:space="preserve"> Комитета</w:t>
      </w:r>
    </w:p>
    <w:p w:rsidR="00A24C5C" w:rsidRDefault="00A24C5C" w:rsidP="00A24C5C">
      <w:pPr>
        <w:pStyle w:val="10"/>
        <w:tabs>
          <w:tab w:val="left" w:pos="284"/>
        </w:tabs>
        <w:spacing w:after="0" w:line="240" w:lineRule="auto"/>
        <w:ind w:left="5664"/>
        <w:jc w:val="both"/>
        <w:rPr>
          <w:rFonts w:ascii="Times New Roman" w:hAnsi="Times New Roman"/>
          <w:sz w:val="24"/>
          <w:szCs w:val="24"/>
        </w:rPr>
      </w:pPr>
      <w:r>
        <w:rPr>
          <w:rFonts w:ascii="Times New Roman" w:hAnsi="Times New Roman"/>
          <w:sz w:val="24"/>
          <w:szCs w:val="24"/>
        </w:rPr>
        <w:t>образования Администрации</w:t>
      </w:r>
    </w:p>
    <w:p w:rsidR="00A24C5C" w:rsidRPr="00C95B93" w:rsidRDefault="00A24C5C" w:rsidP="00A24C5C">
      <w:pPr>
        <w:pStyle w:val="10"/>
        <w:tabs>
          <w:tab w:val="left" w:pos="284"/>
        </w:tabs>
        <w:spacing w:after="0" w:line="240" w:lineRule="auto"/>
        <w:ind w:left="5664"/>
        <w:jc w:val="both"/>
        <w:rPr>
          <w:rFonts w:ascii="Times New Roman" w:hAnsi="Times New Roman"/>
          <w:sz w:val="24"/>
          <w:szCs w:val="24"/>
        </w:rPr>
      </w:pPr>
      <w:r>
        <w:rPr>
          <w:rFonts w:ascii="Times New Roman" w:hAnsi="Times New Roman"/>
          <w:sz w:val="24"/>
          <w:szCs w:val="24"/>
        </w:rPr>
        <w:t>города Усть-Илимска</w:t>
      </w:r>
    </w:p>
    <w:p w:rsidR="00A24C5C" w:rsidRDefault="00A24C5C" w:rsidP="00A24C5C">
      <w:pPr>
        <w:pStyle w:val="10"/>
        <w:tabs>
          <w:tab w:val="left" w:pos="284"/>
        </w:tabs>
        <w:spacing w:after="0" w:line="240" w:lineRule="auto"/>
        <w:ind w:left="5664"/>
        <w:jc w:val="both"/>
        <w:rPr>
          <w:rFonts w:ascii="Times New Roman" w:hAnsi="Times New Roman"/>
          <w:sz w:val="24"/>
          <w:szCs w:val="24"/>
        </w:rPr>
      </w:pPr>
      <w:r>
        <w:rPr>
          <w:rFonts w:ascii="Times New Roman" w:hAnsi="Times New Roman"/>
          <w:sz w:val="24"/>
          <w:szCs w:val="24"/>
        </w:rPr>
        <w:t xml:space="preserve">от   </w:t>
      </w:r>
      <w:r w:rsidR="00ED2EAD">
        <w:rPr>
          <w:rFonts w:ascii="Times New Roman" w:hAnsi="Times New Roman"/>
          <w:sz w:val="24"/>
          <w:szCs w:val="24"/>
        </w:rPr>
        <w:t>16.01.2024г.</w:t>
      </w:r>
      <w:r>
        <w:rPr>
          <w:rFonts w:ascii="Times New Roman" w:hAnsi="Times New Roman"/>
          <w:sz w:val="24"/>
          <w:szCs w:val="24"/>
        </w:rPr>
        <w:t xml:space="preserve">   </w:t>
      </w:r>
      <w:r w:rsidR="00ED2EAD">
        <w:rPr>
          <w:rFonts w:ascii="Times New Roman" w:hAnsi="Times New Roman"/>
          <w:sz w:val="24"/>
          <w:szCs w:val="24"/>
        </w:rPr>
        <w:t>№ 027</w:t>
      </w:r>
    </w:p>
    <w:p w:rsidR="00A24C5C" w:rsidRDefault="00A24C5C" w:rsidP="00A24C5C">
      <w:pPr>
        <w:pStyle w:val="a4"/>
        <w:shd w:val="clear" w:color="auto" w:fill="FFFFFF"/>
        <w:spacing w:before="0" w:beforeAutospacing="0" w:after="0" w:afterAutospacing="0"/>
        <w:ind w:firstLine="567"/>
        <w:jc w:val="center"/>
        <w:textAlignment w:val="baseline"/>
      </w:pPr>
    </w:p>
    <w:p w:rsidR="00A24C5C" w:rsidRDefault="00A24C5C" w:rsidP="00A24C5C">
      <w:pPr>
        <w:pStyle w:val="a4"/>
        <w:shd w:val="clear" w:color="auto" w:fill="FFFFFF"/>
        <w:spacing w:before="0" w:beforeAutospacing="0" w:after="0" w:afterAutospacing="0"/>
        <w:ind w:firstLine="567"/>
        <w:jc w:val="center"/>
        <w:textAlignment w:val="baseline"/>
        <w:rPr>
          <w:b/>
        </w:rPr>
      </w:pPr>
      <w:r w:rsidRPr="00A24C5C">
        <w:rPr>
          <w:b/>
          <w:shd w:val="clear" w:color="auto" w:fill="FFFFFF"/>
        </w:rPr>
        <w:t xml:space="preserve">Итоги </w:t>
      </w:r>
      <w:r w:rsidRPr="00A24C5C">
        <w:rPr>
          <w:b/>
        </w:rPr>
        <w:t>индивидуальных собеседований с руководителями муниципальных общеобразовательных учреждений по вопросам повышения качества образования и объективности проведения государственной итоговой аттестации и иных оценочных процедур</w:t>
      </w:r>
    </w:p>
    <w:p w:rsidR="00A24C5C" w:rsidRPr="00516AB1" w:rsidRDefault="00A24C5C" w:rsidP="00A24C5C">
      <w:pPr>
        <w:pStyle w:val="a4"/>
        <w:shd w:val="clear" w:color="auto" w:fill="FFFFFF"/>
        <w:spacing w:before="0" w:beforeAutospacing="0" w:after="0" w:afterAutospacing="0"/>
        <w:ind w:firstLine="567"/>
        <w:jc w:val="center"/>
        <w:textAlignment w:val="baseline"/>
        <w:rPr>
          <w:b/>
        </w:rPr>
      </w:pPr>
    </w:p>
    <w:p w:rsidR="009961A9" w:rsidRPr="009961A9" w:rsidRDefault="009961A9" w:rsidP="00A24C5C">
      <w:pPr>
        <w:pStyle w:val="a4"/>
        <w:shd w:val="clear" w:color="auto" w:fill="FFFFFF"/>
        <w:spacing w:before="0" w:beforeAutospacing="0" w:after="0" w:afterAutospacing="0"/>
        <w:ind w:firstLine="567"/>
        <w:jc w:val="center"/>
        <w:textAlignment w:val="baseline"/>
        <w:rPr>
          <w:b/>
        </w:rPr>
      </w:pPr>
      <w:r w:rsidRPr="009961A9">
        <w:rPr>
          <w:b/>
          <w:caps/>
        </w:rPr>
        <w:t xml:space="preserve">Раздел </w:t>
      </w:r>
      <w:r w:rsidRPr="009961A9">
        <w:rPr>
          <w:b/>
          <w:caps/>
          <w:lang w:val="en-US"/>
        </w:rPr>
        <w:t>I</w:t>
      </w:r>
      <w:r>
        <w:rPr>
          <w:b/>
          <w:caps/>
        </w:rPr>
        <w:t>. общая информация</w:t>
      </w:r>
    </w:p>
    <w:p w:rsidR="00CB3B41" w:rsidRDefault="00A24C5C" w:rsidP="00CB3B41">
      <w:pPr>
        <w:pStyle w:val="a4"/>
        <w:shd w:val="clear" w:color="auto" w:fill="FFFFFF"/>
        <w:tabs>
          <w:tab w:val="left" w:pos="851"/>
        </w:tabs>
        <w:spacing w:before="0" w:beforeAutospacing="0" w:after="0" w:afterAutospacing="0"/>
        <w:ind w:firstLine="567"/>
        <w:jc w:val="both"/>
        <w:textAlignment w:val="baseline"/>
      </w:pPr>
      <w:r w:rsidRPr="008D4EB4">
        <w:t>10-11 января 2024 года в Комитете образования Администрации города Усть-Илимска прошли индивидуальные собеседования с руководителями муниципальных общеобразовательных учреждений по вопросам повышения качества образования и объективности проведения государственной итоговой аттестации</w:t>
      </w:r>
      <w:r w:rsidR="009961A9">
        <w:t xml:space="preserve"> (далее –ГИА)</w:t>
      </w:r>
      <w:r w:rsidRPr="008D4EB4">
        <w:t xml:space="preserve"> и иных оценочных процедур.</w:t>
      </w:r>
    </w:p>
    <w:p w:rsidR="003F0CE0" w:rsidRDefault="00977487" w:rsidP="006812AD">
      <w:pPr>
        <w:pStyle w:val="a4"/>
        <w:shd w:val="clear" w:color="auto" w:fill="FFFFFF"/>
        <w:tabs>
          <w:tab w:val="left" w:pos="851"/>
        </w:tabs>
        <w:spacing w:before="0" w:beforeAutospacing="0" w:after="0" w:afterAutospacing="0"/>
        <w:ind w:firstLine="567"/>
        <w:jc w:val="both"/>
        <w:textAlignment w:val="baseline"/>
      </w:pPr>
      <w:r>
        <w:t>В собеседовании приняли участие 14 (100%) руководителей</w:t>
      </w:r>
      <w:r w:rsidR="009961A9">
        <w:t xml:space="preserve"> муниципальных</w:t>
      </w:r>
      <w:r>
        <w:t xml:space="preserve"> общеобразовательных учреждений. Специалисты Комитета образования Администрации города Усть-Илимска и МКУ «ЦРО» </w:t>
      </w:r>
      <w:r w:rsidR="00191724">
        <w:t>подготовили аналитические материалы (</w:t>
      </w:r>
      <w:r w:rsidR="009961A9">
        <w:t xml:space="preserve">см. раздел </w:t>
      </w:r>
      <w:r w:rsidR="009961A9">
        <w:rPr>
          <w:lang w:val="en-US"/>
        </w:rPr>
        <w:t>II</w:t>
      </w:r>
      <w:r w:rsidR="00191724">
        <w:t xml:space="preserve">) и </w:t>
      </w:r>
      <w:r>
        <w:t xml:space="preserve">совместно с руководителями общеобразовательных </w:t>
      </w:r>
      <w:r w:rsidR="009961A9">
        <w:t>учреждений</w:t>
      </w:r>
      <w:r>
        <w:t xml:space="preserve"> </w:t>
      </w:r>
      <w:r w:rsidR="006812AD">
        <w:t xml:space="preserve">обсудили результаты ГИА, объективность проведения ГИА и ВПР, </w:t>
      </w:r>
      <w:r w:rsidR="006812AD">
        <w:rPr>
          <w:rFonts w:eastAsiaTheme="minorHAnsi"/>
          <w:lang w:eastAsia="en-US"/>
        </w:rPr>
        <w:t>э</w:t>
      </w:r>
      <w:r w:rsidR="006812AD" w:rsidRPr="003F0CE0">
        <w:rPr>
          <w:rFonts w:eastAsiaTheme="minorHAnsi"/>
          <w:lang w:eastAsia="en-US"/>
        </w:rPr>
        <w:t>ффективность организационно-технологического обеспечения проведения ЕГЭ и ОГ</w:t>
      </w:r>
      <w:r w:rsidR="006812AD">
        <w:rPr>
          <w:rFonts w:eastAsiaTheme="minorHAnsi"/>
          <w:lang w:eastAsia="en-US"/>
        </w:rPr>
        <w:t>Э, с</w:t>
      </w:r>
      <w:r w:rsidR="006812AD" w:rsidRPr="00E150BF">
        <w:rPr>
          <w:rFonts w:eastAsiaTheme="minorHAnsi"/>
          <w:lang w:eastAsia="en-US"/>
        </w:rPr>
        <w:t>оответствие внутренней системы</w:t>
      </w:r>
      <w:r w:rsidR="006812AD" w:rsidRPr="00E150BF">
        <w:t xml:space="preserve"> </w:t>
      </w:r>
      <w:r w:rsidR="006812AD" w:rsidRPr="00E150BF">
        <w:rPr>
          <w:rFonts w:eastAsiaTheme="minorHAnsi"/>
          <w:lang w:eastAsia="en-US"/>
        </w:rPr>
        <w:t>оценки качества образования</w:t>
      </w:r>
      <w:r w:rsidR="006812AD" w:rsidRPr="00E150BF">
        <w:t xml:space="preserve"> </w:t>
      </w:r>
      <w:r w:rsidR="006812AD" w:rsidRPr="00E150BF">
        <w:rPr>
          <w:rFonts w:eastAsiaTheme="minorHAnsi"/>
          <w:lang w:eastAsia="en-US"/>
        </w:rPr>
        <w:t>общеобразовательн</w:t>
      </w:r>
      <w:r w:rsidR="009961A9">
        <w:rPr>
          <w:rFonts w:eastAsiaTheme="minorHAnsi"/>
          <w:lang w:eastAsia="en-US"/>
        </w:rPr>
        <w:t>ых учреждений</w:t>
      </w:r>
      <w:r w:rsidR="006812AD" w:rsidRPr="00E150BF">
        <w:t xml:space="preserve"> </w:t>
      </w:r>
      <w:r w:rsidR="006812AD">
        <w:rPr>
          <w:rFonts w:eastAsiaTheme="minorHAnsi"/>
          <w:lang w:eastAsia="en-US"/>
        </w:rPr>
        <w:t>результатам внешней экспертизы,</w:t>
      </w:r>
      <w:r w:rsidR="006812AD" w:rsidRPr="00E150BF">
        <w:rPr>
          <w:rFonts w:eastAsiaTheme="minorHAnsi"/>
          <w:lang w:eastAsia="en-US"/>
        </w:rPr>
        <w:t xml:space="preserve"> </w:t>
      </w:r>
      <w:r w:rsidR="006812AD">
        <w:rPr>
          <w:rFonts w:eastAsiaTheme="minorHAnsi"/>
          <w:lang w:eastAsia="en-US"/>
        </w:rPr>
        <w:t xml:space="preserve">степень </w:t>
      </w:r>
      <w:r w:rsidR="006812AD">
        <w:t>участия образовательных учреждений в реализации м</w:t>
      </w:r>
      <w:r w:rsidR="003F0CE0" w:rsidRPr="00E150BF">
        <w:t>униципальны</w:t>
      </w:r>
      <w:r w:rsidR="006812AD">
        <w:t>х</w:t>
      </w:r>
      <w:r w:rsidR="003F0CE0" w:rsidRPr="00E150BF">
        <w:t xml:space="preserve"> план</w:t>
      </w:r>
      <w:r w:rsidR="006812AD">
        <w:t>ов</w:t>
      </w:r>
      <w:r w:rsidR="003F0CE0" w:rsidRPr="00E150BF">
        <w:t xml:space="preserve"> по повышению профессионального мастерства педагогических работников и управленческих кадров в рамках реализации региональной системы научно-методического сопровождения</w:t>
      </w:r>
      <w:r w:rsidR="006812AD">
        <w:t xml:space="preserve">. </w:t>
      </w:r>
    </w:p>
    <w:p w:rsidR="00E61BCA" w:rsidRDefault="004F0EFA" w:rsidP="006812AD">
      <w:pPr>
        <w:pStyle w:val="a4"/>
        <w:shd w:val="clear" w:color="auto" w:fill="FFFFFF"/>
        <w:tabs>
          <w:tab w:val="left" w:pos="851"/>
        </w:tabs>
        <w:spacing w:before="0" w:beforeAutospacing="0" w:after="0" w:afterAutospacing="0"/>
        <w:ind w:firstLine="567"/>
        <w:jc w:val="both"/>
        <w:textAlignment w:val="baseline"/>
      </w:pPr>
      <w:r>
        <w:t xml:space="preserve">Руководителями обозначены проблемы и пути решения </w:t>
      </w:r>
      <w:r w:rsidR="006A7F51">
        <w:t xml:space="preserve">на уровне общеобразовательного учреждения </w:t>
      </w:r>
      <w:r w:rsidRPr="003F0CE0">
        <w:t>вопросов</w:t>
      </w:r>
      <w:r w:rsidR="006A7F51">
        <w:t xml:space="preserve"> обеспечения с</w:t>
      </w:r>
      <w:r w:rsidRPr="003F0CE0">
        <w:t>оответстви</w:t>
      </w:r>
      <w:r w:rsidR="006A7F51">
        <w:t>я</w:t>
      </w:r>
      <w:r w:rsidRPr="003F0CE0">
        <w:t xml:space="preserve"> уровня подготовки выпускников 9, 11 классов т</w:t>
      </w:r>
      <w:r w:rsidR="006A7F51">
        <w:t>ребованиям федеральных государс</w:t>
      </w:r>
      <w:r w:rsidRPr="003F0CE0">
        <w:t>твенных образовательных стандартов</w:t>
      </w:r>
      <w:r w:rsidR="006A7F51">
        <w:t>,</w:t>
      </w:r>
      <w:r w:rsidRPr="003F0CE0">
        <w:t xml:space="preserve"> повышения качества образования на основании результатов оценочных процедур (ВПР, функциональная грамотность, ОГЭ, ЕГЭ)</w:t>
      </w:r>
      <w:r w:rsidR="006A7F51">
        <w:t>, о</w:t>
      </w:r>
      <w:r w:rsidRPr="004F0EFA">
        <w:t>беспечени</w:t>
      </w:r>
      <w:r w:rsidR="006A7F51">
        <w:t>я</w:t>
      </w:r>
      <w:r w:rsidRPr="004F0EFA">
        <w:t xml:space="preserve"> объективности проведения </w:t>
      </w:r>
      <w:r w:rsidR="009961A9">
        <w:t>ГИА</w:t>
      </w:r>
      <w:r w:rsidRPr="004F0EFA">
        <w:t xml:space="preserve"> и иных оценочных </w:t>
      </w:r>
      <w:r w:rsidRPr="003F0CE0">
        <w:t>процедур</w:t>
      </w:r>
      <w:r w:rsidR="006A7F51">
        <w:t>. Д</w:t>
      </w:r>
      <w:r w:rsidR="006A7F51" w:rsidRPr="003F0CE0">
        <w:t xml:space="preserve">ля муниципальных общеобразовательных </w:t>
      </w:r>
      <w:r w:rsidR="009961A9">
        <w:t>учреждений</w:t>
      </w:r>
      <w:r w:rsidR="006A7F51" w:rsidRPr="003F0CE0">
        <w:t>, вошедших в список необъективности по</w:t>
      </w:r>
      <w:r w:rsidR="006A7F51" w:rsidRPr="004F0EFA">
        <w:t xml:space="preserve"> </w:t>
      </w:r>
      <w:r w:rsidR="006A7F51" w:rsidRPr="003F0CE0">
        <w:t>ВПР</w:t>
      </w:r>
      <w:r w:rsidR="00E61BCA">
        <w:t>,</w:t>
      </w:r>
      <w:r w:rsidR="006A7F51" w:rsidRPr="003F0CE0">
        <w:t xml:space="preserve"> </w:t>
      </w:r>
      <w:r w:rsidR="00E61BCA">
        <w:t xml:space="preserve">и, </w:t>
      </w:r>
      <w:r w:rsidR="00E61BCA" w:rsidRPr="003F0CE0">
        <w:t xml:space="preserve">общеобразовательных </w:t>
      </w:r>
      <w:r w:rsidR="009961A9">
        <w:t>учреждений</w:t>
      </w:r>
      <w:r w:rsidR="00E61BCA" w:rsidRPr="003F0CE0">
        <w:t>, включенных в перечень общеобразовательных организаций Иркутской области, находящихся в зоне риска по низким образовательным результатам</w:t>
      </w:r>
      <w:r w:rsidR="009961A9">
        <w:t>,</w:t>
      </w:r>
      <w:r w:rsidR="00E61BCA">
        <w:t xml:space="preserve"> рассмотрены </w:t>
      </w:r>
      <w:r w:rsidRPr="003F0CE0">
        <w:t>вопрос</w:t>
      </w:r>
      <w:r w:rsidR="00E61BCA">
        <w:t>ы</w:t>
      </w:r>
      <w:r w:rsidRPr="003F0CE0">
        <w:t xml:space="preserve"> повышения качества образования на основании результатов оценочных процедур</w:t>
      </w:r>
      <w:r w:rsidR="00E61BCA">
        <w:t>.</w:t>
      </w:r>
      <w:r w:rsidRPr="003F0CE0">
        <w:t xml:space="preserve"> </w:t>
      </w:r>
    </w:p>
    <w:p w:rsidR="004F0EFA" w:rsidRDefault="00191724" w:rsidP="00191724">
      <w:pPr>
        <w:pStyle w:val="a4"/>
        <w:shd w:val="clear" w:color="auto" w:fill="FFFFFF"/>
        <w:tabs>
          <w:tab w:val="left" w:pos="851"/>
        </w:tabs>
        <w:spacing w:before="0" w:beforeAutospacing="0" w:after="0" w:afterAutospacing="0"/>
        <w:ind w:firstLine="567"/>
        <w:jc w:val="both"/>
        <w:textAlignment w:val="baseline"/>
      </w:pPr>
      <w:r>
        <w:t>Совместно с р</w:t>
      </w:r>
      <w:r w:rsidR="00E61BCA">
        <w:t>уководител</w:t>
      </w:r>
      <w:r>
        <w:t>ями</w:t>
      </w:r>
      <w:r w:rsidR="00E61BCA">
        <w:t xml:space="preserve"> муниципальных общеобразовательных учреждений</w:t>
      </w:r>
      <w:r>
        <w:t xml:space="preserve"> </w:t>
      </w:r>
      <w:r w:rsidR="009961A9">
        <w:t>проанализированы</w:t>
      </w:r>
      <w:r>
        <w:t xml:space="preserve"> вопросы и проблемы под</w:t>
      </w:r>
      <w:r w:rsidR="00E61BCA" w:rsidRPr="003F0CE0">
        <w:t>готовк</w:t>
      </w:r>
      <w:r>
        <w:t>и</w:t>
      </w:r>
      <w:r w:rsidR="00E61BCA" w:rsidRPr="003F0CE0">
        <w:t xml:space="preserve"> к проведению </w:t>
      </w:r>
      <w:r w:rsidR="009961A9">
        <w:t xml:space="preserve">ГИА </w:t>
      </w:r>
      <w:r w:rsidR="00E61BCA" w:rsidRPr="003F0CE0">
        <w:t xml:space="preserve">по образовательным программам основного общего и среднего общего образования в 2024 году </w:t>
      </w:r>
      <w:r w:rsidR="00E61BCA">
        <w:t>с учетом результатов ГИА 2023 года</w:t>
      </w:r>
      <w:r>
        <w:t>.</w:t>
      </w:r>
      <w:r w:rsidR="004F0EFA" w:rsidRPr="003F0CE0">
        <w:t xml:space="preserve"> </w:t>
      </w:r>
    </w:p>
    <w:p w:rsidR="00CB3B41" w:rsidRDefault="00CB3B41" w:rsidP="00CB3B41">
      <w:pPr>
        <w:pStyle w:val="a4"/>
        <w:shd w:val="clear" w:color="auto" w:fill="FFFFFF"/>
        <w:tabs>
          <w:tab w:val="left" w:pos="851"/>
        </w:tabs>
        <w:spacing w:before="0" w:beforeAutospacing="0" w:after="0" w:afterAutospacing="0"/>
        <w:ind w:firstLine="567"/>
        <w:jc w:val="both"/>
        <w:textAlignment w:val="baseline"/>
      </w:pPr>
      <w:r>
        <w:t xml:space="preserve">Также с руководителями муниципальных общеобразовательных учреждений обсуждены задачи проекта «Школа Минпросвещения России» на 2024 год: </w:t>
      </w:r>
    </w:p>
    <w:p w:rsidR="00CB3B41" w:rsidRDefault="00CB3B41" w:rsidP="00CB3B41">
      <w:pPr>
        <w:pStyle w:val="a4"/>
        <w:shd w:val="clear" w:color="auto" w:fill="FFFFFF"/>
        <w:tabs>
          <w:tab w:val="left" w:pos="851"/>
        </w:tabs>
        <w:spacing w:before="0" w:beforeAutospacing="0" w:after="0" w:afterAutospacing="0"/>
        <w:ind w:firstLine="567"/>
        <w:jc w:val="both"/>
        <w:textAlignment w:val="baseline"/>
      </w:pPr>
      <w:r>
        <w:t>объективная самодиагностика, формирование управленческой культуры (взаимопроверка школами самодиагностики друг друга (верификация результатов), установление формального статуса школам по результатам верификации (сертификация), выявление школ- образцов (распределенная сеть ресурсов школ), наставническая лига проекта»);</w:t>
      </w:r>
    </w:p>
    <w:p w:rsidR="00CB3B41" w:rsidRDefault="00CB3B41" w:rsidP="00CB3B41">
      <w:pPr>
        <w:pStyle w:val="a4"/>
        <w:shd w:val="clear" w:color="auto" w:fill="FFFFFF"/>
        <w:tabs>
          <w:tab w:val="left" w:pos="851"/>
        </w:tabs>
        <w:spacing w:before="0" w:beforeAutospacing="0" w:after="0" w:afterAutospacing="0"/>
        <w:ind w:firstLine="567"/>
        <w:jc w:val="both"/>
        <w:textAlignment w:val="baseline"/>
      </w:pPr>
      <w:r>
        <w:t>учет специфики (установление особых критериев и показателей для отдельных видов школ);</w:t>
      </w:r>
    </w:p>
    <w:p w:rsidR="008D4EB4" w:rsidRPr="008D4EB4" w:rsidRDefault="00CB3B41" w:rsidP="00A24C5C">
      <w:pPr>
        <w:pStyle w:val="a4"/>
        <w:shd w:val="clear" w:color="auto" w:fill="FFFFFF"/>
        <w:tabs>
          <w:tab w:val="left" w:pos="851"/>
        </w:tabs>
        <w:spacing w:before="0" w:beforeAutospacing="0" w:after="0" w:afterAutospacing="0"/>
        <w:ind w:firstLine="567"/>
        <w:jc w:val="both"/>
        <w:textAlignment w:val="baseline"/>
      </w:pPr>
      <w:r>
        <w:t xml:space="preserve">соотнесение всей системы работы с управленцами с позиции проекта (курсы в единой логике для управленческих команд школ, муниципалитетов, РОИВ; соотнесение вопросов </w:t>
      </w:r>
      <w:r>
        <w:lastRenderedPageBreak/>
        <w:t>аттестации руководителей с проектом; изучение динамики самодиагностики, принятие решений на основе данных).</w:t>
      </w:r>
    </w:p>
    <w:p w:rsidR="009961A9" w:rsidRDefault="008D4EB4" w:rsidP="009961A9">
      <w:pPr>
        <w:pStyle w:val="a4"/>
        <w:shd w:val="clear" w:color="auto" w:fill="FFFFFF"/>
        <w:tabs>
          <w:tab w:val="left" w:pos="851"/>
        </w:tabs>
        <w:spacing w:before="0" w:beforeAutospacing="0" w:after="0" w:afterAutospacing="0"/>
        <w:ind w:firstLine="567"/>
        <w:jc w:val="both"/>
        <w:textAlignment w:val="baseline"/>
      </w:pPr>
      <w:r w:rsidRPr="008D4EB4">
        <w:t>Решени</w:t>
      </w:r>
      <w:r w:rsidR="00ED2EAD">
        <w:t>я</w:t>
      </w:r>
      <w:r w:rsidR="00CB3B41">
        <w:t xml:space="preserve"> по итогам индивидуальных собеседований с руководителями муниципальных общеобразовательных учреждений</w:t>
      </w:r>
      <w:r w:rsidR="00ED2EAD">
        <w:t>:</w:t>
      </w:r>
    </w:p>
    <w:p w:rsidR="00AC481F" w:rsidRDefault="00AC481F" w:rsidP="009961A9">
      <w:pPr>
        <w:pStyle w:val="a4"/>
        <w:numPr>
          <w:ilvl w:val="0"/>
          <w:numId w:val="2"/>
        </w:numPr>
        <w:shd w:val="clear" w:color="auto" w:fill="FFFFFF"/>
        <w:tabs>
          <w:tab w:val="left" w:pos="851"/>
          <w:tab w:val="left" w:pos="1134"/>
        </w:tabs>
        <w:spacing w:before="0" w:beforeAutospacing="0" w:after="0" w:afterAutospacing="0"/>
        <w:ind w:left="0" w:firstLine="709"/>
        <w:jc w:val="both"/>
        <w:textAlignment w:val="baseline"/>
      </w:pPr>
      <w:r w:rsidRPr="00BF2063">
        <w:t>обеспечить реализацию дорожной карты по обеспечению качества подготовки обучающихся и объективности процедур оценки качества образования в муниципальных образовательных учреждениях города Усть-Илимска</w:t>
      </w:r>
      <w:r w:rsidR="009961A9">
        <w:t xml:space="preserve">, </w:t>
      </w:r>
      <w:r w:rsidRPr="00BF2063">
        <w:t>утвержденн</w:t>
      </w:r>
      <w:r w:rsidR="009961A9">
        <w:t xml:space="preserve">ой </w:t>
      </w:r>
      <w:r w:rsidRPr="00BF2063">
        <w:t>приказом Управления образования Администрации города Усть-Илимска от 22.02.2022г. №173;</w:t>
      </w:r>
    </w:p>
    <w:p w:rsidR="00B52396" w:rsidRDefault="00B52396" w:rsidP="009961A9">
      <w:pPr>
        <w:pStyle w:val="a4"/>
        <w:numPr>
          <w:ilvl w:val="0"/>
          <w:numId w:val="2"/>
        </w:numPr>
        <w:shd w:val="clear" w:color="auto" w:fill="FFFFFF"/>
        <w:tabs>
          <w:tab w:val="left" w:pos="851"/>
          <w:tab w:val="left" w:pos="1134"/>
        </w:tabs>
        <w:spacing w:before="0" w:beforeAutospacing="0" w:after="0" w:afterAutospacing="0"/>
        <w:ind w:left="0" w:firstLine="709"/>
        <w:jc w:val="both"/>
        <w:textAlignment w:val="baseline"/>
      </w:pPr>
      <w:r>
        <w:t>обеспечить ежеквартальный мониторинг занятости и определения несовершеннолетних обучающихся, не прошедших ГИА по образовательным программам основного общего образования</w:t>
      </w:r>
      <w:r w:rsidR="00196951">
        <w:t>;</w:t>
      </w:r>
    </w:p>
    <w:p w:rsidR="00196951" w:rsidRDefault="00196951" w:rsidP="009961A9">
      <w:pPr>
        <w:pStyle w:val="a4"/>
        <w:numPr>
          <w:ilvl w:val="0"/>
          <w:numId w:val="2"/>
        </w:numPr>
        <w:shd w:val="clear" w:color="auto" w:fill="FFFFFF"/>
        <w:tabs>
          <w:tab w:val="left" w:pos="851"/>
          <w:tab w:val="left" w:pos="1134"/>
        </w:tabs>
        <w:spacing w:before="0" w:beforeAutospacing="0" w:after="0" w:afterAutospacing="0"/>
        <w:ind w:left="0" w:firstLine="709"/>
        <w:jc w:val="both"/>
        <w:textAlignment w:val="baseline"/>
      </w:pPr>
      <w:r>
        <w:t>обеспечить на муниципальном уровне за деятельностью психолого-педагогических консилиумом в муниципальных общеобразовательных учреждениях с целью своевременного определения и создания условий для освоения общеобразовательных программ обучающимися;</w:t>
      </w:r>
    </w:p>
    <w:p w:rsidR="00196951" w:rsidRDefault="00196951" w:rsidP="009961A9">
      <w:pPr>
        <w:pStyle w:val="a4"/>
        <w:numPr>
          <w:ilvl w:val="0"/>
          <w:numId w:val="2"/>
        </w:numPr>
        <w:shd w:val="clear" w:color="auto" w:fill="FFFFFF"/>
        <w:tabs>
          <w:tab w:val="left" w:pos="851"/>
          <w:tab w:val="left" w:pos="1134"/>
        </w:tabs>
        <w:spacing w:before="0" w:beforeAutospacing="0" w:after="0" w:afterAutospacing="0"/>
        <w:ind w:left="0" w:firstLine="709"/>
        <w:jc w:val="both"/>
        <w:textAlignment w:val="baseline"/>
      </w:pPr>
      <w:r>
        <w:t>с целью повышения объективности при проведении ГИА рассмотреть возможность использования средств подавления сигналов мобильной связи в ППЭ по образовательным программам основного общего образования, а также привлечения в качестве общественных наблюдателей в ППЭ сотрудников учреждений, подведомственных Комитету образования Администрации города Усть-Илимска;</w:t>
      </w:r>
    </w:p>
    <w:p w:rsidR="004056AD" w:rsidRPr="00BF2063" w:rsidRDefault="004056AD" w:rsidP="004056AD">
      <w:pPr>
        <w:pStyle w:val="a4"/>
        <w:numPr>
          <w:ilvl w:val="0"/>
          <w:numId w:val="2"/>
        </w:numPr>
        <w:shd w:val="clear" w:color="auto" w:fill="FFFFFF"/>
        <w:tabs>
          <w:tab w:val="left" w:pos="851"/>
          <w:tab w:val="left" w:pos="1134"/>
        </w:tabs>
        <w:spacing w:before="0" w:beforeAutospacing="0" w:after="0" w:afterAutospacing="0"/>
        <w:ind w:left="0" w:firstLine="709"/>
        <w:jc w:val="both"/>
        <w:textAlignment w:val="baseline"/>
      </w:pPr>
      <w:r>
        <w:t xml:space="preserve">провести работу по соблюдению административно-управленческими и педагогическими работниками требований положения о </w:t>
      </w:r>
      <w:r w:rsidRPr="004056AD">
        <w:t xml:space="preserve">профессиональной этике педагогических работников </w:t>
      </w:r>
      <w:r>
        <w:t>образовательной организации</w:t>
      </w:r>
      <w:r w:rsidRPr="004056AD">
        <w:t xml:space="preserve"> (Кодекс профессиональной этики)</w:t>
      </w:r>
      <w:r>
        <w:t>;</w:t>
      </w:r>
    </w:p>
    <w:p w:rsidR="00ED2EAD" w:rsidRDefault="00AC481F" w:rsidP="004056AD">
      <w:pPr>
        <w:pStyle w:val="a4"/>
        <w:numPr>
          <w:ilvl w:val="0"/>
          <w:numId w:val="2"/>
        </w:numPr>
        <w:shd w:val="clear" w:color="auto" w:fill="FFFFFF"/>
        <w:tabs>
          <w:tab w:val="left" w:pos="851"/>
          <w:tab w:val="left" w:pos="1134"/>
        </w:tabs>
        <w:spacing w:before="0" w:beforeAutospacing="0" w:after="0" w:afterAutospacing="0"/>
        <w:ind w:left="0" w:firstLine="709"/>
        <w:jc w:val="both"/>
        <w:textAlignment w:val="baseline"/>
      </w:pPr>
      <w:r w:rsidRPr="00BF2063">
        <w:t>п</w:t>
      </w:r>
      <w:r w:rsidR="007E3F51" w:rsidRPr="00BF2063">
        <w:t>родолжить проведение ежеквартального мониторинга эффективности деятельности руководит</w:t>
      </w:r>
      <w:r w:rsidRPr="00BF2063">
        <w:t>елей образовательных учреждений в соответствии с приказом Управления образования Администрации города Усть-Илимска от 16.09.2022г. № 669 «Об утверждении Положения о распределении стимулирующего фонда оплаты труда руководителей муниципальных общеобразовательных учреждений»;</w:t>
      </w:r>
    </w:p>
    <w:p w:rsidR="00684001" w:rsidRPr="00BF2063" w:rsidRDefault="00684001" w:rsidP="004056AD">
      <w:pPr>
        <w:pStyle w:val="a4"/>
        <w:numPr>
          <w:ilvl w:val="0"/>
          <w:numId w:val="2"/>
        </w:numPr>
        <w:shd w:val="clear" w:color="auto" w:fill="FFFFFF"/>
        <w:tabs>
          <w:tab w:val="left" w:pos="851"/>
          <w:tab w:val="left" w:pos="1134"/>
        </w:tabs>
        <w:spacing w:before="0" w:beforeAutospacing="0" w:after="0" w:afterAutospacing="0"/>
        <w:ind w:left="0" w:firstLine="709"/>
        <w:jc w:val="both"/>
        <w:textAlignment w:val="baseline"/>
      </w:pPr>
      <w:r>
        <w:t>не допускать формального подхода к проведению профориентационных мероприятий с обучающимися 9 классов и их родителями с целью осознанного выбора дальнейшей образовательной траектории;</w:t>
      </w:r>
    </w:p>
    <w:p w:rsidR="007E3F51" w:rsidRPr="00BF2063" w:rsidRDefault="00AC481F" w:rsidP="009961A9">
      <w:pPr>
        <w:pStyle w:val="a4"/>
        <w:numPr>
          <w:ilvl w:val="0"/>
          <w:numId w:val="2"/>
        </w:numPr>
        <w:shd w:val="clear" w:color="auto" w:fill="FFFFFF"/>
        <w:tabs>
          <w:tab w:val="left" w:pos="851"/>
          <w:tab w:val="left" w:pos="1134"/>
        </w:tabs>
        <w:ind w:left="0" w:firstLine="709"/>
        <w:jc w:val="both"/>
        <w:textAlignment w:val="baseline"/>
      </w:pPr>
      <w:r w:rsidRPr="00BF2063">
        <w:t>п</w:t>
      </w:r>
      <w:r w:rsidR="007E3F51" w:rsidRPr="00BF2063">
        <w:t>ровести индивидуальные собеседования с руководителями муниципальных общеобразовательных учреждений по вопросам повышения качества образования и объективности проведения государственной итоговой аттестации и иных</w:t>
      </w:r>
      <w:r w:rsidRPr="00BF2063">
        <w:t xml:space="preserve"> оценочных процедур в 2024 году;</w:t>
      </w:r>
    </w:p>
    <w:p w:rsidR="00CB3B41" w:rsidRPr="00BF2063" w:rsidRDefault="007E3F51" w:rsidP="009961A9">
      <w:pPr>
        <w:pStyle w:val="a4"/>
        <w:numPr>
          <w:ilvl w:val="0"/>
          <w:numId w:val="2"/>
        </w:numPr>
        <w:shd w:val="clear" w:color="auto" w:fill="FFFFFF"/>
        <w:tabs>
          <w:tab w:val="left" w:pos="851"/>
          <w:tab w:val="left" w:pos="1134"/>
        </w:tabs>
        <w:spacing w:before="0" w:beforeAutospacing="0" w:after="0" w:afterAutospacing="0"/>
        <w:ind w:left="0" w:firstLine="709"/>
        <w:jc w:val="both"/>
        <w:textAlignment w:val="baseline"/>
      </w:pPr>
      <w:r w:rsidRPr="00BF2063">
        <w:t>провести городской профессиональный конкурс для управленческих команд «Лучшая управленческая команда - 2024» (приказ Комитета образования Администрации города Уст</w:t>
      </w:r>
      <w:r w:rsidR="00AC481F" w:rsidRPr="00BF2063">
        <w:t>ь-Илимска № 30 от 16.01.2024г.);</w:t>
      </w:r>
    </w:p>
    <w:p w:rsidR="00655D60" w:rsidRPr="00BF2063" w:rsidRDefault="008D4EB4" w:rsidP="009961A9">
      <w:pPr>
        <w:pStyle w:val="a4"/>
        <w:numPr>
          <w:ilvl w:val="0"/>
          <w:numId w:val="2"/>
        </w:numPr>
        <w:shd w:val="clear" w:color="auto" w:fill="FFFFFF"/>
        <w:tabs>
          <w:tab w:val="left" w:pos="851"/>
          <w:tab w:val="left" w:pos="1134"/>
        </w:tabs>
        <w:spacing w:before="0" w:beforeAutospacing="0" w:after="0" w:afterAutospacing="0"/>
        <w:ind w:left="0" w:firstLine="709"/>
        <w:jc w:val="both"/>
        <w:textAlignment w:val="baseline"/>
      </w:pPr>
      <w:r w:rsidRPr="00BF2063">
        <w:t xml:space="preserve">22.01.2024г. </w:t>
      </w:r>
      <w:r w:rsidR="00ED2EAD" w:rsidRPr="00BF2063">
        <w:t xml:space="preserve"> в 15.00 </w:t>
      </w:r>
      <w:r w:rsidRPr="00BF2063">
        <w:t>провести г</w:t>
      </w:r>
      <w:r w:rsidRPr="00BF2063">
        <w:rPr>
          <w:shd w:val="clear" w:color="auto" w:fill="FFFFFF"/>
        </w:rPr>
        <w:t>ородскую переговорную площадку управленческих команд муниципальных общеобразовательных учреждений «Аукцион управленческих практик»</w:t>
      </w:r>
      <w:r w:rsidR="00ED2EAD" w:rsidRPr="00BF2063">
        <w:rPr>
          <w:shd w:val="clear" w:color="auto" w:fill="FFFFFF"/>
        </w:rPr>
        <w:t xml:space="preserve">; </w:t>
      </w:r>
      <w:r w:rsidRPr="00BF2063">
        <w:rPr>
          <w:shd w:val="clear" w:color="auto" w:fill="FFFFFF"/>
        </w:rPr>
        <w:t> </w:t>
      </w:r>
    </w:p>
    <w:p w:rsidR="00655D60" w:rsidRPr="009961A9" w:rsidRDefault="00655D60" w:rsidP="00B52396">
      <w:pPr>
        <w:pStyle w:val="a4"/>
        <w:numPr>
          <w:ilvl w:val="0"/>
          <w:numId w:val="2"/>
        </w:numPr>
        <w:shd w:val="clear" w:color="auto" w:fill="FFFFFF"/>
        <w:tabs>
          <w:tab w:val="left" w:pos="851"/>
          <w:tab w:val="left" w:pos="1134"/>
        </w:tabs>
        <w:spacing w:before="0" w:beforeAutospacing="0" w:after="0" w:afterAutospacing="0"/>
        <w:ind w:left="0" w:firstLine="709"/>
        <w:jc w:val="both"/>
        <w:textAlignment w:val="baseline"/>
      </w:pPr>
      <w:r w:rsidRPr="00655D60">
        <w:rPr>
          <w:color w:val="333333"/>
          <w:shd w:val="clear" w:color="auto" w:fill="FFFFFF"/>
        </w:rPr>
        <w:t>руководителям муниципальных общеобразовательных учреждений</w:t>
      </w:r>
      <w:r>
        <w:rPr>
          <w:bCs/>
        </w:rPr>
        <w:t xml:space="preserve"> обеспечить выполнение </w:t>
      </w:r>
      <w:r w:rsidRPr="00655D60">
        <w:rPr>
          <w:bCs/>
        </w:rPr>
        <w:t xml:space="preserve">плана мероприятий </w:t>
      </w:r>
      <w:r>
        <w:rPr>
          <w:bCs/>
        </w:rPr>
        <w:t>(</w:t>
      </w:r>
      <w:r w:rsidRPr="00655D60">
        <w:rPr>
          <w:bCs/>
        </w:rPr>
        <w:t>«дорожной карты») по реализации проекта</w:t>
      </w:r>
      <w:r>
        <w:rPr>
          <w:bCs/>
        </w:rPr>
        <w:t xml:space="preserve"> </w:t>
      </w:r>
      <w:r w:rsidRPr="00655D60">
        <w:rPr>
          <w:bCs/>
        </w:rPr>
        <w:t>«Школа Минпросвещения России» в муниципальных общеобразовательных учреждениях в 2024 году</w:t>
      </w:r>
      <w:r>
        <w:rPr>
          <w:bCs/>
        </w:rPr>
        <w:t xml:space="preserve"> (приказ Комитета образования Администрации города Усть-</w:t>
      </w:r>
      <w:r w:rsidR="009961A9">
        <w:rPr>
          <w:bCs/>
        </w:rPr>
        <w:t>Илимска от 29.12.2023г. № 1208);</w:t>
      </w:r>
    </w:p>
    <w:p w:rsidR="00655D60" w:rsidRPr="008D4EB4" w:rsidRDefault="009961A9" w:rsidP="00B52396">
      <w:pPr>
        <w:pStyle w:val="a4"/>
        <w:numPr>
          <w:ilvl w:val="0"/>
          <w:numId w:val="2"/>
        </w:numPr>
        <w:shd w:val="clear" w:color="auto" w:fill="FFFFFF"/>
        <w:tabs>
          <w:tab w:val="left" w:pos="851"/>
          <w:tab w:val="left" w:pos="1134"/>
        </w:tabs>
        <w:spacing w:before="0" w:beforeAutospacing="0" w:after="0" w:afterAutospacing="0"/>
        <w:ind w:left="0" w:firstLine="709"/>
        <w:jc w:val="both"/>
        <w:textAlignment w:val="baseline"/>
      </w:pPr>
      <w:r w:rsidRPr="00B52396">
        <w:rPr>
          <w:color w:val="333333"/>
          <w:shd w:val="clear" w:color="auto" w:fill="FFFFFF"/>
        </w:rPr>
        <w:t xml:space="preserve">обеспечить прохождение </w:t>
      </w:r>
      <w:r w:rsidR="00B52396" w:rsidRPr="00B52396">
        <w:rPr>
          <w:color w:val="333333"/>
          <w:shd w:val="clear" w:color="auto" w:fill="FFFFFF"/>
        </w:rPr>
        <w:t xml:space="preserve">педагогическими работниками и управленческими кадрами системы общего, дополнительного образования детей дополнительных профессиональных программам, включенных в федеральный реестр дополнительных профессиональных программ </w:t>
      </w:r>
    </w:p>
    <w:p w:rsidR="00BD5F76" w:rsidRDefault="00BD5F76" w:rsidP="00B52396">
      <w:pPr>
        <w:ind w:firstLine="709"/>
      </w:pPr>
    </w:p>
    <w:p w:rsidR="00516AB1" w:rsidRDefault="00516AB1" w:rsidP="00B52396">
      <w:pPr>
        <w:ind w:firstLine="709"/>
        <w:rPr>
          <w:sz w:val="24"/>
          <w:szCs w:val="24"/>
        </w:rPr>
      </w:pPr>
    </w:p>
    <w:p w:rsidR="00516AB1" w:rsidRDefault="00516AB1" w:rsidP="00B52396">
      <w:pPr>
        <w:ind w:firstLine="709"/>
        <w:rPr>
          <w:sz w:val="24"/>
          <w:szCs w:val="24"/>
        </w:rPr>
        <w:sectPr w:rsidR="00516AB1" w:rsidSect="00516AB1">
          <w:pgSz w:w="11906" w:h="16838"/>
          <w:pgMar w:top="993" w:right="850" w:bottom="1134" w:left="1701" w:header="708" w:footer="708" w:gutter="0"/>
          <w:cols w:space="708"/>
          <w:docGrid w:linePitch="360"/>
        </w:sectPr>
      </w:pPr>
    </w:p>
    <w:p w:rsidR="00516AB1" w:rsidRDefault="00516AB1" w:rsidP="00516AB1">
      <w:pPr>
        <w:jc w:val="center"/>
        <w:rPr>
          <w:b/>
          <w:sz w:val="24"/>
          <w:szCs w:val="24"/>
        </w:rPr>
      </w:pPr>
    </w:p>
    <w:p w:rsidR="00516AB1" w:rsidRDefault="00516AB1" w:rsidP="00516AB1">
      <w:pPr>
        <w:jc w:val="center"/>
        <w:rPr>
          <w:b/>
          <w:sz w:val="24"/>
          <w:szCs w:val="24"/>
        </w:rPr>
      </w:pPr>
      <w:r>
        <w:rPr>
          <w:b/>
          <w:sz w:val="24"/>
          <w:szCs w:val="24"/>
        </w:rPr>
        <w:t xml:space="preserve">РАЗДЕЛ </w:t>
      </w:r>
      <w:r>
        <w:rPr>
          <w:b/>
          <w:sz w:val="24"/>
          <w:szCs w:val="24"/>
          <w:lang w:val="en-US"/>
        </w:rPr>
        <w:t>II</w:t>
      </w:r>
      <w:r>
        <w:rPr>
          <w:b/>
          <w:sz w:val="24"/>
          <w:szCs w:val="24"/>
        </w:rPr>
        <w:t xml:space="preserve">. </w:t>
      </w:r>
      <w:r w:rsidRPr="0001234E">
        <w:rPr>
          <w:b/>
          <w:sz w:val="24"/>
          <w:szCs w:val="24"/>
        </w:rPr>
        <w:t xml:space="preserve">АНАЛИТИЧЕСКИЕ МАТЕРИАЛЫ ДЛЯ ПРОВЕДЕНИЯ СОБЕСЕДОВАНИЯ С РУКОВОДИТЕЛЯМИ </w:t>
      </w:r>
    </w:p>
    <w:p w:rsidR="00516AB1" w:rsidRDefault="00516AB1" w:rsidP="00516AB1">
      <w:pPr>
        <w:jc w:val="center"/>
        <w:rPr>
          <w:b/>
          <w:sz w:val="24"/>
          <w:szCs w:val="24"/>
        </w:rPr>
      </w:pPr>
      <w:r w:rsidRPr="0001234E">
        <w:rPr>
          <w:b/>
          <w:sz w:val="24"/>
          <w:szCs w:val="24"/>
        </w:rPr>
        <w:t xml:space="preserve">МУНИЦИПАЛЬНЫХ ОБЩЕОБРАЗОВАТЕЛЬНЫХ УЧРЕЖДЕНИЙ </w:t>
      </w:r>
    </w:p>
    <w:p w:rsidR="00516AB1" w:rsidRDefault="00516AB1" w:rsidP="00516AB1">
      <w:pPr>
        <w:jc w:val="center"/>
        <w:rPr>
          <w:b/>
          <w:sz w:val="24"/>
          <w:szCs w:val="24"/>
        </w:rPr>
      </w:pPr>
    </w:p>
    <w:p w:rsidR="00516AB1" w:rsidRPr="008637A8" w:rsidRDefault="00516AB1" w:rsidP="00516AB1">
      <w:pPr>
        <w:pStyle w:val="1"/>
        <w:spacing w:line="240" w:lineRule="auto"/>
        <w:ind w:firstLine="709"/>
        <w:jc w:val="both"/>
        <w:rPr>
          <w:sz w:val="24"/>
          <w:szCs w:val="24"/>
        </w:rPr>
      </w:pPr>
      <w:r w:rsidRPr="008637A8">
        <w:rPr>
          <w:sz w:val="24"/>
          <w:szCs w:val="24"/>
        </w:rPr>
        <w:t>В городе Усть-Илимске действует 1 областная коррекционная школа и 14 мун</w:t>
      </w:r>
      <w:r>
        <w:rPr>
          <w:sz w:val="24"/>
          <w:szCs w:val="24"/>
        </w:rPr>
        <w:t>иципальных общеобразовательных учреждений</w:t>
      </w:r>
      <w:r w:rsidRPr="008637A8">
        <w:rPr>
          <w:sz w:val="24"/>
          <w:szCs w:val="24"/>
        </w:rPr>
        <w:t xml:space="preserve">, в том числе 11 СОШ, 1 СОШ с УИОП, 1 гимназия и 1 лицей. В муниципальных общеобразовательных </w:t>
      </w:r>
      <w:r>
        <w:rPr>
          <w:sz w:val="24"/>
          <w:szCs w:val="24"/>
        </w:rPr>
        <w:t>учреждениях</w:t>
      </w:r>
      <w:r w:rsidRPr="008637A8">
        <w:rPr>
          <w:sz w:val="24"/>
          <w:szCs w:val="24"/>
        </w:rPr>
        <w:t xml:space="preserve"> обучаются 9583 школьника, в образовательном процессе участвуют 584 педагогических работника, 65% (381 чел.) которых имеют квалификационную категорию.</w:t>
      </w:r>
    </w:p>
    <w:p w:rsidR="00516AB1" w:rsidRPr="008637A8" w:rsidRDefault="00516AB1" w:rsidP="00516AB1">
      <w:pPr>
        <w:pStyle w:val="1"/>
        <w:spacing w:line="240" w:lineRule="auto"/>
        <w:ind w:firstLine="709"/>
        <w:jc w:val="both"/>
        <w:rPr>
          <w:sz w:val="24"/>
          <w:szCs w:val="24"/>
        </w:rPr>
      </w:pPr>
      <w:r w:rsidRPr="008637A8">
        <w:rPr>
          <w:sz w:val="24"/>
          <w:szCs w:val="24"/>
        </w:rPr>
        <w:t xml:space="preserve">На протяжении двух лет обучающиеся 4-8-х классов </w:t>
      </w:r>
      <w:r>
        <w:rPr>
          <w:sz w:val="24"/>
          <w:szCs w:val="24"/>
        </w:rPr>
        <w:t>города</w:t>
      </w:r>
      <w:r w:rsidRPr="008637A8">
        <w:rPr>
          <w:sz w:val="24"/>
          <w:szCs w:val="24"/>
        </w:rPr>
        <w:t xml:space="preserve"> Усть-Илимска по достижению минимального уровня подготовки по итогам ВПР как по русскому языку, так и по математике входят в критическую группу. В 2023 году отмечается резкая положительная динамика </w:t>
      </w:r>
      <w:proofErr w:type="gramStart"/>
      <w:r w:rsidRPr="008637A8">
        <w:rPr>
          <w:sz w:val="24"/>
          <w:szCs w:val="24"/>
        </w:rPr>
        <w:t>результатов</w:t>
      </w:r>
      <w:proofErr w:type="gramEnd"/>
      <w:r w:rsidRPr="008637A8">
        <w:rPr>
          <w:sz w:val="24"/>
          <w:szCs w:val="24"/>
        </w:rPr>
        <w:t xml:space="preserve"> обучающихся 5-х классов по математике (с 56</w:t>
      </w:r>
      <w:r>
        <w:rPr>
          <w:sz w:val="24"/>
          <w:szCs w:val="24"/>
        </w:rPr>
        <w:t>%</w:t>
      </w:r>
      <w:r w:rsidRPr="008637A8">
        <w:rPr>
          <w:sz w:val="24"/>
          <w:szCs w:val="24"/>
        </w:rPr>
        <w:t xml:space="preserve"> до 76%), что позволило им перейти из группы критических значений в группу удовлетворительных. В 6-8-х классах порядка 58% обучающимся не удалось достигнуть минимального уровня подготовки сразу по двум предметам.</w:t>
      </w:r>
    </w:p>
    <w:p w:rsidR="00516AB1" w:rsidRPr="008637A8" w:rsidRDefault="00516AB1" w:rsidP="00516AB1">
      <w:pPr>
        <w:pStyle w:val="1"/>
        <w:spacing w:line="240" w:lineRule="auto"/>
        <w:ind w:firstLine="709"/>
        <w:jc w:val="both"/>
        <w:rPr>
          <w:sz w:val="24"/>
          <w:szCs w:val="24"/>
        </w:rPr>
      </w:pPr>
      <w:r w:rsidRPr="008637A8">
        <w:rPr>
          <w:sz w:val="24"/>
          <w:szCs w:val="24"/>
        </w:rPr>
        <w:t>В группе удовлетворительных значений размещены результаты участников ВПР по достижению высокого уровня подготовки по русскому языку. Положительная динамика отмечена по математике (из группы удовлетворительных значений в 2022 году в группу допустимых значений в 2023 году). Однако позитивная тенденция по этому предмету произошла только за счет обучающихся 4-хи 5-х классов.</w:t>
      </w:r>
    </w:p>
    <w:p w:rsidR="00516AB1" w:rsidRPr="008637A8" w:rsidRDefault="00516AB1" w:rsidP="00516AB1">
      <w:pPr>
        <w:pStyle w:val="1"/>
        <w:spacing w:line="240" w:lineRule="auto"/>
        <w:ind w:firstLine="709"/>
        <w:jc w:val="both"/>
        <w:rPr>
          <w:sz w:val="24"/>
          <w:szCs w:val="24"/>
        </w:rPr>
      </w:pPr>
      <w:r>
        <w:rPr>
          <w:sz w:val="24"/>
          <w:szCs w:val="24"/>
        </w:rPr>
        <w:t xml:space="preserve">В 2022-2023 году ни одно из муниципальных общеобразовательных учреждений </w:t>
      </w:r>
      <w:r w:rsidRPr="008637A8">
        <w:rPr>
          <w:sz w:val="24"/>
          <w:szCs w:val="24"/>
        </w:rPr>
        <w:t>не вошл</w:t>
      </w:r>
      <w:r>
        <w:rPr>
          <w:sz w:val="24"/>
          <w:szCs w:val="24"/>
        </w:rPr>
        <w:t>о</w:t>
      </w:r>
      <w:r w:rsidRPr="008637A8">
        <w:rPr>
          <w:sz w:val="24"/>
          <w:szCs w:val="24"/>
        </w:rPr>
        <w:t xml:space="preserve"> в список ШНРО. Одновременно с этим стоит отметить, что количество школ</w:t>
      </w:r>
      <w:r>
        <w:rPr>
          <w:sz w:val="24"/>
          <w:szCs w:val="24"/>
        </w:rPr>
        <w:t>,</w:t>
      </w:r>
      <w:r w:rsidRPr="008637A8">
        <w:rPr>
          <w:sz w:val="24"/>
          <w:szCs w:val="24"/>
        </w:rPr>
        <w:t xml:space="preserve"> входящих в «зону риска»</w:t>
      </w:r>
      <w:r>
        <w:rPr>
          <w:sz w:val="24"/>
          <w:szCs w:val="24"/>
        </w:rPr>
        <w:t xml:space="preserve">, </w:t>
      </w:r>
      <w:r w:rsidRPr="008637A8">
        <w:rPr>
          <w:sz w:val="24"/>
          <w:szCs w:val="24"/>
        </w:rPr>
        <w:t xml:space="preserve">в 2023 году не изменилось по сравнению с предыдущим годом - 50%. При этом шесть </w:t>
      </w:r>
      <w:r>
        <w:rPr>
          <w:sz w:val="24"/>
          <w:szCs w:val="24"/>
        </w:rPr>
        <w:t>муниципальных общеобразовательных учреждений</w:t>
      </w:r>
      <w:r w:rsidRPr="008637A8">
        <w:rPr>
          <w:sz w:val="24"/>
          <w:szCs w:val="24"/>
        </w:rPr>
        <w:t xml:space="preserve"> находятся в данной группе на протяжении</w:t>
      </w:r>
      <w:r>
        <w:rPr>
          <w:sz w:val="24"/>
          <w:szCs w:val="24"/>
        </w:rPr>
        <w:t xml:space="preserve"> </w:t>
      </w:r>
      <w:r w:rsidRPr="008637A8">
        <w:rPr>
          <w:sz w:val="24"/>
          <w:szCs w:val="24"/>
        </w:rPr>
        <w:t>2 лет подряд (43%).</w:t>
      </w:r>
    </w:p>
    <w:p w:rsidR="00516AB1" w:rsidRPr="008637A8" w:rsidRDefault="00516AB1" w:rsidP="00516AB1">
      <w:pPr>
        <w:pStyle w:val="1"/>
        <w:spacing w:line="240" w:lineRule="auto"/>
        <w:ind w:firstLine="709"/>
        <w:jc w:val="both"/>
        <w:rPr>
          <w:sz w:val="24"/>
          <w:szCs w:val="24"/>
        </w:rPr>
      </w:pPr>
      <w:r w:rsidRPr="008637A8">
        <w:rPr>
          <w:b/>
          <w:bCs/>
          <w:sz w:val="24"/>
          <w:szCs w:val="24"/>
        </w:rPr>
        <w:t>Соответствие внешней и внутренней оценок качества образования</w:t>
      </w:r>
    </w:p>
    <w:p w:rsidR="00516AB1" w:rsidRPr="008637A8" w:rsidRDefault="00516AB1" w:rsidP="00516AB1">
      <w:pPr>
        <w:pStyle w:val="1"/>
        <w:spacing w:line="240" w:lineRule="auto"/>
        <w:ind w:firstLine="709"/>
        <w:jc w:val="both"/>
        <w:rPr>
          <w:sz w:val="24"/>
          <w:szCs w:val="24"/>
        </w:rPr>
      </w:pPr>
      <w:r w:rsidRPr="008637A8">
        <w:rPr>
          <w:sz w:val="24"/>
          <w:szCs w:val="24"/>
        </w:rPr>
        <w:t xml:space="preserve">В </w:t>
      </w:r>
      <w:r>
        <w:rPr>
          <w:sz w:val="24"/>
          <w:szCs w:val="24"/>
        </w:rPr>
        <w:t>муниципальном образовании</w:t>
      </w:r>
      <w:r w:rsidRPr="008637A8">
        <w:rPr>
          <w:sz w:val="24"/>
          <w:szCs w:val="24"/>
        </w:rPr>
        <w:t xml:space="preserve"> отмечается рост доли школ, попавших в список </w:t>
      </w:r>
      <w:proofErr w:type="spellStart"/>
      <w:r w:rsidRPr="008637A8">
        <w:rPr>
          <w:sz w:val="24"/>
          <w:szCs w:val="24"/>
        </w:rPr>
        <w:t>Рособрнадзора</w:t>
      </w:r>
      <w:proofErr w:type="spellEnd"/>
      <w:r w:rsidRPr="008637A8">
        <w:rPr>
          <w:sz w:val="24"/>
          <w:szCs w:val="24"/>
        </w:rPr>
        <w:t xml:space="preserve"> с признаками необъективности (с 3 (21%) в 2022 году до 5 (36%) в 2023 году). МАОУ СОШ № 9 два года подряд демонстрирует признаки необъективности.</w:t>
      </w:r>
    </w:p>
    <w:p w:rsidR="00516AB1" w:rsidRPr="008637A8" w:rsidRDefault="00516AB1" w:rsidP="00516AB1">
      <w:pPr>
        <w:pStyle w:val="1"/>
        <w:spacing w:line="240" w:lineRule="auto"/>
        <w:ind w:firstLine="709"/>
        <w:jc w:val="both"/>
        <w:rPr>
          <w:sz w:val="24"/>
          <w:szCs w:val="24"/>
        </w:rPr>
      </w:pPr>
      <w:r>
        <w:rPr>
          <w:sz w:val="24"/>
          <w:szCs w:val="24"/>
        </w:rPr>
        <w:t>Комитетом образования Администрации города Усть-Илимска, МКУ «ЦРО»</w:t>
      </w:r>
      <w:r w:rsidRPr="008637A8">
        <w:rPr>
          <w:sz w:val="24"/>
          <w:szCs w:val="24"/>
        </w:rPr>
        <w:t xml:space="preserve"> при проведении ВПР-2023 с выборочным контролем объективности результатов проведены работы в тех </w:t>
      </w:r>
      <w:r>
        <w:rPr>
          <w:sz w:val="24"/>
          <w:szCs w:val="24"/>
        </w:rPr>
        <w:t>муниципальных общеобразовательных учреждениях</w:t>
      </w:r>
      <w:r w:rsidRPr="008637A8">
        <w:rPr>
          <w:sz w:val="24"/>
          <w:szCs w:val="24"/>
        </w:rPr>
        <w:t>, и по тем классам и предметам, которые рекомендовал регион (</w:t>
      </w:r>
      <w:r>
        <w:rPr>
          <w:sz w:val="24"/>
          <w:szCs w:val="24"/>
        </w:rPr>
        <w:t>МБОУ «СОШ№8 имени Бусыгина М.И.» и МАОУ СОШ№ 9</w:t>
      </w:r>
      <w:r w:rsidRPr="008637A8">
        <w:rPr>
          <w:sz w:val="24"/>
          <w:szCs w:val="24"/>
        </w:rPr>
        <w:t xml:space="preserve">). Полученные в ходе муниципального контроля результаты МБОУ </w:t>
      </w:r>
      <w:r>
        <w:rPr>
          <w:sz w:val="24"/>
          <w:szCs w:val="24"/>
        </w:rPr>
        <w:t>«</w:t>
      </w:r>
      <w:r w:rsidRPr="008637A8">
        <w:rPr>
          <w:sz w:val="24"/>
          <w:szCs w:val="24"/>
        </w:rPr>
        <w:t xml:space="preserve">СОШ № 8 </w:t>
      </w:r>
      <w:r>
        <w:rPr>
          <w:sz w:val="24"/>
          <w:szCs w:val="24"/>
        </w:rPr>
        <w:t xml:space="preserve">имени Бусыгина М.И.» </w:t>
      </w:r>
      <w:r w:rsidRPr="008637A8">
        <w:rPr>
          <w:sz w:val="24"/>
          <w:szCs w:val="24"/>
        </w:rPr>
        <w:t>свидетельствуют о снижении минимального уровня подготовки обучающихся 5-х и 6-х классов по русскому языку более чем на 30% (в 2023 году не подтвердили результаты 2022 года). МАОУ СОШ № 9 в целом свои результаты подтвердил</w:t>
      </w:r>
      <w:r>
        <w:rPr>
          <w:sz w:val="24"/>
          <w:szCs w:val="24"/>
        </w:rPr>
        <w:t>о</w:t>
      </w:r>
      <w:r w:rsidRPr="008637A8">
        <w:rPr>
          <w:sz w:val="24"/>
          <w:szCs w:val="24"/>
        </w:rPr>
        <w:t xml:space="preserve"> условно (снижение успеваемости на 7% - с 100 до 93%, минимального уровня подготовки на 11% - </w:t>
      </w:r>
      <w:r w:rsidRPr="008637A8">
        <w:rPr>
          <w:iCs/>
          <w:sz w:val="24"/>
          <w:szCs w:val="24"/>
        </w:rPr>
        <w:t>с</w:t>
      </w:r>
      <w:r w:rsidRPr="008637A8">
        <w:rPr>
          <w:sz w:val="24"/>
          <w:szCs w:val="24"/>
        </w:rPr>
        <w:t xml:space="preserve"> 96 до 85%), поскольку высокие результаты ВПР не подтверж</w:t>
      </w:r>
      <w:r>
        <w:rPr>
          <w:sz w:val="24"/>
          <w:szCs w:val="24"/>
        </w:rPr>
        <w:t>даются результатами ОГЭ. Данное учреждение</w:t>
      </w:r>
      <w:r w:rsidRPr="008637A8">
        <w:rPr>
          <w:sz w:val="24"/>
          <w:szCs w:val="24"/>
        </w:rPr>
        <w:t xml:space="preserve"> по результатам ВПР-2023 повторно вошл</w:t>
      </w:r>
      <w:r>
        <w:rPr>
          <w:sz w:val="24"/>
          <w:szCs w:val="24"/>
        </w:rPr>
        <w:t>о</w:t>
      </w:r>
      <w:r w:rsidRPr="008637A8">
        <w:rPr>
          <w:sz w:val="24"/>
          <w:szCs w:val="24"/>
        </w:rPr>
        <w:t xml:space="preserve"> в список </w:t>
      </w:r>
      <w:proofErr w:type="spellStart"/>
      <w:r w:rsidRPr="008637A8">
        <w:rPr>
          <w:sz w:val="24"/>
          <w:szCs w:val="24"/>
        </w:rPr>
        <w:t>Рособрнадзора</w:t>
      </w:r>
      <w:proofErr w:type="spellEnd"/>
      <w:r w:rsidRPr="008637A8">
        <w:rPr>
          <w:sz w:val="24"/>
          <w:szCs w:val="24"/>
        </w:rPr>
        <w:t>.</w:t>
      </w:r>
    </w:p>
    <w:p w:rsidR="00516AB1" w:rsidRPr="008637A8" w:rsidRDefault="00516AB1" w:rsidP="00516AB1">
      <w:pPr>
        <w:pStyle w:val="1"/>
        <w:spacing w:line="240" w:lineRule="auto"/>
        <w:ind w:firstLine="709"/>
        <w:jc w:val="both"/>
        <w:rPr>
          <w:sz w:val="24"/>
          <w:szCs w:val="24"/>
        </w:rPr>
      </w:pPr>
      <w:r w:rsidRPr="008637A8">
        <w:rPr>
          <w:sz w:val="24"/>
          <w:szCs w:val="24"/>
        </w:rPr>
        <w:t>В 2023 году в МАОУ «Экспериментальный лицей</w:t>
      </w:r>
      <w:r>
        <w:rPr>
          <w:sz w:val="24"/>
          <w:szCs w:val="24"/>
        </w:rPr>
        <w:t xml:space="preserve"> имени </w:t>
      </w:r>
      <w:proofErr w:type="spellStart"/>
      <w:r>
        <w:rPr>
          <w:sz w:val="24"/>
          <w:szCs w:val="24"/>
        </w:rPr>
        <w:t>Батербиева</w:t>
      </w:r>
      <w:proofErr w:type="spellEnd"/>
      <w:r>
        <w:rPr>
          <w:sz w:val="24"/>
          <w:szCs w:val="24"/>
        </w:rPr>
        <w:t xml:space="preserve"> М.М.</w:t>
      </w:r>
      <w:r w:rsidRPr="008637A8">
        <w:rPr>
          <w:sz w:val="24"/>
          <w:szCs w:val="24"/>
        </w:rPr>
        <w:t>» был проведен региональный выборочный контроль объективности результатов ВПР в 5-х и 6-х классах по математике. Итоги проверки работ свидетельствуют о снижении успеваемости. Более того, разница между успеваемостью и достижением минимального уровня составила более 15%. Это говорит о том, что большое количество о</w:t>
      </w:r>
      <w:r>
        <w:rPr>
          <w:sz w:val="24"/>
          <w:szCs w:val="24"/>
        </w:rPr>
        <w:t>бучающихся 5-6-х классов данном учреждении</w:t>
      </w:r>
      <w:r w:rsidRPr="008637A8">
        <w:rPr>
          <w:sz w:val="24"/>
          <w:szCs w:val="24"/>
        </w:rPr>
        <w:t xml:space="preserve"> находятся в </w:t>
      </w:r>
      <w:r>
        <w:rPr>
          <w:sz w:val="24"/>
          <w:szCs w:val="24"/>
        </w:rPr>
        <w:t>«</w:t>
      </w:r>
      <w:r w:rsidRPr="008637A8">
        <w:rPr>
          <w:sz w:val="24"/>
          <w:szCs w:val="24"/>
        </w:rPr>
        <w:t>зоне риска</w:t>
      </w:r>
      <w:r>
        <w:rPr>
          <w:sz w:val="24"/>
          <w:szCs w:val="24"/>
        </w:rPr>
        <w:t>»</w:t>
      </w:r>
      <w:r w:rsidRPr="008637A8">
        <w:rPr>
          <w:sz w:val="24"/>
          <w:szCs w:val="24"/>
        </w:rPr>
        <w:t>, т. е. имеют низкий уровень подготовки по предмету.</w:t>
      </w:r>
    </w:p>
    <w:p w:rsidR="00516AB1" w:rsidRPr="008637A8" w:rsidRDefault="00516AB1" w:rsidP="00516AB1">
      <w:pPr>
        <w:pStyle w:val="1"/>
        <w:spacing w:line="240" w:lineRule="auto"/>
        <w:ind w:firstLine="709"/>
        <w:jc w:val="both"/>
        <w:rPr>
          <w:sz w:val="24"/>
          <w:szCs w:val="24"/>
        </w:rPr>
      </w:pPr>
      <w:r w:rsidRPr="008637A8">
        <w:rPr>
          <w:sz w:val="24"/>
          <w:szCs w:val="24"/>
        </w:rPr>
        <w:t>Подтверждение получения претендентами медалей по итогам ЕГЭ:</w:t>
      </w:r>
    </w:p>
    <w:p w:rsidR="00516AB1" w:rsidRPr="008637A8" w:rsidRDefault="00516AB1" w:rsidP="00516AB1">
      <w:pPr>
        <w:pStyle w:val="1"/>
        <w:numPr>
          <w:ilvl w:val="0"/>
          <w:numId w:val="4"/>
        </w:numPr>
        <w:tabs>
          <w:tab w:val="left" w:pos="993"/>
          <w:tab w:val="left" w:pos="1445"/>
        </w:tabs>
        <w:spacing w:line="240" w:lineRule="auto"/>
        <w:ind w:left="0" w:firstLine="709"/>
        <w:jc w:val="both"/>
        <w:rPr>
          <w:sz w:val="24"/>
          <w:szCs w:val="24"/>
        </w:rPr>
      </w:pPr>
      <w:r w:rsidRPr="008637A8">
        <w:rPr>
          <w:sz w:val="24"/>
          <w:szCs w:val="24"/>
        </w:rPr>
        <w:t>федеральные медали - 40% выпускников по одному из предметов по выбору показали менее 70 баллов, т. е. не смогли подтвердить высокий уровень освоения программы;</w:t>
      </w:r>
    </w:p>
    <w:p w:rsidR="00516AB1" w:rsidRPr="008637A8" w:rsidRDefault="00516AB1" w:rsidP="00516AB1">
      <w:pPr>
        <w:pStyle w:val="1"/>
        <w:numPr>
          <w:ilvl w:val="0"/>
          <w:numId w:val="4"/>
        </w:numPr>
        <w:tabs>
          <w:tab w:val="left" w:pos="993"/>
          <w:tab w:val="left" w:pos="1445"/>
        </w:tabs>
        <w:spacing w:line="240" w:lineRule="auto"/>
        <w:ind w:left="0" w:firstLine="709"/>
        <w:jc w:val="both"/>
        <w:rPr>
          <w:sz w:val="24"/>
          <w:szCs w:val="24"/>
        </w:rPr>
      </w:pPr>
      <w:r w:rsidRPr="008637A8">
        <w:rPr>
          <w:sz w:val="24"/>
          <w:szCs w:val="24"/>
        </w:rPr>
        <w:t>региональные медали получили 78,8% выпускников, подтвердив высокие результаты освоения образовательной программы.</w:t>
      </w:r>
    </w:p>
    <w:p w:rsidR="00516AB1" w:rsidRPr="008637A8" w:rsidRDefault="00516AB1" w:rsidP="00516AB1">
      <w:pPr>
        <w:pStyle w:val="1"/>
        <w:spacing w:line="240" w:lineRule="auto"/>
        <w:ind w:firstLine="709"/>
        <w:jc w:val="both"/>
        <w:rPr>
          <w:sz w:val="24"/>
          <w:szCs w:val="24"/>
        </w:rPr>
      </w:pPr>
      <w:r w:rsidRPr="008637A8">
        <w:rPr>
          <w:b/>
          <w:bCs/>
          <w:sz w:val="24"/>
          <w:szCs w:val="24"/>
        </w:rPr>
        <w:t>Проведение ГИА</w:t>
      </w:r>
    </w:p>
    <w:p w:rsidR="00516AB1" w:rsidRPr="008637A8" w:rsidRDefault="00516AB1" w:rsidP="00516AB1">
      <w:pPr>
        <w:pStyle w:val="1"/>
        <w:spacing w:line="240" w:lineRule="auto"/>
        <w:ind w:firstLine="709"/>
        <w:jc w:val="both"/>
        <w:rPr>
          <w:sz w:val="24"/>
          <w:szCs w:val="24"/>
        </w:rPr>
      </w:pPr>
      <w:r w:rsidRPr="008637A8">
        <w:rPr>
          <w:sz w:val="24"/>
          <w:szCs w:val="24"/>
        </w:rPr>
        <w:lastRenderedPageBreak/>
        <w:t xml:space="preserve">Для проведения ЕГЭ задействованы 2 ППЭ, организованные на базе </w:t>
      </w:r>
      <w:r>
        <w:rPr>
          <w:sz w:val="24"/>
          <w:szCs w:val="24"/>
        </w:rPr>
        <w:t>муниципальных общеобразовательных учреждений</w:t>
      </w:r>
      <w:r w:rsidRPr="008637A8">
        <w:rPr>
          <w:sz w:val="24"/>
          <w:szCs w:val="24"/>
        </w:rPr>
        <w:t xml:space="preserve">. Охват ППЭ общественным наблюдением низкий </w:t>
      </w:r>
      <w:r>
        <w:rPr>
          <w:sz w:val="24"/>
          <w:szCs w:val="24"/>
        </w:rPr>
        <w:t xml:space="preserve">- </w:t>
      </w:r>
      <w:r w:rsidRPr="008637A8">
        <w:rPr>
          <w:sz w:val="24"/>
          <w:szCs w:val="24"/>
        </w:rPr>
        <w:t>81%. Средства подавления сигналов подвижной связи использовались в 100% ППЭ. Организационных и технологических нарушений при проведении ГИА-11 не зафиксировано.</w:t>
      </w:r>
    </w:p>
    <w:p w:rsidR="00516AB1" w:rsidRPr="008637A8" w:rsidRDefault="00516AB1" w:rsidP="00516AB1">
      <w:pPr>
        <w:pStyle w:val="1"/>
        <w:spacing w:line="240" w:lineRule="auto"/>
        <w:ind w:firstLine="709"/>
        <w:jc w:val="both"/>
        <w:rPr>
          <w:sz w:val="24"/>
          <w:szCs w:val="24"/>
        </w:rPr>
      </w:pPr>
      <w:r w:rsidRPr="008637A8">
        <w:rPr>
          <w:sz w:val="24"/>
          <w:szCs w:val="24"/>
        </w:rPr>
        <w:t xml:space="preserve">В основной период проведения ГИА-9 организована работа 5 ППЭ на базе </w:t>
      </w:r>
      <w:r>
        <w:rPr>
          <w:sz w:val="24"/>
          <w:szCs w:val="24"/>
        </w:rPr>
        <w:t>муниципальных общеобразовательных учреждений</w:t>
      </w:r>
      <w:r w:rsidRPr="008637A8">
        <w:rPr>
          <w:sz w:val="24"/>
          <w:szCs w:val="24"/>
        </w:rPr>
        <w:t xml:space="preserve">. Материалы экзамена сканировались в ППОИ. </w:t>
      </w:r>
      <w:proofErr w:type="spellStart"/>
      <w:r w:rsidRPr="008637A8">
        <w:rPr>
          <w:sz w:val="24"/>
          <w:szCs w:val="24"/>
        </w:rPr>
        <w:t>Металлодетекторы</w:t>
      </w:r>
      <w:proofErr w:type="spellEnd"/>
      <w:r w:rsidRPr="008637A8">
        <w:rPr>
          <w:sz w:val="24"/>
          <w:szCs w:val="24"/>
        </w:rPr>
        <w:t xml:space="preserve"> применялись во всех ППЭ, видеонаблюдение и средства подавления сигналов подвижной связи не использовались. Низкий процент охвата ППЭ общественным наблюдением – 69,7%. При проведении ГВЭ 28.06.2023</w:t>
      </w:r>
      <w:r>
        <w:rPr>
          <w:sz w:val="24"/>
          <w:szCs w:val="24"/>
        </w:rPr>
        <w:t>г.</w:t>
      </w:r>
      <w:r w:rsidRPr="008637A8">
        <w:rPr>
          <w:sz w:val="24"/>
          <w:szCs w:val="24"/>
        </w:rPr>
        <w:t xml:space="preserve"> выданы КИМ ГВЭ, не соответствующие нозологической группе.</w:t>
      </w:r>
    </w:p>
    <w:p w:rsidR="00516AB1" w:rsidRPr="008637A8" w:rsidRDefault="00516AB1" w:rsidP="00516AB1">
      <w:pPr>
        <w:pStyle w:val="1"/>
        <w:spacing w:line="240" w:lineRule="auto"/>
        <w:ind w:firstLine="709"/>
        <w:jc w:val="both"/>
        <w:rPr>
          <w:sz w:val="24"/>
          <w:szCs w:val="24"/>
        </w:rPr>
      </w:pPr>
      <w:r w:rsidRPr="008637A8">
        <w:rPr>
          <w:sz w:val="24"/>
          <w:szCs w:val="24"/>
        </w:rPr>
        <w:t>В период проведения ГИА-9, ГИА-11 протоколы об административном правонарушении отсутствуют.</w:t>
      </w:r>
    </w:p>
    <w:p w:rsidR="00516AB1" w:rsidRPr="008637A8" w:rsidRDefault="00516AB1" w:rsidP="00516AB1">
      <w:pPr>
        <w:pStyle w:val="1"/>
        <w:spacing w:line="240" w:lineRule="auto"/>
        <w:ind w:firstLine="709"/>
        <w:jc w:val="both"/>
        <w:rPr>
          <w:sz w:val="24"/>
          <w:szCs w:val="24"/>
        </w:rPr>
      </w:pPr>
      <w:r w:rsidRPr="008637A8">
        <w:rPr>
          <w:b/>
          <w:bCs/>
          <w:sz w:val="24"/>
          <w:szCs w:val="24"/>
        </w:rPr>
        <w:t xml:space="preserve">Реализация на муниципальном уровне направлений </w:t>
      </w:r>
      <w:r w:rsidRPr="008637A8">
        <w:rPr>
          <w:b/>
          <w:bCs/>
          <w:sz w:val="24"/>
          <w:szCs w:val="24"/>
          <w:lang w:val="en-US" w:bidi="en-US"/>
        </w:rPr>
        <w:t>PC</w:t>
      </w:r>
      <w:r w:rsidRPr="008637A8">
        <w:rPr>
          <w:b/>
          <w:bCs/>
          <w:sz w:val="24"/>
          <w:szCs w:val="24"/>
          <w:lang w:bidi="en-US"/>
        </w:rPr>
        <w:t xml:space="preserve"> </w:t>
      </w:r>
      <w:r w:rsidRPr="008637A8">
        <w:rPr>
          <w:b/>
          <w:bCs/>
          <w:sz w:val="24"/>
          <w:szCs w:val="24"/>
        </w:rPr>
        <w:t>НМС</w:t>
      </w:r>
    </w:p>
    <w:p w:rsidR="00516AB1" w:rsidRPr="008637A8" w:rsidRDefault="00516AB1" w:rsidP="00516AB1">
      <w:pPr>
        <w:pStyle w:val="1"/>
        <w:spacing w:line="240" w:lineRule="auto"/>
        <w:ind w:firstLine="709"/>
        <w:jc w:val="both"/>
        <w:rPr>
          <w:sz w:val="24"/>
          <w:szCs w:val="24"/>
        </w:rPr>
      </w:pPr>
      <w:r w:rsidRPr="008637A8">
        <w:rPr>
          <w:sz w:val="24"/>
          <w:szCs w:val="24"/>
        </w:rPr>
        <w:t xml:space="preserve">В целях обеспечения внедрения Региональной системы научно-методического сопровождения педагогических работников и управленческих кадров (далее - </w:t>
      </w:r>
      <w:r w:rsidRPr="008637A8">
        <w:rPr>
          <w:sz w:val="24"/>
          <w:szCs w:val="24"/>
          <w:lang w:val="en-US" w:bidi="en-US"/>
        </w:rPr>
        <w:t>PC</w:t>
      </w:r>
      <w:r w:rsidRPr="008637A8">
        <w:rPr>
          <w:sz w:val="24"/>
          <w:szCs w:val="24"/>
          <w:lang w:bidi="en-US"/>
        </w:rPr>
        <w:t xml:space="preserve"> </w:t>
      </w:r>
      <w:r w:rsidRPr="008637A8">
        <w:rPr>
          <w:sz w:val="24"/>
          <w:szCs w:val="24"/>
        </w:rPr>
        <w:t>НМС), исполнения п. 3.10 Решения коллегии министерства обра</w:t>
      </w:r>
      <w:r>
        <w:rPr>
          <w:sz w:val="24"/>
          <w:szCs w:val="24"/>
        </w:rPr>
        <w:t>зования Иркутской области от 26.11.2021г.</w:t>
      </w:r>
      <w:r w:rsidRPr="008637A8">
        <w:rPr>
          <w:sz w:val="24"/>
          <w:szCs w:val="24"/>
        </w:rPr>
        <w:t>, подпункта 10 п. 3.3. соглашения о сотрудничестве от 15.09.2021</w:t>
      </w:r>
      <w:r>
        <w:rPr>
          <w:sz w:val="24"/>
          <w:szCs w:val="24"/>
        </w:rPr>
        <w:t>г.</w:t>
      </w:r>
      <w:r w:rsidRPr="008637A8">
        <w:rPr>
          <w:sz w:val="24"/>
          <w:szCs w:val="24"/>
        </w:rPr>
        <w:t xml:space="preserve"> № 72-55-25/21-55, заключенного между министерством образования Иркутской области, ГАУ ДПО ИРО и Управлением образования Администрации города Усть-Илимска, в 2022-2023 гг. осуществлялся комплекс мер по проектированию, реализации и сопровождению муниципального плана повышения профессионального мастерства педагогических работников и управленческих кадров г</w:t>
      </w:r>
      <w:r>
        <w:rPr>
          <w:sz w:val="24"/>
          <w:szCs w:val="24"/>
        </w:rPr>
        <w:t>орода</w:t>
      </w:r>
      <w:r w:rsidRPr="008637A8">
        <w:rPr>
          <w:sz w:val="24"/>
          <w:szCs w:val="24"/>
        </w:rPr>
        <w:t xml:space="preserve"> Усть-Илимска (далее - план ППМ).</w:t>
      </w:r>
    </w:p>
    <w:p w:rsidR="00516AB1" w:rsidRPr="008637A8" w:rsidRDefault="00516AB1" w:rsidP="00516AB1">
      <w:pPr>
        <w:pStyle w:val="1"/>
        <w:spacing w:line="240" w:lineRule="auto"/>
        <w:ind w:firstLine="709"/>
        <w:jc w:val="both"/>
        <w:rPr>
          <w:sz w:val="24"/>
          <w:szCs w:val="24"/>
        </w:rPr>
      </w:pPr>
      <w:r w:rsidRPr="008637A8">
        <w:rPr>
          <w:sz w:val="24"/>
          <w:szCs w:val="24"/>
        </w:rPr>
        <w:t xml:space="preserve">Для организации сотрудничества субъектов </w:t>
      </w:r>
      <w:r w:rsidRPr="008637A8">
        <w:rPr>
          <w:sz w:val="24"/>
          <w:szCs w:val="24"/>
          <w:lang w:val="en-US" w:bidi="en-US"/>
        </w:rPr>
        <w:t>PC</w:t>
      </w:r>
      <w:r w:rsidRPr="008637A8">
        <w:rPr>
          <w:sz w:val="24"/>
          <w:szCs w:val="24"/>
          <w:lang w:bidi="en-US"/>
        </w:rPr>
        <w:t xml:space="preserve"> </w:t>
      </w:r>
      <w:r w:rsidRPr="008637A8">
        <w:rPr>
          <w:sz w:val="24"/>
          <w:szCs w:val="24"/>
        </w:rPr>
        <w:t xml:space="preserve">НМС муниципального и регионального сегментов в г. Усть-Илимске определены координаторы взаимодействия; осуществляется взаимодействие с ЦНППМ как координатором реализации мероприятий </w:t>
      </w:r>
      <w:r w:rsidRPr="008637A8">
        <w:rPr>
          <w:sz w:val="24"/>
          <w:szCs w:val="24"/>
          <w:lang w:val="en-US" w:bidi="en-US"/>
        </w:rPr>
        <w:t>PC</w:t>
      </w:r>
      <w:r w:rsidRPr="008637A8">
        <w:rPr>
          <w:sz w:val="24"/>
          <w:szCs w:val="24"/>
          <w:lang w:bidi="en-US"/>
        </w:rPr>
        <w:t xml:space="preserve"> </w:t>
      </w:r>
      <w:r w:rsidRPr="008637A8">
        <w:rPr>
          <w:sz w:val="24"/>
          <w:szCs w:val="24"/>
        </w:rPr>
        <w:t>НМС, отмечается активность и инициативность муниципалитета в организации и проведении региональных мероприятий по вопросам научно-методического сопровождения профессионального развития педагогических работников и управленческих кадров. Отмечае</w:t>
      </w:r>
      <w:r>
        <w:rPr>
          <w:sz w:val="24"/>
          <w:szCs w:val="24"/>
        </w:rPr>
        <w:t>тся</w:t>
      </w:r>
      <w:r w:rsidRPr="008637A8">
        <w:rPr>
          <w:sz w:val="24"/>
          <w:szCs w:val="24"/>
        </w:rPr>
        <w:t xml:space="preserve"> открытость и доступность информации о реализации плана </w:t>
      </w:r>
      <w:r>
        <w:rPr>
          <w:sz w:val="24"/>
          <w:szCs w:val="24"/>
        </w:rPr>
        <w:t>ППМ</w:t>
      </w:r>
      <w:r w:rsidRPr="008637A8">
        <w:rPr>
          <w:sz w:val="24"/>
          <w:szCs w:val="24"/>
          <w:lang w:bidi="en-US"/>
        </w:rPr>
        <w:t xml:space="preserve"> </w:t>
      </w:r>
      <w:r w:rsidRPr="008637A8">
        <w:rPr>
          <w:sz w:val="24"/>
          <w:szCs w:val="24"/>
        </w:rPr>
        <w:t xml:space="preserve">в муниципалитете, которые обеспечиваются благодаря размещению информации на официальном сайте </w:t>
      </w:r>
      <w:r>
        <w:rPr>
          <w:sz w:val="24"/>
          <w:szCs w:val="24"/>
        </w:rPr>
        <w:t>Комитета образования Администрации города Усть-Илимска, МКУ «ЦРО»</w:t>
      </w:r>
      <w:r w:rsidRPr="008637A8">
        <w:rPr>
          <w:sz w:val="24"/>
          <w:szCs w:val="24"/>
        </w:rPr>
        <w:t>.</w:t>
      </w:r>
    </w:p>
    <w:p w:rsidR="00516AB1" w:rsidRPr="008637A8" w:rsidRDefault="00516AB1" w:rsidP="00516AB1">
      <w:pPr>
        <w:pStyle w:val="1"/>
        <w:spacing w:line="240" w:lineRule="auto"/>
        <w:ind w:firstLine="709"/>
        <w:jc w:val="both"/>
        <w:rPr>
          <w:sz w:val="24"/>
          <w:szCs w:val="24"/>
        </w:rPr>
      </w:pPr>
      <w:r w:rsidRPr="008637A8">
        <w:rPr>
          <w:sz w:val="24"/>
          <w:szCs w:val="24"/>
        </w:rPr>
        <w:t xml:space="preserve">Анализ реализации планов ППМ в 2022 и 2023 гг. свидетельствует об успешной интеграции муниципального сегмента в </w:t>
      </w:r>
      <w:r w:rsidRPr="008637A8">
        <w:rPr>
          <w:sz w:val="24"/>
          <w:szCs w:val="24"/>
          <w:lang w:val="en-US" w:bidi="en-US"/>
        </w:rPr>
        <w:t>PC</w:t>
      </w:r>
      <w:r w:rsidRPr="008637A8">
        <w:rPr>
          <w:sz w:val="24"/>
          <w:szCs w:val="24"/>
          <w:lang w:bidi="en-US"/>
        </w:rPr>
        <w:t xml:space="preserve"> </w:t>
      </w:r>
      <w:r w:rsidRPr="008637A8">
        <w:rPr>
          <w:sz w:val="24"/>
          <w:szCs w:val="24"/>
        </w:rPr>
        <w:t xml:space="preserve">НМС, эффективности создания условий для непрерывного повышения профессионального мастерства педагогических работников и управленческих кадров, инициативности </w:t>
      </w:r>
      <w:r>
        <w:rPr>
          <w:sz w:val="24"/>
          <w:szCs w:val="24"/>
        </w:rPr>
        <w:t>Комитета образования Администрации города Усть-Илимска, МКУ «ЦРО»</w:t>
      </w:r>
      <w:r w:rsidRPr="008637A8">
        <w:rPr>
          <w:sz w:val="24"/>
          <w:szCs w:val="24"/>
        </w:rPr>
        <w:t xml:space="preserve"> и ММС в реализации мероприятий в рамках взаимодействия субъектов единой федеральной системы НМС (например, в рамках реализации практики индивидуализации профессионального развития педагогов Иркутской области и иных субъектов РФ; реализации направлений инженерного образования совместно с ГБПОУ Иркутской области «Усть-Илимский техникум лесопромышленных технологий»), вкл. участия педагогических работников </w:t>
      </w:r>
      <w:r>
        <w:rPr>
          <w:sz w:val="24"/>
          <w:szCs w:val="24"/>
        </w:rPr>
        <w:t>муниципальных общеобразовательных учреждений</w:t>
      </w:r>
      <w:r w:rsidRPr="008637A8">
        <w:rPr>
          <w:sz w:val="24"/>
          <w:szCs w:val="24"/>
        </w:rPr>
        <w:t xml:space="preserve"> в реализации научно-исследовательской работы Научно-методического центра </w:t>
      </w:r>
      <w:proofErr w:type="spellStart"/>
      <w:r w:rsidRPr="008637A8">
        <w:rPr>
          <w:sz w:val="24"/>
          <w:szCs w:val="24"/>
        </w:rPr>
        <w:t>УрГПУ</w:t>
      </w:r>
      <w:proofErr w:type="spellEnd"/>
      <w:r w:rsidRPr="008637A8">
        <w:rPr>
          <w:sz w:val="24"/>
          <w:szCs w:val="24"/>
        </w:rPr>
        <w:t xml:space="preserve"> по вопросам реверсивного наставничества. Также отмечае</w:t>
      </w:r>
      <w:r>
        <w:rPr>
          <w:sz w:val="24"/>
          <w:szCs w:val="24"/>
        </w:rPr>
        <w:t>тся</w:t>
      </w:r>
      <w:r w:rsidRPr="008637A8">
        <w:rPr>
          <w:sz w:val="24"/>
          <w:szCs w:val="24"/>
        </w:rPr>
        <w:t xml:space="preserve"> комплексность подхода к аналитике достижений реализации муниципалитетом показателей плана ПП</w:t>
      </w:r>
      <w:r w:rsidRPr="008637A8">
        <w:rPr>
          <w:sz w:val="24"/>
          <w:szCs w:val="24"/>
          <w:lang w:val="en-US" w:bidi="en-US"/>
        </w:rPr>
        <w:t>M</w:t>
      </w:r>
      <w:r w:rsidRPr="008637A8">
        <w:rPr>
          <w:sz w:val="24"/>
          <w:szCs w:val="24"/>
          <w:lang w:bidi="en-US"/>
        </w:rPr>
        <w:t>.</w:t>
      </w:r>
    </w:p>
    <w:p w:rsidR="00516AB1" w:rsidRPr="008637A8" w:rsidRDefault="00516AB1" w:rsidP="00516AB1">
      <w:pPr>
        <w:pStyle w:val="1"/>
        <w:spacing w:line="240" w:lineRule="auto"/>
        <w:ind w:firstLine="709"/>
        <w:jc w:val="both"/>
        <w:rPr>
          <w:sz w:val="24"/>
          <w:szCs w:val="24"/>
        </w:rPr>
      </w:pPr>
      <w:r w:rsidRPr="008637A8">
        <w:rPr>
          <w:sz w:val="24"/>
          <w:szCs w:val="24"/>
        </w:rPr>
        <w:t>В муниципалитете успешно внедряется система (модель) наставничества педагогических работников, обеспечивающая меры поддержки молодым педагогам; опыт наставнической деятельности в модели «педагог-педагог» транслируется в рамках межмуниципальных, региональных, всероссийских мероприятиях.</w:t>
      </w:r>
    </w:p>
    <w:p w:rsidR="00516AB1" w:rsidRPr="008637A8" w:rsidRDefault="00516AB1" w:rsidP="00516AB1">
      <w:pPr>
        <w:pStyle w:val="1"/>
        <w:spacing w:line="240" w:lineRule="auto"/>
        <w:ind w:firstLine="709"/>
        <w:jc w:val="both"/>
        <w:rPr>
          <w:sz w:val="24"/>
          <w:szCs w:val="24"/>
        </w:rPr>
      </w:pPr>
      <w:r w:rsidRPr="008637A8">
        <w:rPr>
          <w:sz w:val="24"/>
          <w:szCs w:val="24"/>
        </w:rPr>
        <w:t xml:space="preserve">В отчетном периоде </w:t>
      </w:r>
      <w:r>
        <w:rPr>
          <w:sz w:val="24"/>
          <w:szCs w:val="24"/>
        </w:rPr>
        <w:t>Комитет образования Администрации города Усть-Илимска. МКУ «ЦРО»</w:t>
      </w:r>
      <w:r w:rsidRPr="008637A8">
        <w:rPr>
          <w:sz w:val="24"/>
          <w:szCs w:val="24"/>
        </w:rPr>
        <w:t xml:space="preserve"> и ММС проводится анализ профессиональных дефицитов/затруднений педагогических работников с применением стандартизированных процедур, организованных федеральным и региональными операторами диагностик профессиональных компетенций, а также процедур на уровне муниципалитета. На основе данных диагностики обеспечивается адресная методическая поддержка в различных форматах, в т. ч. с применением АИС «ИОМ-ОФИС.38», обеспечивающей проектирование и сопровождение индивидуальных образовательных маршрутов (далее - ИОМ) региональным </w:t>
      </w:r>
      <w:r w:rsidRPr="008637A8">
        <w:rPr>
          <w:sz w:val="24"/>
          <w:szCs w:val="24"/>
        </w:rPr>
        <w:lastRenderedPageBreak/>
        <w:t xml:space="preserve">методическим активом. ММС создаются условия для переноса приобретенных (усовершенствованных) профессиональных компетенций в ежедневную педагогическую (управленческую) практику в формате мастер-классов, посещения учебных занятий в рамках открытых мероприятий муниципалитета. В состав регионального методического актива включены 8 учителей </w:t>
      </w:r>
      <w:r>
        <w:rPr>
          <w:sz w:val="24"/>
          <w:szCs w:val="24"/>
        </w:rPr>
        <w:t>муниципальных общеобразовательных учреждений</w:t>
      </w:r>
      <w:r w:rsidRPr="008637A8">
        <w:rPr>
          <w:sz w:val="24"/>
          <w:szCs w:val="24"/>
        </w:rPr>
        <w:t>, из них, трудоустроены в штат ГАУ ДПО ИРО 5 человек, на основании распоряжений министерства образования Иркутской области осуществляют свою деятельность 3 человека.</w:t>
      </w:r>
    </w:p>
    <w:p w:rsidR="00516AB1" w:rsidRPr="008637A8" w:rsidRDefault="00516AB1" w:rsidP="00516AB1">
      <w:pPr>
        <w:pStyle w:val="1"/>
        <w:spacing w:line="240" w:lineRule="auto"/>
        <w:ind w:firstLine="709"/>
        <w:jc w:val="both"/>
        <w:rPr>
          <w:sz w:val="24"/>
          <w:szCs w:val="24"/>
        </w:rPr>
      </w:pPr>
      <w:r w:rsidRPr="008637A8">
        <w:rPr>
          <w:sz w:val="24"/>
          <w:szCs w:val="24"/>
        </w:rPr>
        <w:t>В 2023 году перед муниципалитетом стояла задача совершенствования профессиональных компетенций педагогических работников и управленческих кадров в условиях 21 муниципального профессионального педагогического сообщества. Считаем, что дальнейшему развитию практик «горизонтального» обучения г. Усть-Илимска будет содействовать активизация взаимодействия муниципальных и региональных профессиональных предметных сообществ, в т. ч. в рамках мониторинга образовательного запроса на повышение квалификации, организованном ежегодно для планирования адресной поддержки специалистам МОУО и ММС в предстоящем году.</w:t>
      </w:r>
    </w:p>
    <w:p w:rsidR="00516AB1" w:rsidRPr="008637A8" w:rsidRDefault="00516AB1" w:rsidP="00516AB1">
      <w:pPr>
        <w:pStyle w:val="1"/>
        <w:spacing w:line="240" w:lineRule="auto"/>
        <w:ind w:firstLine="709"/>
        <w:jc w:val="both"/>
        <w:rPr>
          <w:sz w:val="24"/>
          <w:szCs w:val="24"/>
        </w:rPr>
      </w:pPr>
      <w:r w:rsidRPr="008637A8">
        <w:rPr>
          <w:i/>
          <w:iCs/>
          <w:sz w:val="24"/>
          <w:szCs w:val="24"/>
        </w:rPr>
        <w:t xml:space="preserve">Анализ показателей реализации на муниципальном уровне направлений </w:t>
      </w:r>
      <w:r w:rsidRPr="008637A8">
        <w:rPr>
          <w:i/>
          <w:iCs/>
          <w:sz w:val="24"/>
          <w:szCs w:val="24"/>
          <w:lang w:val="en-US" w:bidi="en-US"/>
        </w:rPr>
        <w:t>PC</w:t>
      </w:r>
      <w:r w:rsidRPr="008637A8">
        <w:rPr>
          <w:i/>
          <w:iCs/>
          <w:sz w:val="24"/>
          <w:szCs w:val="24"/>
          <w:lang w:bidi="en-US"/>
        </w:rPr>
        <w:t xml:space="preserve"> </w:t>
      </w:r>
      <w:r w:rsidRPr="008637A8">
        <w:rPr>
          <w:i/>
          <w:iCs/>
          <w:sz w:val="24"/>
          <w:szCs w:val="24"/>
        </w:rPr>
        <w:t>НМС определяет актуальные для развития муниципальной системы образования направления совершенствования в 2024 году:</w:t>
      </w:r>
      <w:r w:rsidRPr="008637A8">
        <w:rPr>
          <w:sz w:val="24"/>
          <w:szCs w:val="24"/>
        </w:rPr>
        <w:t xml:space="preserve"> обобщение и трансляция перспективных практик методического сопровождения педагогических работников и управленческих кадров в рамках реализации направлений </w:t>
      </w:r>
      <w:r w:rsidRPr="008637A8">
        <w:rPr>
          <w:sz w:val="24"/>
          <w:szCs w:val="24"/>
          <w:lang w:val="en-US" w:bidi="en-US"/>
        </w:rPr>
        <w:t>PC</w:t>
      </w:r>
      <w:r w:rsidRPr="008637A8">
        <w:rPr>
          <w:sz w:val="24"/>
          <w:szCs w:val="24"/>
          <w:lang w:bidi="en-US"/>
        </w:rPr>
        <w:t xml:space="preserve"> </w:t>
      </w:r>
      <w:r w:rsidRPr="008637A8">
        <w:rPr>
          <w:sz w:val="24"/>
          <w:szCs w:val="24"/>
        </w:rPr>
        <w:t xml:space="preserve">НМС на муниципальном уровне и уровне </w:t>
      </w:r>
      <w:r>
        <w:rPr>
          <w:sz w:val="24"/>
          <w:szCs w:val="24"/>
        </w:rPr>
        <w:t>муниципальных образовательных учреждений</w:t>
      </w:r>
      <w:r w:rsidRPr="008637A8">
        <w:rPr>
          <w:sz w:val="24"/>
          <w:szCs w:val="24"/>
        </w:rPr>
        <w:t xml:space="preserve">; организация выявления профессиональных дефицитов с применением стандартизированного инструментария, консолидации ресурсов муниципального и регионального уровней при проектирования ИОМ, в т. ч. с применением АИС «ИОМ-ОФИС.38». К направлениям, для реализации которых необходимо привлечение субъектов </w:t>
      </w:r>
      <w:r w:rsidRPr="008637A8">
        <w:rPr>
          <w:sz w:val="24"/>
          <w:szCs w:val="24"/>
          <w:lang w:val="en-US" w:bidi="en-US"/>
        </w:rPr>
        <w:t>PC</w:t>
      </w:r>
      <w:r w:rsidRPr="008637A8">
        <w:rPr>
          <w:sz w:val="24"/>
          <w:szCs w:val="24"/>
          <w:lang w:bidi="en-US"/>
        </w:rPr>
        <w:t xml:space="preserve"> </w:t>
      </w:r>
      <w:r w:rsidRPr="008637A8">
        <w:rPr>
          <w:sz w:val="24"/>
          <w:szCs w:val="24"/>
        </w:rPr>
        <w:t xml:space="preserve">НМС на этапе планирования, реализации и анализа достижений, относится: трансформация по реализации системы наставничества (особенно при формировании кадрового резерва руководящих работников образовательных </w:t>
      </w:r>
      <w:r>
        <w:rPr>
          <w:sz w:val="24"/>
          <w:szCs w:val="24"/>
        </w:rPr>
        <w:t>учреждений</w:t>
      </w:r>
      <w:r w:rsidRPr="008637A8">
        <w:rPr>
          <w:sz w:val="24"/>
          <w:szCs w:val="24"/>
        </w:rPr>
        <w:t>); планирование повышения квалификации (вкл. ДПП ПК федерального оператора, иных субъектов НМС федерального и регионального уровней); вовлечения педагогических работников в различные формы поддержки и сопровождения профессионального развития, вкл. участие в конкурсах профессионального мастерства; развития партнерства муниципальных и региональных ППС.</w:t>
      </w:r>
    </w:p>
    <w:p w:rsidR="00516AB1" w:rsidRDefault="00516AB1" w:rsidP="00516AB1">
      <w:pPr>
        <w:jc w:val="center"/>
        <w:rPr>
          <w:b/>
          <w:sz w:val="24"/>
          <w:szCs w:val="24"/>
        </w:rPr>
      </w:pPr>
    </w:p>
    <w:p w:rsidR="00516AB1" w:rsidRDefault="00516AB1" w:rsidP="00516AB1">
      <w:pPr>
        <w:spacing w:line="276" w:lineRule="auto"/>
        <w:jc w:val="center"/>
        <w:rPr>
          <w:b/>
          <w:sz w:val="24"/>
          <w:szCs w:val="24"/>
        </w:rPr>
      </w:pPr>
      <w:r>
        <w:rPr>
          <w:b/>
          <w:sz w:val="24"/>
          <w:szCs w:val="24"/>
        </w:rPr>
        <w:t>ИНДИВИДУАЛЬНЫЕ РЕЗУЛЬТАТЫ В РАЗРЕЗЕ МУНИЦИПАЛЬНЫХ ОБЩЕОБРАЗОВАТЕЛЬНЫХ УЧРЕЖДЕНИЙ</w:t>
      </w:r>
    </w:p>
    <w:p w:rsidR="00516AB1" w:rsidRPr="00273D13" w:rsidRDefault="00516AB1" w:rsidP="00516AB1">
      <w:pPr>
        <w:spacing w:line="276" w:lineRule="auto"/>
        <w:jc w:val="center"/>
        <w:rPr>
          <w:b/>
          <w:sz w:val="20"/>
        </w:rPr>
      </w:pPr>
    </w:p>
    <w:tbl>
      <w:tblPr>
        <w:tblStyle w:val="a8"/>
        <w:tblW w:w="15021" w:type="dxa"/>
        <w:tblLook w:val="04A0" w:firstRow="1" w:lastRow="0" w:firstColumn="1" w:lastColumn="0" w:noHBand="0" w:noVBand="1"/>
      </w:tblPr>
      <w:tblGrid>
        <w:gridCol w:w="445"/>
        <w:gridCol w:w="1840"/>
        <w:gridCol w:w="2831"/>
        <w:gridCol w:w="3114"/>
        <w:gridCol w:w="6791"/>
      </w:tblGrid>
      <w:tr w:rsidR="00516AB1" w:rsidRPr="00EA0E88" w:rsidTr="00162A66">
        <w:tc>
          <w:tcPr>
            <w:tcW w:w="445" w:type="dxa"/>
          </w:tcPr>
          <w:p w:rsidR="00516AB1" w:rsidRPr="00EA0E88" w:rsidRDefault="00516AB1" w:rsidP="00162A66">
            <w:pPr>
              <w:jc w:val="center"/>
              <w:rPr>
                <w:sz w:val="24"/>
                <w:szCs w:val="24"/>
              </w:rPr>
            </w:pPr>
            <w:r w:rsidRPr="00EA0E88">
              <w:rPr>
                <w:sz w:val="24"/>
                <w:szCs w:val="24"/>
              </w:rPr>
              <w:t>№</w:t>
            </w:r>
          </w:p>
        </w:tc>
        <w:tc>
          <w:tcPr>
            <w:tcW w:w="1840" w:type="dxa"/>
          </w:tcPr>
          <w:p w:rsidR="00516AB1" w:rsidRPr="00EA0E88" w:rsidRDefault="00516AB1" w:rsidP="00162A66">
            <w:pPr>
              <w:jc w:val="center"/>
              <w:rPr>
                <w:b/>
                <w:sz w:val="24"/>
                <w:szCs w:val="24"/>
              </w:rPr>
            </w:pPr>
            <w:r w:rsidRPr="00EA0E88">
              <w:rPr>
                <w:b/>
                <w:sz w:val="24"/>
                <w:szCs w:val="24"/>
              </w:rPr>
              <w:t xml:space="preserve">Показатель </w:t>
            </w:r>
          </w:p>
        </w:tc>
        <w:tc>
          <w:tcPr>
            <w:tcW w:w="2831" w:type="dxa"/>
          </w:tcPr>
          <w:p w:rsidR="00516AB1" w:rsidRPr="00EA0E88" w:rsidRDefault="00516AB1" w:rsidP="00162A66">
            <w:pPr>
              <w:jc w:val="center"/>
              <w:rPr>
                <w:b/>
                <w:sz w:val="24"/>
                <w:szCs w:val="24"/>
              </w:rPr>
            </w:pPr>
            <w:r w:rsidRPr="00EA0E88">
              <w:rPr>
                <w:b/>
                <w:sz w:val="24"/>
                <w:szCs w:val="24"/>
              </w:rPr>
              <w:t>ОГЭ</w:t>
            </w:r>
          </w:p>
        </w:tc>
        <w:tc>
          <w:tcPr>
            <w:tcW w:w="3114" w:type="dxa"/>
          </w:tcPr>
          <w:p w:rsidR="00516AB1" w:rsidRPr="00EA0E88" w:rsidRDefault="00516AB1" w:rsidP="00162A66">
            <w:pPr>
              <w:jc w:val="center"/>
              <w:rPr>
                <w:b/>
                <w:sz w:val="24"/>
                <w:szCs w:val="24"/>
              </w:rPr>
            </w:pPr>
            <w:r w:rsidRPr="00EA0E88">
              <w:rPr>
                <w:b/>
                <w:sz w:val="24"/>
                <w:szCs w:val="24"/>
              </w:rPr>
              <w:t>ЕГЭ</w:t>
            </w:r>
          </w:p>
        </w:tc>
        <w:tc>
          <w:tcPr>
            <w:tcW w:w="6791" w:type="dxa"/>
          </w:tcPr>
          <w:p w:rsidR="00516AB1" w:rsidRPr="00EA0E88" w:rsidRDefault="00516AB1" w:rsidP="00162A66">
            <w:pPr>
              <w:jc w:val="center"/>
              <w:rPr>
                <w:b/>
                <w:sz w:val="24"/>
                <w:szCs w:val="24"/>
              </w:rPr>
            </w:pPr>
            <w:r w:rsidRPr="00EA0E88">
              <w:rPr>
                <w:b/>
                <w:sz w:val="24"/>
                <w:szCs w:val="24"/>
              </w:rPr>
              <w:t>ВПР</w:t>
            </w:r>
          </w:p>
        </w:tc>
      </w:tr>
      <w:tr w:rsidR="00516AB1" w:rsidRPr="00EA0E88" w:rsidTr="00162A66">
        <w:tc>
          <w:tcPr>
            <w:tcW w:w="15021" w:type="dxa"/>
            <w:gridSpan w:val="5"/>
          </w:tcPr>
          <w:p w:rsidR="00516AB1" w:rsidRPr="00EA0E88" w:rsidRDefault="00516AB1" w:rsidP="00162A66">
            <w:pPr>
              <w:rPr>
                <w:b/>
                <w:sz w:val="24"/>
                <w:szCs w:val="24"/>
              </w:rPr>
            </w:pPr>
            <w:r w:rsidRPr="00EA0E88">
              <w:rPr>
                <w:b/>
                <w:sz w:val="24"/>
                <w:szCs w:val="24"/>
              </w:rPr>
              <w:t>МАОУ «Городская гимназия №1»</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1.</w:t>
            </w:r>
          </w:p>
        </w:tc>
        <w:tc>
          <w:tcPr>
            <w:tcW w:w="1840" w:type="dxa"/>
          </w:tcPr>
          <w:p w:rsidR="00516AB1" w:rsidRPr="00EA0E88" w:rsidRDefault="00516AB1" w:rsidP="00162A66">
            <w:pPr>
              <w:rPr>
                <w:sz w:val="24"/>
                <w:szCs w:val="24"/>
              </w:rPr>
            </w:pPr>
            <w:r w:rsidRPr="00EA0E88">
              <w:rPr>
                <w:sz w:val="24"/>
                <w:szCs w:val="24"/>
              </w:rPr>
              <w:t>Положительное</w:t>
            </w:r>
          </w:p>
        </w:tc>
        <w:tc>
          <w:tcPr>
            <w:tcW w:w="2831" w:type="dxa"/>
          </w:tcPr>
          <w:p w:rsidR="00516AB1" w:rsidRPr="00EA0E88" w:rsidRDefault="00516AB1" w:rsidP="00162A66">
            <w:pPr>
              <w:jc w:val="both"/>
              <w:rPr>
                <w:sz w:val="24"/>
                <w:szCs w:val="24"/>
              </w:rPr>
            </w:pPr>
            <w:r w:rsidRPr="00EA0E88">
              <w:rPr>
                <w:sz w:val="24"/>
                <w:szCs w:val="24"/>
              </w:rPr>
              <w:t>-100% получили аттестаты в основной период.</w:t>
            </w:r>
          </w:p>
          <w:p w:rsidR="00516AB1" w:rsidRPr="00EA0E88" w:rsidRDefault="00516AB1" w:rsidP="00162A66">
            <w:pPr>
              <w:jc w:val="both"/>
              <w:rPr>
                <w:sz w:val="24"/>
                <w:szCs w:val="24"/>
              </w:rPr>
            </w:pPr>
            <w:r w:rsidRPr="00EA0E88">
              <w:rPr>
                <w:sz w:val="24"/>
                <w:szCs w:val="24"/>
              </w:rPr>
              <w:t xml:space="preserve">- </w:t>
            </w:r>
            <w:proofErr w:type="spellStart"/>
            <w:r w:rsidRPr="00EA0E88">
              <w:rPr>
                <w:sz w:val="24"/>
                <w:szCs w:val="24"/>
              </w:rPr>
              <w:t>Мак</w:t>
            </w:r>
            <w:r>
              <w:rPr>
                <w:sz w:val="24"/>
                <w:szCs w:val="24"/>
              </w:rPr>
              <w:t>с</w:t>
            </w:r>
            <w:r w:rsidRPr="00EA0E88">
              <w:rPr>
                <w:sz w:val="24"/>
                <w:szCs w:val="24"/>
              </w:rPr>
              <w:t>.балл</w:t>
            </w:r>
            <w:proofErr w:type="spellEnd"/>
            <w:r w:rsidRPr="00EA0E88">
              <w:rPr>
                <w:sz w:val="24"/>
                <w:szCs w:val="24"/>
              </w:rPr>
              <w:t xml:space="preserve"> по русскому яз.-5 чел.</w:t>
            </w:r>
          </w:p>
          <w:p w:rsidR="00516AB1" w:rsidRPr="00EA0E88" w:rsidRDefault="00516AB1" w:rsidP="00162A66">
            <w:pPr>
              <w:jc w:val="both"/>
              <w:rPr>
                <w:sz w:val="24"/>
                <w:szCs w:val="24"/>
              </w:rPr>
            </w:pPr>
            <w:r w:rsidRPr="00EA0E88">
              <w:rPr>
                <w:sz w:val="24"/>
                <w:szCs w:val="24"/>
              </w:rPr>
              <w:t>-100% успеваемости по математике</w:t>
            </w:r>
          </w:p>
        </w:tc>
        <w:tc>
          <w:tcPr>
            <w:tcW w:w="3114" w:type="dxa"/>
          </w:tcPr>
          <w:p w:rsidR="00516AB1" w:rsidRPr="00EA0E88" w:rsidRDefault="00516AB1" w:rsidP="00162A66">
            <w:pPr>
              <w:jc w:val="both"/>
              <w:rPr>
                <w:sz w:val="24"/>
                <w:szCs w:val="24"/>
              </w:rPr>
            </w:pPr>
            <w:r w:rsidRPr="00EA0E88">
              <w:rPr>
                <w:sz w:val="24"/>
                <w:szCs w:val="24"/>
              </w:rPr>
              <w:t>- Средние баллы выпускников по большинству предметов выше средних в городе.</w:t>
            </w:r>
          </w:p>
          <w:p w:rsidR="00516AB1" w:rsidRPr="00EA0E88" w:rsidRDefault="00516AB1" w:rsidP="00162A66">
            <w:pPr>
              <w:jc w:val="both"/>
              <w:rPr>
                <w:sz w:val="24"/>
                <w:szCs w:val="24"/>
              </w:rPr>
            </w:pPr>
            <w:r w:rsidRPr="00EA0E88">
              <w:rPr>
                <w:sz w:val="24"/>
                <w:szCs w:val="24"/>
              </w:rPr>
              <w:t>- Максимальные результаты по предметам на ЕГЭ по физике, английскому языку.</w:t>
            </w:r>
          </w:p>
        </w:tc>
        <w:tc>
          <w:tcPr>
            <w:tcW w:w="6791" w:type="dxa"/>
          </w:tcPr>
          <w:p w:rsidR="00516AB1" w:rsidRPr="00EA0E88" w:rsidRDefault="00516AB1" w:rsidP="00162A66">
            <w:pPr>
              <w:jc w:val="both"/>
              <w:rPr>
                <w:sz w:val="24"/>
                <w:szCs w:val="24"/>
              </w:rPr>
            </w:pPr>
            <w:r w:rsidRPr="00EA0E88">
              <w:rPr>
                <w:sz w:val="24"/>
                <w:szCs w:val="24"/>
              </w:rPr>
              <w:t>Школа ни разу не попадала в список школ с необъективностью. Нет резких скачков показателей качества и успеваемости по параллелям. Согласно соц. опросу 53,8% родителей удовлетворены процедурой проведения ВПР в школе.</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2.</w:t>
            </w:r>
          </w:p>
        </w:tc>
        <w:tc>
          <w:tcPr>
            <w:tcW w:w="1840" w:type="dxa"/>
          </w:tcPr>
          <w:p w:rsidR="00516AB1" w:rsidRPr="00EA0E88" w:rsidRDefault="00516AB1" w:rsidP="00162A66">
            <w:pPr>
              <w:rPr>
                <w:sz w:val="24"/>
                <w:szCs w:val="24"/>
              </w:rPr>
            </w:pPr>
            <w:r w:rsidRPr="00EA0E88">
              <w:rPr>
                <w:sz w:val="24"/>
                <w:szCs w:val="24"/>
              </w:rPr>
              <w:t>Проблемное поле</w:t>
            </w:r>
          </w:p>
        </w:tc>
        <w:tc>
          <w:tcPr>
            <w:tcW w:w="2831" w:type="dxa"/>
          </w:tcPr>
          <w:p w:rsidR="00516AB1" w:rsidRPr="00EA0E88" w:rsidRDefault="00516AB1" w:rsidP="00162A66">
            <w:pPr>
              <w:jc w:val="both"/>
              <w:rPr>
                <w:sz w:val="24"/>
                <w:szCs w:val="24"/>
              </w:rPr>
            </w:pPr>
          </w:p>
        </w:tc>
        <w:tc>
          <w:tcPr>
            <w:tcW w:w="3114" w:type="dxa"/>
          </w:tcPr>
          <w:p w:rsidR="00516AB1" w:rsidRPr="00EA0E88" w:rsidRDefault="00516AB1" w:rsidP="00162A66">
            <w:pPr>
              <w:jc w:val="both"/>
              <w:rPr>
                <w:sz w:val="24"/>
                <w:szCs w:val="24"/>
              </w:rPr>
            </w:pPr>
          </w:p>
        </w:tc>
        <w:tc>
          <w:tcPr>
            <w:tcW w:w="6791" w:type="dxa"/>
          </w:tcPr>
          <w:p w:rsidR="00516AB1" w:rsidRPr="00EA0E88" w:rsidRDefault="00516AB1" w:rsidP="00162A66">
            <w:pPr>
              <w:jc w:val="both"/>
              <w:rPr>
                <w:sz w:val="24"/>
                <w:szCs w:val="24"/>
              </w:rPr>
            </w:pPr>
            <w:r w:rsidRPr="00EA0E88">
              <w:rPr>
                <w:rFonts w:eastAsia="Calibri"/>
                <w:color w:val="000000"/>
                <w:sz w:val="24"/>
                <w:szCs w:val="24"/>
              </w:rPr>
              <w:t xml:space="preserve">В 2023 году более 50 % учеников по математике в 4-х, 6-х и 7-х классах не подтвердили свои отметки результатами ВПР. </w:t>
            </w:r>
            <w:r w:rsidRPr="00EA0E88">
              <w:rPr>
                <w:sz w:val="24"/>
                <w:szCs w:val="24"/>
              </w:rPr>
              <w:t>Попадание в «зону риска» по необъективности в связи с завышением среднего балла в 4-х классах по математике и во всех параллелях, кроме 7-х классов, по русскому языку.</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lastRenderedPageBreak/>
              <w:t>3.</w:t>
            </w:r>
          </w:p>
        </w:tc>
        <w:tc>
          <w:tcPr>
            <w:tcW w:w="1840" w:type="dxa"/>
          </w:tcPr>
          <w:p w:rsidR="00516AB1" w:rsidRPr="00EA0E88" w:rsidRDefault="00516AB1" w:rsidP="00162A66">
            <w:pPr>
              <w:rPr>
                <w:sz w:val="24"/>
                <w:szCs w:val="24"/>
              </w:rPr>
            </w:pPr>
            <w:r w:rsidRPr="00EA0E88">
              <w:rPr>
                <w:sz w:val="24"/>
                <w:szCs w:val="24"/>
              </w:rPr>
              <w:t>Техника</w:t>
            </w:r>
          </w:p>
        </w:tc>
        <w:tc>
          <w:tcPr>
            <w:tcW w:w="12736" w:type="dxa"/>
            <w:gridSpan w:val="3"/>
          </w:tcPr>
          <w:p w:rsidR="00516AB1" w:rsidRPr="00EA0E88" w:rsidRDefault="00516AB1" w:rsidP="00162A66">
            <w:pPr>
              <w:jc w:val="both"/>
              <w:rPr>
                <w:sz w:val="24"/>
                <w:szCs w:val="24"/>
              </w:rPr>
            </w:pPr>
            <w:r w:rsidRPr="00EA0E88">
              <w:rPr>
                <w:sz w:val="24"/>
                <w:szCs w:val="24"/>
              </w:rPr>
              <w:t xml:space="preserve">Наблюдается рост числа персональных компьютеров, отвечающих требованиям к проведению </w:t>
            </w:r>
            <w:r>
              <w:rPr>
                <w:sz w:val="24"/>
                <w:szCs w:val="24"/>
              </w:rPr>
              <w:t>ГИА</w:t>
            </w:r>
            <w:r w:rsidRPr="00EA0E88">
              <w:rPr>
                <w:sz w:val="24"/>
                <w:szCs w:val="24"/>
              </w:rPr>
              <w:t>; а также рост количества ПК в учебных целях, в том числе для проведения оценочных процедур.</w:t>
            </w:r>
          </w:p>
        </w:tc>
      </w:tr>
      <w:tr w:rsidR="00516AB1" w:rsidRPr="00EA0E88" w:rsidTr="00162A66">
        <w:tc>
          <w:tcPr>
            <w:tcW w:w="15021" w:type="dxa"/>
            <w:gridSpan w:val="5"/>
          </w:tcPr>
          <w:p w:rsidR="00516AB1" w:rsidRPr="00EA0E88" w:rsidRDefault="00516AB1" w:rsidP="00162A66">
            <w:pPr>
              <w:jc w:val="both"/>
              <w:rPr>
                <w:sz w:val="24"/>
                <w:szCs w:val="24"/>
              </w:rPr>
            </w:pPr>
            <w:r w:rsidRPr="00EA0E88">
              <w:rPr>
                <w:b/>
                <w:sz w:val="24"/>
                <w:szCs w:val="24"/>
              </w:rPr>
              <w:t xml:space="preserve">МАОУ «Экспериментальный лицей имени </w:t>
            </w:r>
            <w:proofErr w:type="spellStart"/>
            <w:r w:rsidRPr="00EA0E88">
              <w:rPr>
                <w:b/>
                <w:sz w:val="24"/>
                <w:szCs w:val="24"/>
              </w:rPr>
              <w:t>Батербиева</w:t>
            </w:r>
            <w:proofErr w:type="spellEnd"/>
            <w:r w:rsidRPr="00EA0E88">
              <w:rPr>
                <w:b/>
                <w:sz w:val="24"/>
                <w:szCs w:val="24"/>
              </w:rPr>
              <w:t xml:space="preserve"> М.М.»</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1</w:t>
            </w:r>
            <w:r w:rsidR="00505AB9">
              <w:rPr>
                <w:sz w:val="24"/>
                <w:szCs w:val="24"/>
              </w:rPr>
              <w:t>.</w:t>
            </w:r>
          </w:p>
        </w:tc>
        <w:tc>
          <w:tcPr>
            <w:tcW w:w="1840" w:type="dxa"/>
          </w:tcPr>
          <w:p w:rsidR="00516AB1" w:rsidRPr="00EA0E88" w:rsidRDefault="00516AB1" w:rsidP="00162A66">
            <w:pPr>
              <w:rPr>
                <w:sz w:val="24"/>
                <w:szCs w:val="24"/>
              </w:rPr>
            </w:pPr>
            <w:r w:rsidRPr="00EA0E88">
              <w:rPr>
                <w:sz w:val="24"/>
                <w:szCs w:val="24"/>
              </w:rPr>
              <w:t>Положительное</w:t>
            </w:r>
          </w:p>
        </w:tc>
        <w:tc>
          <w:tcPr>
            <w:tcW w:w="2831" w:type="dxa"/>
          </w:tcPr>
          <w:p w:rsidR="00516AB1" w:rsidRPr="00EA0E88" w:rsidRDefault="00516AB1" w:rsidP="00162A66">
            <w:pPr>
              <w:jc w:val="both"/>
              <w:rPr>
                <w:sz w:val="24"/>
                <w:szCs w:val="24"/>
              </w:rPr>
            </w:pPr>
            <w:r w:rsidRPr="00EA0E88">
              <w:rPr>
                <w:sz w:val="24"/>
                <w:szCs w:val="24"/>
              </w:rPr>
              <w:t>-100% получили аттестаты в основной период.</w:t>
            </w:r>
          </w:p>
          <w:p w:rsidR="00516AB1" w:rsidRPr="00EA0E88" w:rsidRDefault="00516AB1" w:rsidP="00162A66">
            <w:pPr>
              <w:jc w:val="both"/>
              <w:rPr>
                <w:sz w:val="24"/>
                <w:szCs w:val="24"/>
              </w:rPr>
            </w:pPr>
            <w:r w:rsidRPr="00EA0E88">
              <w:rPr>
                <w:sz w:val="24"/>
                <w:szCs w:val="24"/>
              </w:rPr>
              <w:t xml:space="preserve">- </w:t>
            </w:r>
            <w:proofErr w:type="spellStart"/>
            <w:r w:rsidRPr="00EA0E88">
              <w:rPr>
                <w:sz w:val="24"/>
                <w:szCs w:val="24"/>
              </w:rPr>
              <w:t>Мак</w:t>
            </w:r>
            <w:r>
              <w:rPr>
                <w:sz w:val="24"/>
                <w:szCs w:val="24"/>
              </w:rPr>
              <w:t>с</w:t>
            </w:r>
            <w:r w:rsidRPr="00EA0E88">
              <w:rPr>
                <w:sz w:val="24"/>
                <w:szCs w:val="24"/>
              </w:rPr>
              <w:t>.балл</w:t>
            </w:r>
            <w:proofErr w:type="spellEnd"/>
            <w:r w:rsidRPr="00EA0E88">
              <w:rPr>
                <w:sz w:val="24"/>
                <w:szCs w:val="24"/>
              </w:rPr>
              <w:t xml:space="preserve"> по:</w:t>
            </w:r>
          </w:p>
          <w:p w:rsidR="00516AB1" w:rsidRPr="00EA0E88" w:rsidRDefault="00516AB1" w:rsidP="00162A66">
            <w:pPr>
              <w:jc w:val="both"/>
              <w:rPr>
                <w:sz w:val="24"/>
                <w:szCs w:val="24"/>
              </w:rPr>
            </w:pPr>
            <w:r w:rsidRPr="00EA0E88">
              <w:rPr>
                <w:sz w:val="24"/>
                <w:szCs w:val="24"/>
              </w:rPr>
              <w:t>-  русскому яз.-5 чел.;</w:t>
            </w:r>
          </w:p>
          <w:p w:rsidR="00516AB1" w:rsidRPr="00EA0E88" w:rsidRDefault="00516AB1" w:rsidP="00162A66">
            <w:pPr>
              <w:jc w:val="both"/>
              <w:rPr>
                <w:sz w:val="24"/>
                <w:szCs w:val="24"/>
              </w:rPr>
            </w:pPr>
            <w:r w:rsidRPr="00EA0E88">
              <w:rPr>
                <w:sz w:val="24"/>
                <w:szCs w:val="24"/>
              </w:rPr>
              <w:t>- ИКТ -1чел.;</w:t>
            </w:r>
          </w:p>
          <w:p w:rsidR="00516AB1" w:rsidRPr="00EA0E88" w:rsidRDefault="00516AB1" w:rsidP="00162A66">
            <w:pPr>
              <w:jc w:val="both"/>
              <w:rPr>
                <w:sz w:val="24"/>
                <w:szCs w:val="24"/>
              </w:rPr>
            </w:pPr>
            <w:r w:rsidRPr="00EA0E88">
              <w:rPr>
                <w:sz w:val="24"/>
                <w:szCs w:val="24"/>
              </w:rPr>
              <w:t xml:space="preserve">- 100% успеваемости по математике </w:t>
            </w:r>
          </w:p>
        </w:tc>
        <w:tc>
          <w:tcPr>
            <w:tcW w:w="3114" w:type="dxa"/>
          </w:tcPr>
          <w:p w:rsidR="00516AB1" w:rsidRPr="00EA0E88" w:rsidRDefault="00516AB1" w:rsidP="00162A66">
            <w:pPr>
              <w:jc w:val="both"/>
              <w:rPr>
                <w:sz w:val="24"/>
                <w:szCs w:val="24"/>
              </w:rPr>
            </w:pPr>
            <w:r w:rsidRPr="00EA0E88">
              <w:rPr>
                <w:sz w:val="24"/>
                <w:szCs w:val="24"/>
              </w:rPr>
              <w:t xml:space="preserve"> - Средние баллы выпускников по большинству предметов выше средних в городе.</w:t>
            </w:r>
          </w:p>
          <w:p w:rsidR="00516AB1" w:rsidRPr="00EA0E88" w:rsidRDefault="00516AB1" w:rsidP="00162A66">
            <w:pPr>
              <w:jc w:val="both"/>
              <w:rPr>
                <w:sz w:val="24"/>
                <w:szCs w:val="24"/>
              </w:rPr>
            </w:pPr>
            <w:r w:rsidRPr="00EA0E88">
              <w:rPr>
                <w:sz w:val="24"/>
                <w:szCs w:val="24"/>
              </w:rPr>
              <w:t xml:space="preserve"> - Высокий % выпускников, набравших 80 баллов и выше (22,3%).</w:t>
            </w:r>
          </w:p>
          <w:p w:rsidR="00516AB1" w:rsidRPr="00EA0E88" w:rsidRDefault="00516AB1" w:rsidP="00162A66">
            <w:pPr>
              <w:jc w:val="both"/>
              <w:rPr>
                <w:sz w:val="24"/>
                <w:szCs w:val="24"/>
              </w:rPr>
            </w:pPr>
            <w:r w:rsidRPr="00EA0E88">
              <w:rPr>
                <w:sz w:val="24"/>
                <w:szCs w:val="24"/>
              </w:rPr>
              <w:t xml:space="preserve"> - Максимальные результаты по предметам на ЕГЭ по русскому языку, химии, биологии, английскому языку, литературе, информатике и ИКТ.</w:t>
            </w:r>
          </w:p>
        </w:tc>
        <w:tc>
          <w:tcPr>
            <w:tcW w:w="6791" w:type="dxa"/>
          </w:tcPr>
          <w:p w:rsidR="00516AB1" w:rsidRPr="00EA0E88" w:rsidRDefault="00516AB1" w:rsidP="00162A66">
            <w:pPr>
              <w:rPr>
                <w:sz w:val="24"/>
                <w:szCs w:val="24"/>
              </w:rPr>
            </w:pPr>
            <w:r w:rsidRPr="00EA0E88">
              <w:rPr>
                <w:sz w:val="24"/>
                <w:szCs w:val="24"/>
              </w:rPr>
              <w:t>Согласно соц. опросу 57,6% родителей удовлетворены процедурой проведения ВПР в школе.</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2</w:t>
            </w:r>
            <w:r w:rsidR="00505AB9">
              <w:rPr>
                <w:sz w:val="24"/>
                <w:szCs w:val="24"/>
              </w:rPr>
              <w:t>.</w:t>
            </w:r>
          </w:p>
        </w:tc>
        <w:tc>
          <w:tcPr>
            <w:tcW w:w="1840" w:type="dxa"/>
          </w:tcPr>
          <w:p w:rsidR="00516AB1" w:rsidRPr="00EA0E88" w:rsidRDefault="00516AB1" w:rsidP="00162A66">
            <w:pPr>
              <w:rPr>
                <w:sz w:val="24"/>
                <w:szCs w:val="24"/>
              </w:rPr>
            </w:pPr>
            <w:r w:rsidRPr="00EA0E88">
              <w:rPr>
                <w:sz w:val="24"/>
                <w:szCs w:val="24"/>
              </w:rPr>
              <w:t>Проблемное поле</w:t>
            </w:r>
          </w:p>
        </w:tc>
        <w:tc>
          <w:tcPr>
            <w:tcW w:w="2831" w:type="dxa"/>
          </w:tcPr>
          <w:p w:rsidR="00516AB1" w:rsidRPr="00EA0E88" w:rsidRDefault="00516AB1" w:rsidP="00162A66">
            <w:pPr>
              <w:jc w:val="center"/>
              <w:rPr>
                <w:sz w:val="24"/>
                <w:szCs w:val="24"/>
              </w:rPr>
            </w:pPr>
          </w:p>
        </w:tc>
        <w:tc>
          <w:tcPr>
            <w:tcW w:w="3114" w:type="dxa"/>
          </w:tcPr>
          <w:p w:rsidR="00516AB1" w:rsidRPr="00EA0E88" w:rsidRDefault="00516AB1" w:rsidP="00162A66">
            <w:pPr>
              <w:jc w:val="both"/>
              <w:rPr>
                <w:sz w:val="24"/>
                <w:szCs w:val="24"/>
              </w:rPr>
            </w:pPr>
            <w:r w:rsidRPr="00EA0E88">
              <w:rPr>
                <w:sz w:val="24"/>
                <w:szCs w:val="24"/>
              </w:rPr>
              <w:t>- Высокий процент отказа участниками от выбранных предметов ЕГЭ (8,3%).</w:t>
            </w:r>
          </w:p>
        </w:tc>
        <w:tc>
          <w:tcPr>
            <w:tcW w:w="6791" w:type="dxa"/>
          </w:tcPr>
          <w:p w:rsidR="00516AB1" w:rsidRPr="00EA0E88" w:rsidRDefault="00516AB1" w:rsidP="00162A66">
            <w:pPr>
              <w:jc w:val="both"/>
              <w:rPr>
                <w:sz w:val="24"/>
                <w:szCs w:val="24"/>
              </w:rPr>
            </w:pPr>
            <w:r w:rsidRPr="00EA0E88">
              <w:rPr>
                <w:sz w:val="24"/>
                <w:szCs w:val="24"/>
              </w:rPr>
              <w:t xml:space="preserve">По итогам ВПР-2022 </w:t>
            </w:r>
            <w:r>
              <w:rPr>
                <w:sz w:val="24"/>
                <w:szCs w:val="24"/>
              </w:rPr>
              <w:t>лицей</w:t>
            </w:r>
            <w:r w:rsidRPr="00EA0E88">
              <w:rPr>
                <w:sz w:val="24"/>
                <w:szCs w:val="24"/>
              </w:rPr>
              <w:t xml:space="preserve"> </w:t>
            </w:r>
            <w:r>
              <w:rPr>
                <w:sz w:val="24"/>
                <w:szCs w:val="24"/>
              </w:rPr>
              <w:t>включен</w:t>
            </w:r>
            <w:r w:rsidRPr="00EA0E88">
              <w:rPr>
                <w:sz w:val="24"/>
                <w:szCs w:val="24"/>
              </w:rPr>
              <w:t xml:space="preserve"> в список необъективных школ, в связи с этим, в период проведения ВПР-2023 проверочные работы по математике в 3параллелях 5-х и 6-х классах прошли с региональным контролем о</w:t>
            </w:r>
            <w:r>
              <w:rPr>
                <w:sz w:val="24"/>
                <w:szCs w:val="24"/>
              </w:rPr>
              <w:t>бъективно</w:t>
            </w:r>
            <w:r w:rsidRPr="00EA0E88">
              <w:rPr>
                <w:sz w:val="24"/>
                <w:szCs w:val="24"/>
              </w:rPr>
              <w:t xml:space="preserve">сти. По итогам регионального контроля </w:t>
            </w:r>
            <w:r>
              <w:rPr>
                <w:sz w:val="24"/>
                <w:szCs w:val="24"/>
              </w:rPr>
              <w:t>л</w:t>
            </w:r>
            <w:r w:rsidRPr="00EA0E88">
              <w:rPr>
                <w:sz w:val="24"/>
                <w:szCs w:val="24"/>
              </w:rPr>
              <w:t xml:space="preserve">ицей не смог подтвердить результаты, полученные в период проведения ВПР-2022. Во всех параллелях по математике в 2023 году отмечается снижение качества и успеваемости. По русскому языку – в параллелях 5-х, 7-х и 8-х классов. </w:t>
            </w:r>
            <w:r w:rsidRPr="00EA0E88">
              <w:rPr>
                <w:rFonts w:eastAsia="Calibri"/>
                <w:color w:val="000000"/>
                <w:sz w:val="24"/>
                <w:szCs w:val="24"/>
              </w:rPr>
              <w:t xml:space="preserve">В 2023 году в параллелях 5-х и 6-х классов более 70% учащихся не смогли подтвердить свои отметки результатами ВПР. </w:t>
            </w:r>
            <w:r w:rsidRPr="00EA0E88">
              <w:rPr>
                <w:sz w:val="24"/>
                <w:szCs w:val="24"/>
              </w:rPr>
              <w:t>Попадание в «зону риска» по необъективности в связи с завышением среднего балла в 5-х классах по математике и в</w:t>
            </w:r>
            <w:r>
              <w:rPr>
                <w:sz w:val="24"/>
                <w:szCs w:val="24"/>
              </w:rPr>
              <w:t>о</w:t>
            </w:r>
            <w:r w:rsidRPr="00EA0E88">
              <w:rPr>
                <w:sz w:val="24"/>
                <w:szCs w:val="24"/>
              </w:rPr>
              <w:t xml:space="preserve"> всех параллелях 4-х, 5-х и 6-х классов по русскому языку.</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3</w:t>
            </w:r>
            <w:r w:rsidR="00505AB9">
              <w:rPr>
                <w:sz w:val="24"/>
                <w:szCs w:val="24"/>
              </w:rPr>
              <w:t>.</w:t>
            </w:r>
          </w:p>
        </w:tc>
        <w:tc>
          <w:tcPr>
            <w:tcW w:w="1840" w:type="dxa"/>
          </w:tcPr>
          <w:p w:rsidR="00516AB1" w:rsidRPr="00EA0E88" w:rsidRDefault="00516AB1" w:rsidP="00162A66">
            <w:pPr>
              <w:rPr>
                <w:sz w:val="24"/>
                <w:szCs w:val="24"/>
              </w:rPr>
            </w:pPr>
            <w:r w:rsidRPr="00EA0E88">
              <w:rPr>
                <w:sz w:val="24"/>
                <w:szCs w:val="24"/>
              </w:rPr>
              <w:t>Техника</w:t>
            </w:r>
          </w:p>
        </w:tc>
        <w:tc>
          <w:tcPr>
            <w:tcW w:w="12736" w:type="dxa"/>
            <w:gridSpan w:val="3"/>
          </w:tcPr>
          <w:p w:rsidR="00516AB1" w:rsidRPr="00EA0E88" w:rsidRDefault="00516AB1" w:rsidP="00162A66">
            <w:pPr>
              <w:jc w:val="both"/>
              <w:rPr>
                <w:sz w:val="24"/>
                <w:szCs w:val="24"/>
              </w:rPr>
            </w:pPr>
            <w:r w:rsidRPr="00EA0E88">
              <w:rPr>
                <w:sz w:val="24"/>
                <w:szCs w:val="24"/>
              </w:rPr>
              <w:t xml:space="preserve">Количество ПК в 2023 году снизился на 7,9%. Количества ПК, используемых в учебных целях за последние три </w:t>
            </w:r>
            <w:proofErr w:type="gramStart"/>
            <w:r w:rsidRPr="00EA0E88">
              <w:rPr>
                <w:sz w:val="24"/>
                <w:szCs w:val="24"/>
              </w:rPr>
              <w:t>года</w:t>
            </w:r>
            <w:proofErr w:type="gramEnd"/>
            <w:r w:rsidRPr="00EA0E88">
              <w:rPr>
                <w:sz w:val="24"/>
                <w:szCs w:val="24"/>
              </w:rPr>
              <w:t xml:space="preserve"> не изменился. Количество техники для проведения оценочных процедур достаточное, и отвечает всем техническим требованиям.</w:t>
            </w:r>
          </w:p>
        </w:tc>
      </w:tr>
      <w:tr w:rsidR="00516AB1" w:rsidRPr="00EA0E88" w:rsidTr="00162A66">
        <w:tc>
          <w:tcPr>
            <w:tcW w:w="15021" w:type="dxa"/>
            <w:gridSpan w:val="5"/>
          </w:tcPr>
          <w:p w:rsidR="00516AB1" w:rsidRPr="00EA0E88" w:rsidRDefault="00516AB1" w:rsidP="00162A66">
            <w:pPr>
              <w:jc w:val="both"/>
              <w:rPr>
                <w:sz w:val="24"/>
                <w:szCs w:val="24"/>
              </w:rPr>
            </w:pPr>
            <w:r w:rsidRPr="00EA0E88">
              <w:rPr>
                <w:b/>
                <w:sz w:val="24"/>
                <w:szCs w:val="24"/>
              </w:rPr>
              <w:t>МБОУ «СОШ № 1»</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1</w:t>
            </w:r>
            <w:r w:rsidR="00505AB9">
              <w:rPr>
                <w:sz w:val="24"/>
                <w:szCs w:val="24"/>
              </w:rPr>
              <w:t>.</w:t>
            </w:r>
          </w:p>
        </w:tc>
        <w:tc>
          <w:tcPr>
            <w:tcW w:w="1840" w:type="dxa"/>
          </w:tcPr>
          <w:p w:rsidR="00516AB1" w:rsidRPr="00EA0E88" w:rsidRDefault="00516AB1" w:rsidP="00162A66">
            <w:pPr>
              <w:rPr>
                <w:sz w:val="24"/>
                <w:szCs w:val="24"/>
              </w:rPr>
            </w:pPr>
            <w:r w:rsidRPr="00EA0E88">
              <w:rPr>
                <w:sz w:val="24"/>
                <w:szCs w:val="24"/>
              </w:rPr>
              <w:t>Положительное</w:t>
            </w:r>
          </w:p>
        </w:tc>
        <w:tc>
          <w:tcPr>
            <w:tcW w:w="2831" w:type="dxa"/>
          </w:tcPr>
          <w:p w:rsidR="00516AB1" w:rsidRPr="00EA0E88" w:rsidRDefault="00516AB1" w:rsidP="00162A66">
            <w:pPr>
              <w:jc w:val="center"/>
              <w:rPr>
                <w:sz w:val="24"/>
                <w:szCs w:val="24"/>
              </w:rPr>
            </w:pPr>
            <w:r w:rsidRPr="00EA0E88">
              <w:rPr>
                <w:sz w:val="24"/>
                <w:szCs w:val="24"/>
              </w:rPr>
              <w:t xml:space="preserve"> </w:t>
            </w:r>
          </w:p>
        </w:tc>
        <w:tc>
          <w:tcPr>
            <w:tcW w:w="3114" w:type="dxa"/>
          </w:tcPr>
          <w:p w:rsidR="00516AB1" w:rsidRPr="00EA0E88" w:rsidRDefault="00516AB1" w:rsidP="00162A66">
            <w:pPr>
              <w:jc w:val="both"/>
              <w:rPr>
                <w:sz w:val="24"/>
                <w:szCs w:val="24"/>
              </w:rPr>
            </w:pPr>
            <w:r w:rsidRPr="00EA0E88">
              <w:rPr>
                <w:sz w:val="24"/>
                <w:szCs w:val="24"/>
              </w:rPr>
              <w:t xml:space="preserve">Отсутствуют выпускники, набравшие от 190 баллов и </w:t>
            </w:r>
            <w:r w:rsidRPr="00EA0E88">
              <w:rPr>
                <w:sz w:val="24"/>
                <w:szCs w:val="24"/>
              </w:rPr>
              <w:lastRenderedPageBreak/>
              <w:t>выше в сумме по трём предметам.</w:t>
            </w:r>
          </w:p>
        </w:tc>
        <w:tc>
          <w:tcPr>
            <w:tcW w:w="6791" w:type="dxa"/>
          </w:tcPr>
          <w:p w:rsidR="00516AB1" w:rsidRPr="00EA0E88" w:rsidRDefault="00516AB1" w:rsidP="00162A66">
            <w:pPr>
              <w:jc w:val="both"/>
              <w:rPr>
                <w:sz w:val="24"/>
                <w:szCs w:val="24"/>
              </w:rPr>
            </w:pPr>
            <w:r w:rsidRPr="00EA0E88">
              <w:rPr>
                <w:sz w:val="24"/>
                <w:szCs w:val="24"/>
              </w:rPr>
              <w:lastRenderedPageBreak/>
              <w:t xml:space="preserve">На протяжении 2-х лет школа не попадает в список школ с необъективностью. Отмечается небольшой процент учащихся, </w:t>
            </w:r>
            <w:r w:rsidRPr="00EA0E88">
              <w:rPr>
                <w:sz w:val="24"/>
                <w:szCs w:val="24"/>
              </w:rPr>
              <w:lastRenderedPageBreak/>
              <w:t>не подтвердивших текущие оценки результатами ВПР-2023. Стабильные результаты ВПР по математике во всех параллелях.</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lastRenderedPageBreak/>
              <w:t>2</w:t>
            </w:r>
            <w:r w:rsidR="00505AB9">
              <w:rPr>
                <w:sz w:val="24"/>
                <w:szCs w:val="24"/>
              </w:rPr>
              <w:t>.</w:t>
            </w:r>
          </w:p>
        </w:tc>
        <w:tc>
          <w:tcPr>
            <w:tcW w:w="1840" w:type="dxa"/>
          </w:tcPr>
          <w:p w:rsidR="00516AB1" w:rsidRPr="00EA0E88" w:rsidRDefault="00516AB1" w:rsidP="00162A66">
            <w:pPr>
              <w:rPr>
                <w:sz w:val="24"/>
                <w:szCs w:val="24"/>
              </w:rPr>
            </w:pPr>
            <w:r w:rsidRPr="00EA0E88">
              <w:rPr>
                <w:sz w:val="24"/>
                <w:szCs w:val="24"/>
              </w:rPr>
              <w:t>Проблемное поле</w:t>
            </w:r>
          </w:p>
        </w:tc>
        <w:tc>
          <w:tcPr>
            <w:tcW w:w="2831" w:type="dxa"/>
          </w:tcPr>
          <w:p w:rsidR="00516AB1" w:rsidRPr="00EA0E88" w:rsidRDefault="00516AB1" w:rsidP="00162A66">
            <w:pPr>
              <w:jc w:val="both"/>
              <w:rPr>
                <w:sz w:val="24"/>
                <w:szCs w:val="24"/>
              </w:rPr>
            </w:pPr>
            <w:r w:rsidRPr="00EA0E88">
              <w:rPr>
                <w:sz w:val="24"/>
                <w:szCs w:val="24"/>
              </w:rPr>
              <w:t>-11,7% не получили аттестат в основной период</w:t>
            </w:r>
            <w:r>
              <w:rPr>
                <w:sz w:val="24"/>
                <w:szCs w:val="24"/>
              </w:rPr>
              <w:t>.</w:t>
            </w:r>
            <w:r w:rsidRPr="00EA0E88">
              <w:rPr>
                <w:sz w:val="24"/>
                <w:szCs w:val="24"/>
              </w:rPr>
              <w:t xml:space="preserve">   </w:t>
            </w:r>
          </w:p>
          <w:p w:rsidR="00516AB1" w:rsidRPr="00EA0E88" w:rsidRDefault="00516AB1" w:rsidP="00162A66">
            <w:pPr>
              <w:jc w:val="both"/>
              <w:rPr>
                <w:sz w:val="24"/>
                <w:szCs w:val="24"/>
              </w:rPr>
            </w:pPr>
            <w:r w:rsidRPr="00EA0E88">
              <w:rPr>
                <w:sz w:val="24"/>
                <w:szCs w:val="24"/>
              </w:rPr>
              <w:t>Успеваемость:</w:t>
            </w:r>
          </w:p>
          <w:p w:rsidR="00516AB1" w:rsidRPr="00EA0E88" w:rsidRDefault="00516AB1" w:rsidP="00162A66">
            <w:pPr>
              <w:jc w:val="both"/>
              <w:rPr>
                <w:sz w:val="24"/>
                <w:szCs w:val="24"/>
              </w:rPr>
            </w:pPr>
            <w:r w:rsidRPr="00EA0E88">
              <w:rPr>
                <w:sz w:val="24"/>
                <w:szCs w:val="24"/>
              </w:rPr>
              <w:t>- русск</w:t>
            </w:r>
            <w:r>
              <w:rPr>
                <w:sz w:val="24"/>
                <w:szCs w:val="24"/>
              </w:rPr>
              <w:t>ий</w:t>
            </w:r>
            <w:r w:rsidRPr="00EA0E88">
              <w:rPr>
                <w:sz w:val="24"/>
                <w:szCs w:val="24"/>
              </w:rPr>
              <w:t xml:space="preserve"> язык – 96%;</w:t>
            </w:r>
          </w:p>
          <w:p w:rsidR="00516AB1" w:rsidRPr="00EA0E88" w:rsidRDefault="00516AB1" w:rsidP="00162A66">
            <w:pPr>
              <w:jc w:val="both"/>
              <w:rPr>
                <w:sz w:val="24"/>
                <w:szCs w:val="24"/>
              </w:rPr>
            </w:pPr>
            <w:r w:rsidRPr="00EA0E88">
              <w:rPr>
                <w:sz w:val="24"/>
                <w:szCs w:val="24"/>
              </w:rPr>
              <w:t>- математик</w:t>
            </w:r>
            <w:r>
              <w:rPr>
                <w:sz w:val="24"/>
                <w:szCs w:val="24"/>
              </w:rPr>
              <w:t>а</w:t>
            </w:r>
            <w:r w:rsidRPr="00EA0E88">
              <w:rPr>
                <w:sz w:val="24"/>
                <w:szCs w:val="24"/>
              </w:rPr>
              <w:t xml:space="preserve"> – 92%;</w:t>
            </w:r>
          </w:p>
          <w:p w:rsidR="00516AB1" w:rsidRPr="00EA0E88" w:rsidRDefault="00516AB1" w:rsidP="00162A66">
            <w:pPr>
              <w:jc w:val="both"/>
              <w:rPr>
                <w:sz w:val="24"/>
                <w:szCs w:val="24"/>
              </w:rPr>
            </w:pPr>
            <w:r w:rsidRPr="00EA0E88">
              <w:rPr>
                <w:sz w:val="24"/>
                <w:szCs w:val="24"/>
              </w:rPr>
              <w:t>- ИКТ - 96,4%;</w:t>
            </w:r>
          </w:p>
          <w:p w:rsidR="00516AB1" w:rsidRPr="00EA0E88" w:rsidRDefault="00516AB1" w:rsidP="00162A66">
            <w:pPr>
              <w:jc w:val="both"/>
              <w:rPr>
                <w:sz w:val="24"/>
                <w:szCs w:val="24"/>
              </w:rPr>
            </w:pPr>
            <w:r w:rsidRPr="00EA0E88">
              <w:rPr>
                <w:sz w:val="24"/>
                <w:szCs w:val="24"/>
              </w:rPr>
              <w:t>- географи</w:t>
            </w:r>
            <w:r>
              <w:rPr>
                <w:sz w:val="24"/>
                <w:szCs w:val="24"/>
              </w:rPr>
              <w:t>я</w:t>
            </w:r>
            <w:r w:rsidRPr="00EA0E88">
              <w:rPr>
                <w:sz w:val="24"/>
                <w:szCs w:val="24"/>
              </w:rPr>
              <w:t xml:space="preserve"> - 90,5.</w:t>
            </w:r>
          </w:p>
          <w:p w:rsidR="00516AB1" w:rsidRPr="00EA0E88" w:rsidRDefault="00516AB1" w:rsidP="00162A66">
            <w:pPr>
              <w:jc w:val="both"/>
              <w:rPr>
                <w:sz w:val="24"/>
                <w:szCs w:val="24"/>
              </w:rPr>
            </w:pPr>
            <w:r>
              <w:rPr>
                <w:sz w:val="24"/>
                <w:szCs w:val="24"/>
              </w:rPr>
              <w:t>3</w:t>
            </w:r>
            <w:r w:rsidRPr="00EA0E88">
              <w:rPr>
                <w:sz w:val="24"/>
                <w:szCs w:val="24"/>
              </w:rPr>
              <w:t xml:space="preserve"> не выданных аттестата (по результатам ГИА)</w:t>
            </w:r>
          </w:p>
        </w:tc>
        <w:tc>
          <w:tcPr>
            <w:tcW w:w="3114" w:type="dxa"/>
          </w:tcPr>
          <w:p w:rsidR="00516AB1" w:rsidRPr="00EA0E88" w:rsidRDefault="00516AB1" w:rsidP="00162A66">
            <w:pPr>
              <w:jc w:val="center"/>
              <w:rPr>
                <w:sz w:val="24"/>
                <w:szCs w:val="24"/>
              </w:rPr>
            </w:pPr>
          </w:p>
        </w:tc>
        <w:tc>
          <w:tcPr>
            <w:tcW w:w="6791" w:type="dxa"/>
          </w:tcPr>
          <w:p w:rsidR="00516AB1" w:rsidRPr="00EA0E88" w:rsidRDefault="00516AB1" w:rsidP="00162A66">
            <w:pPr>
              <w:jc w:val="both"/>
              <w:rPr>
                <w:sz w:val="24"/>
                <w:szCs w:val="24"/>
              </w:rPr>
            </w:pPr>
            <w:r w:rsidRPr="00EA0E88">
              <w:rPr>
                <w:sz w:val="24"/>
                <w:szCs w:val="24"/>
              </w:rPr>
              <w:t>Резкие скачки успеваемости и качества в параллелях 4-х, 5-х и 7-х классов. Попадание в «зону риска» по необъективности в связи с завышением среднего балла в 7-х классах по русскому языку.</w:t>
            </w:r>
          </w:p>
        </w:tc>
      </w:tr>
      <w:tr w:rsidR="00516AB1" w:rsidRPr="00EA0E88" w:rsidTr="00162A66">
        <w:tc>
          <w:tcPr>
            <w:tcW w:w="445" w:type="dxa"/>
            <w:vMerge w:val="restart"/>
          </w:tcPr>
          <w:p w:rsidR="00516AB1" w:rsidRPr="00EA0E88" w:rsidRDefault="00516AB1" w:rsidP="00162A66">
            <w:pPr>
              <w:jc w:val="center"/>
              <w:rPr>
                <w:sz w:val="24"/>
                <w:szCs w:val="24"/>
              </w:rPr>
            </w:pPr>
            <w:r w:rsidRPr="00EA0E88">
              <w:rPr>
                <w:sz w:val="24"/>
                <w:szCs w:val="24"/>
              </w:rPr>
              <w:t>3</w:t>
            </w:r>
            <w:r w:rsidR="00505AB9">
              <w:rPr>
                <w:sz w:val="24"/>
                <w:szCs w:val="24"/>
              </w:rPr>
              <w:t>.</w:t>
            </w:r>
          </w:p>
        </w:tc>
        <w:tc>
          <w:tcPr>
            <w:tcW w:w="1840" w:type="dxa"/>
            <w:vMerge w:val="restart"/>
          </w:tcPr>
          <w:p w:rsidR="00516AB1" w:rsidRPr="00EA0E88" w:rsidRDefault="00516AB1" w:rsidP="00162A66">
            <w:pPr>
              <w:rPr>
                <w:sz w:val="24"/>
                <w:szCs w:val="24"/>
              </w:rPr>
            </w:pPr>
            <w:r w:rsidRPr="00EA0E88">
              <w:rPr>
                <w:sz w:val="24"/>
                <w:szCs w:val="24"/>
              </w:rPr>
              <w:t>Техника</w:t>
            </w:r>
          </w:p>
          <w:p w:rsidR="00516AB1" w:rsidRPr="00EA0E88" w:rsidRDefault="00516AB1" w:rsidP="00162A66">
            <w:pPr>
              <w:jc w:val="both"/>
              <w:rPr>
                <w:sz w:val="24"/>
                <w:szCs w:val="24"/>
              </w:rPr>
            </w:pPr>
            <w:r w:rsidRPr="00EA0E88">
              <w:rPr>
                <w:sz w:val="24"/>
                <w:szCs w:val="24"/>
              </w:rPr>
              <w:t xml:space="preserve">  </w:t>
            </w:r>
          </w:p>
        </w:tc>
        <w:tc>
          <w:tcPr>
            <w:tcW w:w="12736" w:type="dxa"/>
            <w:gridSpan w:val="3"/>
          </w:tcPr>
          <w:p w:rsidR="00516AB1" w:rsidRPr="00EA0E88" w:rsidRDefault="00516AB1" w:rsidP="00162A66">
            <w:pPr>
              <w:jc w:val="both"/>
              <w:rPr>
                <w:sz w:val="24"/>
                <w:szCs w:val="24"/>
              </w:rPr>
            </w:pPr>
            <w:r w:rsidRPr="00EA0E88">
              <w:rPr>
                <w:sz w:val="24"/>
                <w:szCs w:val="24"/>
              </w:rPr>
              <w:t>Общее количество ПК в 2023 году снизилось на 32%. За последние два года количество ПК, используемых в учебных целях</w:t>
            </w:r>
            <w:r>
              <w:rPr>
                <w:sz w:val="24"/>
                <w:szCs w:val="24"/>
              </w:rPr>
              <w:t>,</w:t>
            </w:r>
            <w:r w:rsidRPr="00EA0E88">
              <w:rPr>
                <w:sz w:val="24"/>
                <w:szCs w:val="24"/>
              </w:rPr>
              <w:t xml:space="preserve"> не изменилось.  Только 35% техники от общего количества ПК по общеобразовательному учреждению соответствует требованиям к проведению оценочных процедур, что затрудняет их проведение.</w:t>
            </w:r>
          </w:p>
        </w:tc>
      </w:tr>
      <w:tr w:rsidR="00516AB1" w:rsidRPr="00EA0E88" w:rsidTr="00162A66">
        <w:tc>
          <w:tcPr>
            <w:tcW w:w="445" w:type="dxa"/>
            <w:vMerge/>
          </w:tcPr>
          <w:p w:rsidR="00516AB1" w:rsidRPr="00EA0E88" w:rsidRDefault="00516AB1" w:rsidP="00162A66">
            <w:pPr>
              <w:jc w:val="center"/>
              <w:rPr>
                <w:sz w:val="24"/>
                <w:szCs w:val="24"/>
              </w:rPr>
            </w:pPr>
          </w:p>
        </w:tc>
        <w:tc>
          <w:tcPr>
            <w:tcW w:w="1840" w:type="dxa"/>
            <w:vMerge/>
          </w:tcPr>
          <w:p w:rsidR="00516AB1" w:rsidRPr="00EA0E88" w:rsidRDefault="00516AB1" w:rsidP="00162A66">
            <w:pPr>
              <w:jc w:val="both"/>
              <w:rPr>
                <w:sz w:val="24"/>
                <w:szCs w:val="24"/>
              </w:rPr>
            </w:pPr>
          </w:p>
        </w:tc>
        <w:tc>
          <w:tcPr>
            <w:tcW w:w="5945" w:type="dxa"/>
            <w:gridSpan w:val="2"/>
          </w:tcPr>
          <w:p w:rsidR="00516AB1" w:rsidRPr="00EA0E88" w:rsidRDefault="00516AB1" w:rsidP="00162A66">
            <w:pPr>
              <w:jc w:val="both"/>
              <w:rPr>
                <w:sz w:val="24"/>
                <w:szCs w:val="24"/>
              </w:rPr>
            </w:pPr>
            <w:r w:rsidRPr="00EA0E88">
              <w:rPr>
                <w:sz w:val="24"/>
                <w:szCs w:val="24"/>
              </w:rPr>
              <w:t>Для проведения экзамена по ИКТ в 2023 году техническая подготовка не была проведена должным образом, что дополнительно увеличило работу технических специалистов ППЭ.</w:t>
            </w:r>
          </w:p>
        </w:tc>
        <w:tc>
          <w:tcPr>
            <w:tcW w:w="6791" w:type="dxa"/>
          </w:tcPr>
          <w:p w:rsidR="00516AB1" w:rsidRPr="00EA0E88" w:rsidRDefault="00516AB1" w:rsidP="00162A66">
            <w:pPr>
              <w:jc w:val="both"/>
              <w:rPr>
                <w:sz w:val="24"/>
                <w:szCs w:val="24"/>
              </w:rPr>
            </w:pPr>
          </w:p>
        </w:tc>
      </w:tr>
      <w:tr w:rsidR="00516AB1" w:rsidRPr="00EA0E88" w:rsidTr="00162A66">
        <w:tc>
          <w:tcPr>
            <w:tcW w:w="15021" w:type="dxa"/>
            <w:gridSpan w:val="5"/>
          </w:tcPr>
          <w:p w:rsidR="00516AB1" w:rsidRPr="00EA0E88" w:rsidRDefault="00516AB1" w:rsidP="00162A66">
            <w:pPr>
              <w:jc w:val="both"/>
              <w:rPr>
                <w:sz w:val="24"/>
                <w:szCs w:val="24"/>
              </w:rPr>
            </w:pPr>
            <w:r w:rsidRPr="00EA0E88">
              <w:rPr>
                <w:b/>
                <w:sz w:val="24"/>
                <w:szCs w:val="24"/>
              </w:rPr>
              <w:t>МБОУ «СОШ № 2»</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1</w:t>
            </w:r>
            <w:r w:rsidR="00505AB9">
              <w:rPr>
                <w:sz w:val="24"/>
                <w:szCs w:val="24"/>
              </w:rPr>
              <w:t>.</w:t>
            </w:r>
          </w:p>
        </w:tc>
        <w:tc>
          <w:tcPr>
            <w:tcW w:w="1840" w:type="dxa"/>
          </w:tcPr>
          <w:p w:rsidR="00516AB1" w:rsidRPr="00EA0E88" w:rsidRDefault="00516AB1" w:rsidP="00162A66">
            <w:pPr>
              <w:rPr>
                <w:sz w:val="24"/>
                <w:szCs w:val="24"/>
              </w:rPr>
            </w:pPr>
            <w:r w:rsidRPr="00EA0E88">
              <w:rPr>
                <w:sz w:val="24"/>
                <w:szCs w:val="24"/>
              </w:rPr>
              <w:t>Положительное</w:t>
            </w:r>
          </w:p>
        </w:tc>
        <w:tc>
          <w:tcPr>
            <w:tcW w:w="2831" w:type="dxa"/>
          </w:tcPr>
          <w:p w:rsidR="00516AB1" w:rsidRPr="00EA0E88" w:rsidRDefault="00516AB1" w:rsidP="00162A66">
            <w:pPr>
              <w:jc w:val="both"/>
              <w:rPr>
                <w:sz w:val="24"/>
                <w:szCs w:val="24"/>
              </w:rPr>
            </w:pPr>
            <w:r w:rsidRPr="00EA0E88">
              <w:rPr>
                <w:sz w:val="24"/>
                <w:szCs w:val="24"/>
              </w:rPr>
              <w:t xml:space="preserve">  </w:t>
            </w:r>
          </w:p>
        </w:tc>
        <w:tc>
          <w:tcPr>
            <w:tcW w:w="3114" w:type="dxa"/>
          </w:tcPr>
          <w:p w:rsidR="00516AB1" w:rsidRPr="00EA0E88" w:rsidRDefault="00516AB1" w:rsidP="00162A66">
            <w:pPr>
              <w:jc w:val="both"/>
              <w:rPr>
                <w:sz w:val="24"/>
                <w:szCs w:val="24"/>
              </w:rPr>
            </w:pPr>
          </w:p>
        </w:tc>
        <w:tc>
          <w:tcPr>
            <w:tcW w:w="6791" w:type="dxa"/>
          </w:tcPr>
          <w:p w:rsidR="00516AB1" w:rsidRPr="00EA0E88" w:rsidRDefault="00516AB1" w:rsidP="00162A66">
            <w:pPr>
              <w:jc w:val="both"/>
              <w:rPr>
                <w:sz w:val="24"/>
                <w:szCs w:val="24"/>
              </w:rPr>
            </w:pPr>
            <w:r w:rsidRPr="00EA0E88">
              <w:rPr>
                <w:sz w:val="24"/>
                <w:szCs w:val="24"/>
              </w:rPr>
              <w:t>На протяжении 2-х лет школа не попадает в список школ с необъективностью. Отмечается небольшой процент учащихся, не подтвердивших текущие оценки результатами ВПР-2023. По результатам ВПР-2023 в школе не зафиксировано завышение среднего балла по русскому языку и математике.</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2</w:t>
            </w:r>
            <w:r w:rsidR="00505AB9">
              <w:rPr>
                <w:sz w:val="24"/>
                <w:szCs w:val="24"/>
              </w:rPr>
              <w:t>.</w:t>
            </w:r>
          </w:p>
        </w:tc>
        <w:tc>
          <w:tcPr>
            <w:tcW w:w="1840" w:type="dxa"/>
          </w:tcPr>
          <w:p w:rsidR="00516AB1" w:rsidRPr="00EA0E88" w:rsidRDefault="00516AB1" w:rsidP="00162A66">
            <w:pPr>
              <w:rPr>
                <w:sz w:val="24"/>
                <w:szCs w:val="24"/>
              </w:rPr>
            </w:pPr>
            <w:r w:rsidRPr="00EA0E88">
              <w:rPr>
                <w:sz w:val="24"/>
                <w:szCs w:val="24"/>
              </w:rPr>
              <w:t>Проблемное поле</w:t>
            </w:r>
          </w:p>
        </w:tc>
        <w:tc>
          <w:tcPr>
            <w:tcW w:w="2831" w:type="dxa"/>
          </w:tcPr>
          <w:p w:rsidR="00516AB1" w:rsidRPr="00EA0E88" w:rsidRDefault="00516AB1" w:rsidP="00162A66">
            <w:pPr>
              <w:jc w:val="both"/>
              <w:rPr>
                <w:sz w:val="24"/>
                <w:szCs w:val="24"/>
              </w:rPr>
            </w:pPr>
            <w:r>
              <w:rPr>
                <w:sz w:val="24"/>
                <w:szCs w:val="24"/>
              </w:rPr>
              <w:t>Успеваемость</w:t>
            </w:r>
            <w:r w:rsidRPr="00EA0E88">
              <w:rPr>
                <w:sz w:val="24"/>
                <w:szCs w:val="24"/>
              </w:rPr>
              <w:t>:</w:t>
            </w:r>
          </w:p>
          <w:p w:rsidR="00516AB1" w:rsidRPr="00EA0E88" w:rsidRDefault="00516AB1" w:rsidP="00162A66">
            <w:pPr>
              <w:jc w:val="both"/>
              <w:rPr>
                <w:sz w:val="24"/>
                <w:szCs w:val="24"/>
              </w:rPr>
            </w:pPr>
            <w:r w:rsidRPr="00EA0E88">
              <w:rPr>
                <w:sz w:val="24"/>
                <w:szCs w:val="24"/>
              </w:rPr>
              <w:t>- математик</w:t>
            </w:r>
            <w:r>
              <w:rPr>
                <w:sz w:val="24"/>
                <w:szCs w:val="24"/>
              </w:rPr>
              <w:t>а</w:t>
            </w:r>
            <w:r w:rsidRPr="00EA0E88">
              <w:rPr>
                <w:sz w:val="24"/>
                <w:szCs w:val="24"/>
              </w:rPr>
              <w:t xml:space="preserve"> – 93,5%;</w:t>
            </w:r>
          </w:p>
          <w:p w:rsidR="00516AB1" w:rsidRPr="00EA0E88" w:rsidRDefault="00516AB1" w:rsidP="00162A66">
            <w:pPr>
              <w:jc w:val="both"/>
              <w:rPr>
                <w:sz w:val="24"/>
                <w:szCs w:val="24"/>
              </w:rPr>
            </w:pPr>
            <w:r w:rsidRPr="00EA0E88">
              <w:rPr>
                <w:sz w:val="24"/>
                <w:szCs w:val="24"/>
              </w:rPr>
              <w:t>- ИКТ - 91,7%.</w:t>
            </w:r>
          </w:p>
          <w:p w:rsidR="00516AB1" w:rsidRPr="00EA0E88" w:rsidRDefault="00516AB1" w:rsidP="00162A66">
            <w:pPr>
              <w:jc w:val="both"/>
              <w:rPr>
                <w:sz w:val="24"/>
                <w:szCs w:val="24"/>
              </w:rPr>
            </w:pPr>
            <w:r>
              <w:rPr>
                <w:sz w:val="24"/>
                <w:szCs w:val="24"/>
              </w:rPr>
              <w:t>1</w:t>
            </w:r>
            <w:r w:rsidRPr="00EA0E88">
              <w:rPr>
                <w:sz w:val="24"/>
                <w:szCs w:val="24"/>
              </w:rPr>
              <w:t xml:space="preserve"> не выданный аттестат (по результатам ГИА)</w:t>
            </w:r>
          </w:p>
        </w:tc>
        <w:tc>
          <w:tcPr>
            <w:tcW w:w="3114" w:type="dxa"/>
          </w:tcPr>
          <w:p w:rsidR="00516AB1" w:rsidRPr="00EA0E88" w:rsidRDefault="00516AB1" w:rsidP="00162A66">
            <w:pPr>
              <w:jc w:val="both"/>
              <w:rPr>
                <w:sz w:val="24"/>
                <w:szCs w:val="24"/>
              </w:rPr>
            </w:pPr>
            <w:r w:rsidRPr="00EA0E88">
              <w:rPr>
                <w:sz w:val="24"/>
                <w:szCs w:val="24"/>
              </w:rPr>
              <w:t>- Ни по одному предмету выпускники не показали результатов выше городских.</w:t>
            </w:r>
          </w:p>
          <w:p w:rsidR="00516AB1" w:rsidRPr="00EA0E88" w:rsidRDefault="00516AB1" w:rsidP="00162A66">
            <w:pPr>
              <w:jc w:val="both"/>
              <w:rPr>
                <w:sz w:val="24"/>
                <w:szCs w:val="24"/>
              </w:rPr>
            </w:pPr>
            <w:r w:rsidRPr="00EA0E88">
              <w:rPr>
                <w:sz w:val="24"/>
                <w:szCs w:val="24"/>
              </w:rPr>
              <w:t xml:space="preserve"> - Отсутствуют выпускники, набравшие от 190 баллов и выше в сумме по трём предметам.</w:t>
            </w:r>
          </w:p>
        </w:tc>
        <w:tc>
          <w:tcPr>
            <w:tcW w:w="6791" w:type="dxa"/>
          </w:tcPr>
          <w:p w:rsidR="00516AB1" w:rsidRPr="00EA0E88" w:rsidRDefault="00516AB1" w:rsidP="00162A66">
            <w:pPr>
              <w:jc w:val="both"/>
              <w:rPr>
                <w:sz w:val="24"/>
                <w:szCs w:val="24"/>
              </w:rPr>
            </w:pPr>
            <w:r w:rsidRPr="00EA0E88">
              <w:rPr>
                <w:sz w:val="24"/>
                <w:szCs w:val="24"/>
              </w:rPr>
              <w:t>Резкие скачки успеваемости и качества по математике в параллелях 4-х и 6-х классах. По русскому языку в 7-х и 8-х классах.</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3</w:t>
            </w:r>
            <w:r w:rsidR="00505AB9">
              <w:rPr>
                <w:sz w:val="24"/>
                <w:szCs w:val="24"/>
              </w:rPr>
              <w:t>.</w:t>
            </w:r>
          </w:p>
        </w:tc>
        <w:tc>
          <w:tcPr>
            <w:tcW w:w="1840" w:type="dxa"/>
          </w:tcPr>
          <w:p w:rsidR="00516AB1" w:rsidRPr="00EA0E88" w:rsidRDefault="00516AB1" w:rsidP="00162A66">
            <w:pPr>
              <w:rPr>
                <w:sz w:val="24"/>
                <w:szCs w:val="24"/>
              </w:rPr>
            </w:pPr>
            <w:r w:rsidRPr="00EA0E88">
              <w:rPr>
                <w:sz w:val="24"/>
                <w:szCs w:val="24"/>
              </w:rPr>
              <w:t>Техника</w:t>
            </w:r>
          </w:p>
        </w:tc>
        <w:tc>
          <w:tcPr>
            <w:tcW w:w="12736" w:type="dxa"/>
            <w:gridSpan w:val="3"/>
          </w:tcPr>
          <w:p w:rsidR="00516AB1" w:rsidRPr="00EA0E88" w:rsidRDefault="00516AB1" w:rsidP="00162A66">
            <w:pPr>
              <w:jc w:val="both"/>
              <w:rPr>
                <w:sz w:val="24"/>
                <w:szCs w:val="24"/>
              </w:rPr>
            </w:pPr>
            <w:r w:rsidRPr="00EA0E88">
              <w:rPr>
                <w:sz w:val="24"/>
                <w:szCs w:val="24"/>
              </w:rPr>
              <w:t xml:space="preserve">Наблюдается рост числа персональных компьютеров, отвечающих требованиям к проведению </w:t>
            </w:r>
            <w:r>
              <w:rPr>
                <w:sz w:val="24"/>
                <w:szCs w:val="24"/>
              </w:rPr>
              <w:t>ГИА</w:t>
            </w:r>
            <w:r w:rsidRPr="00EA0E88">
              <w:rPr>
                <w:sz w:val="24"/>
                <w:szCs w:val="24"/>
              </w:rPr>
              <w:t xml:space="preserve">; а также увеличение количества ПК в учебных целях на 22%. </w:t>
            </w:r>
          </w:p>
          <w:p w:rsidR="00516AB1" w:rsidRPr="00EA0E88" w:rsidRDefault="00516AB1" w:rsidP="00162A66">
            <w:pPr>
              <w:jc w:val="both"/>
              <w:rPr>
                <w:sz w:val="24"/>
                <w:szCs w:val="24"/>
              </w:rPr>
            </w:pPr>
            <w:r w:rsidRPr="00EA0E88">
              <w:rPr>
                <w:sz w:val="24"/>
                <w:szCs w:val="24"/>
              </w:rPr>
              <w:t>Но при увеличивающем количестве ПК в учебных целях, техника для проведения оценочных процедур не соответствует требованиям.</w:t>
            </w:r>
          </w:p>
        </w:tc>
      </w:tr>
      <w:tr w:rsidR="00516AB1" w:rsidRPr="00EA0E88" w:rsidTr="00162A66">
        <w:tc>
          <w:tcPr>
            <w:tcW w:w="15021" w:type="dxa"/>
            <w:gridSpan w:val="5"/>
          </w:tcPr>
          <w:p w:rsidR="00516AB1" w:rsidRPr="00EA0E88" w:rsidRDefault="00516AB1" w:rsidP="00162A66">
            <w:pPr>
              <w:jc w:val="both"/>
              <w:rPr>
                <w:sz w:val="24"/>
                <w:szCs w:val="24"/>
              </w:rPr>
            </w:pPr>
            <w:r w:rsidRPr="00EA0E88">
              <w:rPr>
                <w:b/>
                <w:sz w:val="24"/>
                <w:szCs w:val="24"/>
              </w:rPr>
              <w:t>МАОУ «СОШ № 5»</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lastRenderedPageBreak/>
              <w:t>1</w:t>
            </w:r>
            <w:r w:rsidR="00505AB9">
              <w:rPr>
                <w:sz w:val="24"/>
                <w:szCs w:val="24"/>
              </w:rPr>
              <w:t>.</w:t>
            </w:r>
          </w:p>
        </w:tc>
        <w:tc>
          <w:tcPr>
            <w:tcW w:w="1840" w:type="dxa"/>
          </w:tcPr>
          <w:p w:rsidR="00516AB1" w:rsidRPr="00EA0E88" w:rsidRDefault="00516AB1" w:rsidP="00162A66">
            <w:pPr>
              <w:rPr>
                <w:sz w:val="24"/>
                <w:szCs w:val="24"/>
              </w:rPr>
            </w:pPr>
            <w:r w:rsidRPr="00EA0E88">
              <w:rPr>
                <w:sz w:val="24"/>
                <w:szCs w:val="24"/>
              </w:rPr>
              <w:t>Положительное</w:t>
            </w:r>
          </w:p>
        </w:tc>
        <w:tc>
          <w:tcPr>
            <w:tcW w:w="2831" w:type="dxa"/>
          </w:tcPr>
          <w:p w:rsidR="00516AB1" w:rsidRPr="00EA0E88" w:rsidRDefault="00516AB1" w:rsidP="00162A66">
            <w:pPr>
              <w:jc w:val="both"/>
              <w:rPr>
                <w:sz w:val="24"/>
                <w:szCs w:val="24"/>
              </w:rPr>
            </w:pPr>
            <w:r w:rsidRPr="00EA0E88">
              <w:rPr>
                <w:sz w:val="24"/>
                <w:szCs w:val="24"/>
              </w:rPr>
              <w:t xml:space="preserve"> 100% аттестатов выданы после дополнительного периода</w:t>
            </w:r>
          </w:p>
        </w:tc>
        <w:tc>
          <w:tcPr>
            <w:tcW w:w="3114" w:type="dxa"/>
          </w:tcPr>
          <w:p w:rsidR="00516AB1" w:rsidRPr="00EA0E88" w:rsidRDefault="00516AB1" w:rsidP="00162A66">
            <w:pPr>
              <w:jc w:val="both"/>
              <w:rPr>
                <w:sz w:val="24"/>
                <w:szCs w:val="24"/>
              </w:rPr>
            </w:pPr>
            <w:r w:rsidRPr="00EA0E88">
              <w:rPr>
                <w:sz w:val="24"/>
                <w:szCs w:val="24"/>
              </w:rPr>
              <w:t xml:space="preserve"> </w:t>
            </w:r>
          </w:p>
          <w:p w:rsidR="00516AB1" w:rsidRPr="00EA0E88" w:rsidRDefault="00516AB1" w:rsidP="00162A66">
            <w:pPr>
              <w:jc w:val="both"/>
              <w:rPr>
                <w:sz w:val="24"/>
                <w:szCs w:val="24"/>
              </w:rPr>
            </w:pPr>
          </w:p>
        </w:tc>
        <w:tc>
          <w:tcPr>
            <w:tcW w:w="6791" w:type="dxa"/>
          </w:tcPr>
          <w:p w:rsidR="00516AB1" w:rsidRPr="00EA0E88" w:rsidRDefault="00516AB1" w:rsidP="00162A66">
            <w:pPr>
              <w:jc w:val="both"/>
              <w:rPr>
                <w:sz w:val="24"/>
                <w:szCs w:val="24"/>
              </w:rPr>
            </w:pPr>
            <w:r w:rsidRPr="00EA0E88">
              <w:rPr>
                <w:sz w:val="24"/>
                <w:szCs w:val="24"/>
              </w:rPr>
              <w:t>Школа ни разу не попадала в список школ с необъективностью. По результатам ВПР-2023 в школе не зафиксировано завышение среднего балла по русскому языку и математике. Согласно соц. опросу 43,5% родителей удовлетворены процедурой проведения ВПР в школе.</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2</w:t>
            </w:r>
            <w:r w:rsidR="00505AB9">
              <w:rPr>
                <w:sz w:val="24"/>
                <w:szCs w:val="24"/>
              </w:rPr>
              <w:t>.</w:t>
            </w:r>
          </w:p>
        </w:tc>
        <w:tc>
          <w:tcPr>
            <w:tcW w:w="1840" w:type="dxa"/>
          </w:tcPr>
          <w:p w:rsidR="00516AB1" w:rsidRPr="00EA0E88" w:rsidRDefault="00516AB1" w:rsidP="00162A66">
            <w:pPr>
              <w:rPr>
                <w:sz w:val="24"/>
                <w:szCs w:val="24"/>
              </w:rPr>
            </w:pPr>
            <w:r w:rsidRPr="00EA0E88">
              <w:rPr>
                <w:sz w:val="24"/>
                <w:szCs w:val="24"/>
              </w:rPr>
              <w:t>Проблемное поле</w:t>
            </w:r>
          </w:p>
        </w:tc>
        <w:tc>
          <w:tcPr>
            <w:tcW w:w="2831" w:type="dxa"/>
          </w:tcPr>
          <w:p w:rsidR="00516AB1" w:rsidRPr="00EA0E88" w:rsidRDefault="00516AB1" w:rsidP="00162A66">
            <w:pPr>
              <w:jc w:val="both"/>
              <w:rPr>
                <w:sz w:val="24"/>
                <w:szCs w:val="24"/>
              </w:rPr>
            </w:pPr>
            <w:r>
              <w:rPr>
                <w:sz w:val="24"/>
                <w:szCs w:val="24"/>
              </w:rPr>
              <w:t>7</w:t>
            </w:r>
            <w:r w:rsidRPr="00EA0E88">
              <w:rPr>
                <w:sz w:val="24"/>
                <w:szCs w:val="24"/>
              </w:rPr>
              <w:t xml:space="preserve"> не выданных аттестатов (не допущенные)</w:t>
            </w:r>
          </w:p>
        </w:tc>
        <w:tc>
          <w:tcPr>
            <w:tcW w:w="3114" w:type="dxa"/>
          </w:tcPr>
          <w:p w:rsidR="00516AB1" w:rsidRPr="00EA0E88" w:rsidRDefault="00516AB1" w:rsidP="00162A66">
            <w:pPr>
              <w:jc w:val="both"/>
              <w:rPr>
                <w:sz w:val="24"/>
                <w:szCs w:val="24"/>
              </w:rPr>
            </w:pPr>
            <w:r w:rsidRPr="00EA0E88">
              <w:rPr>
                <w:sz w:val="24"/>
                <w:szCs w:val="24"/>
              </w:rPr>
              <w:t>- Есть выпускники, не допущены к ГИА.</w:t>
            </w:r>
          </w:p>
          <w:p w:rsidR="00516AB1" w:rsidRPr="00EA0E88" w:rsidRDefault="00516AB1" w:rsidP="00162A66">
            <w:pPr>
              <w:jc w:val="both"/>
              <w:rPr>
                <w:sz w:val="24"/>
                <w:szCs w:val="24"/>
              </w:rPr>
            </w:pPr>
            <w:r w:rsidRPr="00EA0E88">
              <w:rPr>
                <w:sz w:val="24"/>
                <w:szCs w:val="24"/>
              </w:rPr>
              <w:t xml:space="preserve"> - Высокий процент отказа участниками от выбранных предметов ЕГЭ (7,9%).</w:t>
            </w:r>
          </w:p>
        </w:tc>
        <w:tc>
          <w:tcPr>
            <w:tcW w:w="6791" w:type="dxa"/>
          </w:tcPr>
          <w:p w:rsidR="00516AB1" w:rsidRPr="00EA0E88" w:rsidRDefault="00516AB1" w:rsidP="00162A66">
            <w:pPr>
              <w:jc w:val="both"/>
              <w:rPr>
                <w:rFonts w:eastAsia="Calibri"/>
                <w:sz w:val="24"/>
                <w:szCs w:val="24"/>
              </w:rPr>
            </w:pPr>
            <w:r w:rsidRPr="00EA0E88">
              <w:rPr>
                <w:sz w:val="24"/>
                <w:szCs w:val="24"/>
              </w:rPr>
              <w:t>Резкие скачки успеваемости и качества по математике в па</w:t>
            </w:r>
            <w:r>
              <w:rPr>
                <w:sz w:val="24"/>
                <w:szCs w:val="24"/>
              </w:rPr>
              <w:t>раллелях 5-х, 6-х и 8-х классах; п</w:t>
            </w:r>
            <w:r w:rsidRPr="00EA0E88">
              <w:rPr>
                <w:sz w:val="24"/>
                <w:szCs w:val="24"/>
              </w:rPr>
              <w:t xml:space="preserve">о русскому языку в 4-х классах. </w:t>
            </w:r>
            <w:r w:rsidRPr="00EA0E88">
              <w:rPr>
                <w:rFonts w:eastAsia="Calibri"/>
                <w:sz w:val="24"/>
                <w:szCs w:val="24"/>
              </w:rPr>
              <w:t>В 2023 году более 50 % учеников в 4-х классах по русскому языку и во всех параллелях по математике не подтвердили свои отметки результатами ВПР.</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3</w:t>
            </w:r>
            <w:r w:rsidR="00505AB9">
              <w:rPr>
                <w:sz w:val="24"/>
                <w:szCs w:val="24"/>
              </w:rPr>
              <w:t>.</w:t>
            </w:r>
          </w:p>
        </w:tc>
        <w:tc>
          <w:tcPr>
            <w:tcW w:w="1840" w:type="dxa"/>
          </w:tcPr>
          <w:p w:rsidR="00516AB1" w:rsidRPr="00EA0E88" w:rsidRDefault="00516AB1" w:rsidP="00162A66">
            <w:pPr>
              <w:rPr>
                <w:sz w:val="24"/>
                <w:szCs w:val="24"/>
              </w:rPr>
            </w:pPr>
            <w:r w:rsidRPr="00EA0E88">
              <w:rPr>
                <w:sz w:val="24"/>
                <w:szCs w:val="24"/>
              </w:rPr>
              <w:t>Техника</w:t>
            </w:r>
          </w:p>
        </w:tc>
        <w:tc>
          <w:tcPr>
            <w:tcW w:w="12736" w:type="dxa"/>
            <w:gridSpan w:val="3"/>
          </w:tcPr>
          <w:p w:rsidR="00516AB1" w:rsidRPr="00EA0E88" w:rsidRDefault="00516AB1" w:rsidP="00162A66">
            <w:pPr>
              <w:jc w:val="both"/>
              <w:rPr>
                <w:sz w:val="24"/>
                <w:szCs w:val="24"/>
              </w:rPr>
            </w:pPr>
            <w:r w:rsidRPr="00EA0E88">
              <w:rPr>
                <w:sz w:val="24"/>
                <w:szCs w:val="24"/>
              </w:rPr>
              <w:t>Количество ПК за последние три года постепенно увеличивается; количество ПК, используемые в учебных целях, за последние два года не изменилось.  Количество техники для проведения оценочных процедур достаточное, и отвечает всем техническим требованиям.</w:t>
            </w:r>
          </w:p>
          <w:p w:rsidR="00516AB1" w:rsidRPr="00EA0E88" w:rsidRDefault="00516AB1" w:rsidP="00162A66">
            <w:pPr>
              <w:jc w:val="both"/>
              <w:rPr>
                <w:sz w:val="24"/>
                <w:szCs w:val="24"/>
              </w:rPr>
            </w:pPr>
            <w:r w:rsidRPr="00EA0E88">
              <w:rPr>
                <w:sz w:val="24"/>
                <w:szCs w:val="24"/>
              </w:rPr>
              <w:t xml:space="preserve">Для проведения экзамена по ИКТ в 2023 году техническая подготовка не была проведена должным образом, что дополнительно увеличило работу технических специалистов ППЭ.  </w:t>
            </w:r>
          </w:p>
        </w:tc>
      </w:tr>
      <w:tr w:rsidR="00516AB1" w:rsidRPr="00EA0E88" w:rsidTr="00162A66">
        <w:tc>
          <w:tcPr>
            <w:tcW w:w="15021" w:type="dxa"/>
            <w:gridSpan w:val="5"/>
          </w:tcPr>
          <w:p w:rsidR="00516AB1" w:rsidRPr="00EA0E88" w:rsidRDefault="00516AB1" w:rsidP="00162A66">
            <w:pPr>
              <w:jc w:val="both"/>
              <w:rPr>
                <w:sz w:val="24"/>
                <w:szCs w:val="24"/>
              </w:rPr>
            </w:pPr>
            <w:r w:rsidRPr="00EA0E88">
              <w:rPr>
                <w:b/>
                <w:sz w:val="24"/>
                <w:szCs w:val="24"/>
              </w:rPr>
              <w:t>МАОУ «СОШ № 7 имени Пичуева Л.П.»</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1</w:t>
            </w:r>
            <w:r w:rsidR="00505AB9">
              <w:rPr>
                <w:sz w:val="24"/>
                <w:szCs w:val="24"/>
              </w:rPr>
              <w:t>.</w:t>
            </w:r>
          </w:p>
        </w:tc>
        <w:tc>
          <w:tcPr>
            <w:tcW w:w="1840" w:type="dxa"/>
          </w:tcPr>
          <w:p w:rsidR="00516AB1" w:rsidRPr="00EA0E88" w:rsidRDefault="00516AB1" w:rsidP="00162A66">
            <w:pPr>
              <w:rPr>
                <w:sz w:val="24"/>
                <w:szCs w:val="24"/>
              </w:rPr>
            </w:pPr>
            <w:r w:rsidRPr="00EA0E88">
              <w:rPr>
                <w:sz w:val="24"/>
                <w:szCs w:val="24"/>
              </w:rPr>
              <w:t>Положительное</w:t>
            </w:r>
          </w:p>
        </w:tc>
        <w:tc>
          <w:tcPr>
            <w:tcW w:w="2831" w:type="dxa"/>
          </w:tcPr>
          <w:p w:rsidR="00516AB1" w:rsidRPr="00EA0E88" w:rsidRDefault="00516AB1" w:rsidP="00162A66">
            <w:pPr>
              <w:jc w:val="both"/>
              <w:rPr>
                <w:sz w:val="24"/>
                <w:szCs w:val="24"/>
              </w:rPr>
            </w:pPr>
            <w:proofErr w:type="spellStart"/>
            <w:r w:rsidRPr="00EA0E88">
              <w:rPr>
                <w:sz w:val="24"/>
                <w:szCs w:val="24"/>
              </w:rPr>
              <w:t>Мак</w:t>
            </w:r>
            <w:r>
              <w:rPr>
                <w:sz w:val="24"/>
                <w:szCs w:val="24"/>
              </w:rPr>
              <w:t>с</w:t>
            </w:r>
            <w:r w:rsidRPr="00EA0E88">
              <w:rPr>
                <w:sz w:val="24"/>
                <w:szCs w:val="24"/>
              </w:rPr>
              <w:t>.балл</w:t>
            </w:r>
            <w:proofErr w:type="spellEnd"/>
            <w:r w:rsidRPr="00EA0E88">
              <w:rPr>
                <w:sz w:val="24"/>
                <w:szCs w:val="24"/>
              </w:rPr>
              <w:t xml:space="preserve"> по русскому яз.-3 чел</w:t>
            </w:r>
            <w:r>
              <w:rPr>
                <w:sz w:val="24"/>
                <w:szCs w:val="24"/>
              </w:rPr>
              <w:t>.</w:t>
            </w:r>
          </w:p>
        </w:tc>
        <w:tc>
          <w:tcPr>
            <w:tcW w:w="3114" w:type="dxa"/>
          </w:tcPr>
          <w:p w:rsidR="00516AB1" w:rsidRPr="00EA0E88" w:rsidRDefault="00516AB1" w:rsidP="00162A66">
            <w:pPr>
              <w:jc w:val="both"/>
              <w:rPr>
                <w:sz w:val="24"/>
                <w:szCs w:val="24"/>
              </w:rPr>
            </w:pPr>
            <w:r w:rsidRPr="00EA0E88">
              <w:rPr>
                <w:sz w:val="24"/>
                <w:szCs w:val="24"/>
              </w:rPr>
              <w:t>- Максимальные результаты по предметам на ЕГЭ по истории.</w:t>
            </w:r>
          </w:p>
        </w:tc>
        <w:tc>
          <w:tcPr>
            <w:tcW w:w="6791" w:type="dxa"/>
          </w:tcPr>
          <w:p w:rsidR="00516AB1" w:rsidRPr="00EA0E88" w:rsidRDefault="00516AB1" w:rsidP="00162A66">
            <w:pPr>
              <w:jc w:val="both"/>
              <w:rPr>
                <w:sz w:val="24"/>
                <w:szCs w:val="24"/>
              </w:rPr>
            </w:pPr>
            <w:r w:rsidRPr="00EA0E88">
              <w:rPr>
                <w:sz w:val="24"/>
                <w:szCs w:val="24"/>
              </w:rPr>
              <w:t>На протяжении 4-х лет школа не попадает в список школ с необъективностью. По результатам ВПР-2023 в школе не зафиксировано завышение среднего балла по русскому языку и математике.</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2</w:t>
            </w:r>
            <w:r w:rsidR="00505AB9">
              <w:rPr>
                <w:sz w:val="24"/>
                <w:szCs w:val="24"/>
              </w:rPr>
              <w:t>.</w:t>
            </w:r>
          </w:p>
        </w:tc>
        <w:tc>
          <w:tcPr>
            <w:tcW w:w="1840" w:type="dxa"/>
          </w:tcPr>
          <w:p w:rsidR="00516AB1" w:rsidRPr="00EA0E88" w:rsidRDefault="00516AB1" w:rsidP="00162A66">
            <w:pPr>
              <w:rPr>
                <w:sz w:val="24"/>
                <w:szCs w:val="24"/>
              </w:rPr>
            </w:pPr>
            <w:r w:rsidRPr="00EA0E88">
              <w:rPr>
                <w:sz w:val="24"/>
                <w:szCs w:val="24"/>
              </w:rPr>
              <w:t>Проблемное поле</w:t>
            </w:r>
          </w:p>
        </w:tc>
        <w:tc>
          <w:tcPr>
            <w:tcW w:w="2831" w:type="dxa"/>
          </w:tcPr>
          <w:p w:rsidR="00516AB1" w:rsidRPr="00EA0E88" w:rsidRDefault="00516AB1" w:rsidP="00162A66">
            <w:pPr>
              <w:jc w:val="both"/>
              <w:rPr>
                <w:sz w:val="24"/>
                <w:szCs w:val="24"/>
              </w:rPr>
            </w:pPr>
            <w:r w:rsidRPr="00EA0E88">
              <w:rPr>
                <w:sz w:val="24"/>
                <w:szCs w:val="24"/>
              </w:rPr>
              <w:t>-</w:t>
            </w:r>
            <w:r>
              <w:rPr>
                <w:sz w:val="24"/>
                <w:szCs w:val="24"/>
              </w:rPr>
              <w:t>С</w:t>
            </w:r>
            <w:r w:rsidRPr="00EA0E88">
              <w:rPr>
                <w:sz w:val="24"/>
                <w:szCs w:val="24"/>
              </w:rPr>
              <w:t>амое низкое качество по математике (46,2%);</w:t>
            </w:r>
          </w:p>
          <w:p w:rsidR="00516AB1" w:rsidRPr="00EA0E88" w:rsidRDefault="00516AB1" w:rsidP="00162A66">
            <w:pPr>
              <w:jc w:val="both"/>
              <w:rPr>
                <w:sz w:val="24"/>
                <w:szCs w:val="24"/>
              </w:rPr>
            </w:pPr>
            <w:r w:rsidRPr="00EA0E88">
              <w:rPr>
                <w:sz w:val="24"/>
                <w:szCs w:val="24"/>
              </w:rPr>
              <w:t>-Успеваемость:</w:t>
            </w:r>
          </w:p>
          <w:p w:rsidR="00516AB1" w:rsidRPr="00EA0E88" w:rsidRDefault="00516AB1" w:rsidP="00162A66">
            <w:pPr>
              <w:jc w:val="both"/>
              <w:rPr>
                <w:sz w:val="24"/>
                <w:szCs w:val="24"/>
              </w:rPr>
            </w:pPr>
            <w:r w:rsidRPr="00EA0E88">
              <w:rPr>
                <w:sz w:val="24"/>
                <w:szCs w:val="24"/>
              </w:rPr>
              <w:t>- математик</w:t>
            </w:r>
            <w:r>
              <w:rPr>
                <w:sz w:val="24"/>
                <w:szCs w:val="24"/>
              </w:rPr>
              <w:t>а</w:t>
            </w:r>
            <w:r w:rsidRPr="00EA0E88">
              <w:rPr>
                <w:sz w:val="24"/>
                <w:szCs w:val="24"/>
              </w:rPr>
              <w:t>– 89,7%;</w:t>
            </w:r>
          </w:p>
          <w:p w:rsidR="00516AB1" w:rsidRPr="00EA0E88" w:rsidRDefault="00516AB1" w:rsidP="00162A66">
            <w:pPr>
              <w:jc w:val="both"/>
              <w:rPr>
                <w:sz w:val="24"/>
                <w:szCs w:val="24"/>
              </w:rPr>
            </w:pPr>
            <w:r w:rsidRPr="00EA0E88">
              <w:rPr>
                <w:sz w:val="24"/>
                <w:szCs w:val="24"/>
              </w:rPr>
              <w:t>-обществознани</w:t>
            </w:r>
            <w:r>
              <w:rPr>
                <w:sz w:val="24"/>
                <w:szCs w:val="24"/>
              </w:rPr>
              <w:t xml:space="preserve">е </w:t>
            </w:r>
            <w:r w:rsidRPr="00EA0E88">
              <w:rPr>
                <w:sz w:val="24"/>
                <w:szCs w:val="24"/>
              </w:rPr>
              <w:t>- 96,7%;</w:t>
            </w:r>
          </w:p>
          <w:p w:rsidR="00516AB1" w:rsidRPr="00EA0E88" w:rsidRDefault="00516AB1" w:rsidP="00162A66">
            <w:pPr>
              <w:jc w:val="both"/>
              <w:rPr>
                <w:sz w:val="24"/>
                <w:szCs w:val="24"/>
              </w:rPr>
            </w:pPr>
            <w:r w:rsidRPr="00EA0E88">
              <w:rPr>
                <w:sz w:val="24"/>
                <w:szCs w:val="24"/>
              </w:rPr>
              <w:t>- ИКТ- 96,3%.</w:t>
            </w:r>
          </w:p>
          <w:p w:rsidR="00516AB1" w:rsidRPr="00EA0E88" w:rsidRDefault="00516AB1" w:rsidP="00162A66">
            <w:pPr>
              <w:jc w:val="both"/>
              <w:rPr>
                <w:sz w:val="24"/>
                <w:szCs w:val="24"/>
              </w:rPr>
            </w:pPr>
            <w:r w:rsidRPr="00EA0E88">
              <w:rPr>
                <w:sz w:val="24"/>
                <w:szCs w:val="24"/>
              </w:rPr>
              <w:t>- Не выдано 2 аттестата (не допущенный + по результатам ГИА)</w:t>
            </w:r>
          </w:p>
        </w:tc>
        <w:tc>
          <w:tcPr>
            <w:tcW w:w="3114" w:type="dxa"/>
          </w:tcPr>
          <w:p w:rsidR="00516AB1" w:rsidRPr="00EA0E88" w:rsidRDefault="00516AB1" w:rsidP="00162A66">
            <w:pPr>
              <w:jc w:val="both"/>
              <w:rPr>
                <w:sz w:val="24"/>
                <w:szCs w:val="24"/>
              </w:rPr>
            </w:pPr>
          </w:p>
        </w:tc>
        <w:tc>
          <w:tcPr>
            <w:tcW w:w="6791" w:type="dxa"/>
          </w:tcPr>
          <w:p w:rsidR="00516AB1" w:rsidRPr="00EA0E88" w:rsidRDefault="00516AB1" w:rsidP="00162A66">
            <w:pPr>
              <w:jc w:val="both"/>
              <w:rPr>
                <w:sz w:val="24"/>
                <w:szCs w:val="24"/>
              </w:rPr>
            </w:pPr>
            <w:r w:rsidRPr="00EA0E88">
              <w:rPr>
                <w:sz w:val="24"/>
                <w:szCs w:val="24"/>
              </w:rPr>
              <w:t xml:space="preserve">Резкие скачки успеваемости и качества по математике в параллелях 7-х и 8-х классах. По русскому языку во всех параллелях, кроме 6-х классов. </w:t>
            </w:r>
            <w:r w:rsidRPr="00EA0E88">
              <w:rPr>
                <w:rFonts w:eastAsia="Calibri"/>
                <w:color w:val="000000"/>
                <w:sz w:val="24"/>
                <w:szCs w:val="24"/>
              </w:rPr>
              <w:t>В 2023 году более 50 % учеников по русскому языку в параллелях 5-х, 6-х, 7-х и 8-х классов, и по математике – в 4-х, 5-х и 6-х классах не подтвердили свои отметки результатами ВПР. Все показатели значительно выше, чем средние значения по городу.</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3</w:t>
            </w:r>
            <w:r w:rsidR="00505AB9">
              <w:rPr>
                <w:sz w:val="24"/>
                <w:szCs w:val="24"/>
              </w:rPr>
              <w:t>.</w:t>
            </w:r>
          </w:p>
        </w:tc>
        <w:tc>
          <w:tcPr>
            <w:tcW w:w="1840" w:type="dxa"/>
          </w:tcPr>
          <w:p w:rsidR="00516AB1" w:rsidRPr="00EA0E88" w:rsidRDefault="00516AB1" w:rsidP="00162A66">
            <w:pPr>
              <w:rPr>
                <w:sz w:val="24"/>
                <w:szCs w:val="24"/>
              </w:rPr>
            </w:pPr>
            <w:r w:rsidRPr="00EA0E88">
              <w:rPr>
                <w:sz w:val="24"/>
                <w:szCs w:val="24"/>
              </w:rPr>
              <w:t>Техника</w:t>
            </w:r>
          </w:p>
        </w:tc>
        <w:tc>
          <w:tcPr>
            <w:tcW w:w="12736" w:type="dxa"/>
            <w:gridSpan w:val="3"/>
          </w:tcPr>
          <w:p w:rsidR="00516AB1" w:rsidRPr="00EA0E88" w:rsidRDefault="00516AB1" w:rsidP="00162A66">
            <w:pPr>
              <w:jc w:val="both"/>
              <w:rPr>
                <w:sz w:val="24"/>
                <w:szCs w:val="24"/>
              </w:rPr>
            </w:pPr>
            <w:r w:rsidRPr="00EA0E88">
              <w:rPr>
                <w:sz w:val="24"/>
                <w:szCs w:val="24"/>
              </w:rPr>
              <w:t>За последние три года ни количество ПК в общем, ни ПК для учебных целей не изменилось.  Количество техники для проведения оценочных процедур минимально.</w:t>
            </w:r>
          </w:p>
        </w:tc>
      </w:tr>
      <w:tr w:rsidR="00516AB1" w:rsidRPr="00EA0E88" w:rsidTr="00162A66">
        <w:tc>
          <w:tcPr>
            <w:tcW w:w="15021" w:type="dxa"/>
            <w:gridSpan w:val="5"/>
          </w:tcPr>
          <w:p w:rsidR="00516AB1" w:rsidRPr="00EA0E88" w:rsidRDefault="00516AB1" w:rsidP="00162A66">
            <w:pPr>
              <w:jc w:val="both"/>
              <w:rPr>
                <w:sz w:val="24"/>
                <w:szCs w:val="24"/>
              </w:rPr>
            </w:pPr>
            <w:r w:rsidRPr="00EA0E88">
              <w:rPr>
                <w:b/>
                <w:sz w:val="24"/>
                <w:szCs w:val="24"/>
              </w:rPr>
              <w:t>МБОУ «СОШ № 8 имени Бусыгина М.И.»</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1.</w:t>
            </w:r>
          </w:p>
        </w:tc>
        <w:tc>
          <w:tcPr>
            <w:tcW w:w="1840" w:type="dxa"/>
          </w:tcPr>
          <w:p w:rsidR="00516AB1" w:rsidRPr="00EA0E88" w:rsidRDefault="00516AB1" w:rsidP="00162A66">
            <w:pPr>
              <w:rPr>
                <w:sz w:val="24"/>
                <w:szCs w:val="24"/>
              </w:rPr>
            </w:pPr>
            <w:r w:rsidRPr="00EA0E88">
              <w:rPr>
                <w:sz w:val="24"/>
                <w:szCs w:val="24"/>
              </w:rPr>
              <w:t>Положительное</w:t>
            </w:r>
          </w:p>
        </w:tc>
        <w:tc>
          <w:tcPr>
            <w:tcW w:w="2831" w:type="dxa"/>
          </w:tcPr>
          <w:p w:rsidR="00516AB1" w:rsidRPr="00EA0E88" w:rsidRDefault="00516AB1" w:rsidP="00162A66">
            <w:pPr>
              <w:jc w:val="both"/>
              <w:rPr>
                <w:sz w:val="24"/>
                <w:szCs w:val="24"/>
              </w:rPr>
            </w:pPr>
            <w:r w:rsidRPr="00EA0E88">
              <w:rPr>
                <w:sz w:val="24"/>
                <w:szCs w:val="24"/>
              </w:rPr>
              <w:t xml:space="preserve">- </w:t>
            </w:r>
            <w:proofErr w:type="spellStart"/>
            <w:r w:rsidRPr="00EA0E88">
              <w:rPr>
                <w:sz w:val="24"/>
                <w:szCs w:val="24"/>
              </w:rPr>
              <w:t>Мак</w:t>
            </w:r>
            <w:r>
              <w:rPr>
                <w:sz w:val="24"/>
                <w:szCs w:val="24"/>
              </w:rPr>
              <w:t>с</w:t>
            </w:r>
            <w:r w:rsidRPr="00EA0E88">
              <w:rPr>
                <w:sz w:val="24"/>
                <w:szCs w:val="24"/>
              </w:rPr>
              <w:t>.балл</w:t>
            </w:r>
            <w:proofErr w:type="spellEnd"/>
            <w:r w:rsidRPr="00EA0E88">
              <w:rPr>
                <w:sz w:val="24"/>
                <w:szCs w:val="24"/>
              </w:rPr>
              <w:t xml:space="preserve"> по:</w:t>
            </w:r>
          </w:p>
          <w:p w:rsidR="00516AB1" w:rsidRPr="00EA0E88" w:rsidRDefault="00516AB1" w:rsidP="00162A66">
            <w:pPr>
              <w:jc w:val="both"/>
              <w:rPr>
                <w:sz w:val="24"/>
                <w:szCs w:val="24"/>
              </w:rPr>
            </w:pPr>
            <w:r w:rsidRPr="00EA0E88">
              <w:rPr>
                <w:sz w:val="24"/>
                <w:szCs w:val="24"/>
              </w:rPr>
              <w:t>- русскому яз.-2 чел.;</w:t>
            </w:r>
          </w:p>
          <w:p w:rsidR="00516AB1" w:rsidRPr="00EA0E88" w:rsidRDefault="00516AB1" w:rsidP="00162A66">
            <w:pPr>
              <w:jc w:val="both"/>
              <w:rPr>
                <w:sz w:val="24"/>
                <w:szCs w:val="24"/>
              </w:rPr>
            </w:pPr>
            <w:r w:rsidRPr="00EA0E88">
              <w:rPr>
                <w:sz w:val="24"/>
                <w:szCs w:val="24"/>
              </w:rPr>
              <w:t>- ИКТ – 2чел.;</w:t>
            </w:r>
          </w:p>
          <w:p w:rsidR="00516AB1" w:rsidRPr="00EA0E88" w:rsidRDefault="00516AB1" w:rsidP="00162A66">
            <w:pPr>
              <w:jc w:val="both"/>
              <w:rPr>
                <w:sz w:val="24"/>
                <w:szCs w:val="24"/>
              </w:rPr>
            </w:pPr>
            <w:r w:rsidRPr="00EA0E88">
              <w:rPr>
                <w:sz w:val="24"/>
                <w:szCs w:val="24"/>
              </w:rPr>
              <w:t>- литературе- 1чел.;</w:t>
            </w:r>
          </w:p>
          <w:p w:rsidR="00516AB1" w:rsidRPr="00EA0E88" w:rsidRDefault="00516AB1" w:rsidP="00162A66">
            <w:pPr>
              <w:jc w:val="both"/>
              <w:rPr>
                <w:sz w:val="24"/>
                <w:szCs w:val="24"/>
              </w:rPr>
            </w:pPr>
            <w:r w:rsidRPr="00EA0E88">
              <w:rPr>
                <w:sz w:val="24"/>
                <w:szCs w:val="24"/>
              </w:rPr>
              <w:t>- географии – 1чел.;</w:t>
            </w:r>
          </w:p>
          <w:p w:rsidR="00516AB1" w:rsidRPr="00EA0E88" w:rsidRDefault="00516AB1" w:rsidP="00162A66">
            <w:pPr>
              <w:jc w:val="both"/>
              <w:rPr>
                <w:sz w:val="24"/>
                <w:szCs w:val="24"/>
              </w:rPr>
            </w:pPr>
            <w:r w:rsidRPr="00EA0E88">
              <w:rPr>
                <w:sz w:val="24"/>
                <w:szCs w:val="24"/>
              </w:rPr>
              <w:lastRenderedPageBreak/>
              <w:t>- 100% успеваемост</w:t>
            </w:r>
            <w:r>
              <w:rPr>
                <w:sz w:val="24"/>
                <w:szCs w:val="24"/>
              </w:rPr>
              <w:t>ь</w:t>
            </w:r>
            <w:r w:rsidRPr="00EA0E88">
              <w:rPr>
                <w:sz w:val="24"/>
                <w:szCs w:val="24"/>
              </w:rPr>
              <w:t xml:space="preserve"> по математике.</w:t>
            </w:r>
          </w:p>
        </w:tc>
        <w:tc>
          <w:tcPr>
            <w:tcW w:w="3114" w:type="dxa"/>
          </w:tcPr>
          <w:p w:rsidR="00516AB1" w:rsidRPr="00EA0E88" w:rsidRDefault="00516AB1" w:rsidP="00162A66">
            <w:pPr>
              <w:jc w:val="both"/>
              <w:rPr>
                <w:sz w:val="24"/>
                <w:szCs w:val="24"/>
              </w:rPr>
            </w:pPr>
            <w:r w:rsidRPr="00EA0E88">
              <w:rPr>
                <w:sz w:val="24"/>
                <w:szCs w:val="24"/>
              </w:rPr>
              <w:lastRenderedPageBreak/>
              <w:t xml:space="preserve"> - Максимальные результаты по предметам на ЕГЭ по литературе.</w:t>
            </w:r>
          </w:p>
        </w:tc>
        <w:tc>
          <w:tcPr>
            <w:tcW w:w="6791" w:type="dxa"/>
          </w:tcPr>
          <w:p w:rsidR="00516AB1" w:rsidRPr="00EA0E88" w:rsidRDefault="00516AB1" w:rsidP="00162A66">
            <w:pPr>
              <w:jc w:val="both"/>
              <w:rPr>
                <w:sz w:val="24"/>
                <w:szCs w:val="24"/>
              </w:rPr>
            </w:pPr>
            <w:r w:rsidRPr="00EA0E88">
              <w:rPr>
                <w:sz w:val="24"/>
                <w:szCs w:val="24"/>
              </w:rPr>
              <w:t xml:space="preserve">На протяжении 2-х лет школа находится в списке школ с необъективностью. </w:t>
            </w:r>
            <w:r w:rsidRPr="00EA0E88">
              <w:rPr>
                <w:rFonts w:eastAsia="Calibri"/>
                <w:color w:val="000000"/>
                <w:sz w:val="24"/>
                <w:szCs w:val="24"/>
              </w:rPr>
              <w:t xml:space="preserve">Во время проведения ВПР-2023 проверочные работы по русскому языку в 5-х и 6-х классах были проведены с выборочным контролем объективности на муниципальном уровне. </w:t>
            </w:r>
            <w:r w:rsidRPr="00EA0E88">
              <w:rPr>
                <w:sz w:val="24"/>
                <w:szCs w:val="24"/>
              </w:rPr>
              <w:t xml:space="preserve">По итогам муниципального контроля школа не смогла подтвердить результаты, полученные в период </w:t>
            </w:r>
            <w:r w:rsidRPr="00EA0E88">
              <w:rPr>
                <w:sz w:val="24"/>
                <w:szCs w:val="24"/>
              </w:rPr>
              <w:lastRenderedPageBreak/>
              <w:t xml:space="preserve">проведения ВПР-2022. В параллелях 5-х и 6-х классах по русскому языку отмечается резкое снижение успеваемости и качества </w:t>
            </w:r>
            <w:proofErr w:type="spellStart"/>
            <w:r w:rsidRPr="00EA0E88">
              <w:rPr>
                <w:sz w:val="24"/>
                <w:szCs w:val="24"/>
              </w:rPr>
              <w:t>обученности</w:t>
            </w:r>
            <w:proofErr w:type="spellEnd"/>
            <w:r w:rsidRPr="00EA0E88">
              <w:rPr>
                <w:sz w:val="24"/>
                <w:szCs w:val="24"/>
              </w:rPr>
              <w:t xml:space="preserve"> в 2023 году. При этом в этих же параллелях </w:t>
            </w:r>
            <w:r w:rsidRPr="00EA0E88">
              <w:rPr>
                <w:rFonts w:eastAsia="Calibri"/>
                <w:color w:val="000000"/>
                <w:sz w:val="24"/>
                <w:szCs w:val="24"/>
              </w:rPr>
              <w:t xml:space="preserve">более 60% учащихся не смогли подтвердить свои отметки результатами ВПР. </w:t>
            </w:r>
            <w:r w:rsidRPr="00EA0E88">
              <w:rPr>
                <w:sz w:val="24"/>
                <w:szCs w:val="24"/>
              </w:rPr>
              <w:t>Попадание в «зону риска» по необъективности в связи с завышением среднего балла во всех параллелях по математике и в 4-х и 8-х классах по русскому языку.</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lastRenderedPageBreak/>
              <w:t>2.</w:t>
            </w:r>
          </w:p>
        </w:tc>
        <w:tc>
          <w:tcPr>
            <w:tcW w:w="1840" w:type="dxa"/>
          </w:tcPr>
          <w:p w:rsidR="00516AB1" w:rsidRPr="00EA0E88" w:rsidRDefault="00516AB1" w:rsidP="00162A66">
            <w:pPr>
              <w:rPr>
                <w:sz w:val="24"/>
                <w:szCs w:val="24"/>
              </w:rPr>
            </w:pPr>
            <w:r w:rsidRPr="00EA0E88">
              <w:rPr>
                <w:sz w:val="24"/>
                <w:szCs w:val="24"/>
              </w:rPr>
              <w:t>Проблемное поле</w:t>
            </w:r>
          </w:p>
        </w:tc>
        <w:tc>
          <w:tcPr>
            <w:tcW w:w="2831" w:type="dxa"/>
          </w:tcPr>
          <w:p w:rsidR="00516AB1" w:rsidRPr="00EA0E88" w:rsidRDefault="00516AB1" w:rsidP="00162A66">
            <w:pPr>
              <w:jc w:val="both"/>
              <w:rPr>
                <w:sz w:val="24"/>
                <w:szCs w:val="24"/>
              </w:rPr>
            </w:pPr>
            <w:r w:rsidRPr="00EA0E88">
              <w:rPr>
                <w:sz w:val="24"/>
                <w:szCs w:val="24"/>
              </w:rPr>
              <w:t>- Успеваемость по химии (основной период)-88,9%).</w:t>
            </w:r>
          </w:p>
          <w:p w:rsidR="00516AB1" w:rsidRPr="00EA0E88" w:rsidRDefault="00516AB1" w:rsidP="00162A66">
            <w:pPr>
              <w:jc w:val="both"/>
              <w:rPr>
                <w:sz w:val="24"/>
                <w:szCs w:val="24"/>
              </w:rPr>
            </w:pPr>
            <w:r w:rsidRPr="00EA0E88">
              <w:rPr>
                <w:sz w:val="24"/>
                <w:szCs w:val="24"/>
              </w:rPr>
              <w:t xml:space="preserve">- </w:t>
            </w:r>
            <w:r>
              <w:rPr>
                <w:sz w:val="24"/>
                <w:szCs w:val="24"/>
              </w:rPr>
              <w:t>1</w:t>
            </w:r>
            <w:r w:rsidRPr="00EA0E88">
              <w:rPr>
                <w:sz w:val="24"/>
                <w:szCs w:val="24"/>
              </w:rPr>
              <w:t xml:space="preserve"> не выданный аттестат (не допущенный)</w:t>
            </w:r>
          </w:p>
        </w:tc>
        <w:tc>
          <w:tcPr>
            <w:tcW w:w="3114" w:type="dxa"/>
          </w:tcPr>
          <w:p w:rsidR="00516AB1" w:rsidRPr="00EA0E88" w:rsidRDefault="00516AB1" w:rsidP="00162A66">
            <w:pPr>
              <w:jc w:val="both"/>
              <w:rPr>
                <w:sz w:val="24"/>
                <w:szCs w:val="24"/>
              </w:rPr>
            </w:pPr>
            <w:r w:rsidRPr="00EA0E88">
              <w:rPr>
                <w:sz w:val="24"/>
                <w:szCs w:val="24"/>
              </w:rPr>
              <w:t>Есть выпускники, не допущены к ГИА.</w:t>
            </w:r>
          </w:p>
        </w:tc>
        <w:tc>
          <w:tcPr>
            <w:tcW w:w="6791" w:type="dxa"/>
          </w:tcPr>
          <w:p w:rsidR="00516AB1" w:rsidRPr="00EA0E88" w:rsidRDefault="00516AB1" w:rsidP="00162A66">
            <w:pPr>
              <w:jc w:val="center"/>
              <w:rPr>
                <w:sz w:val="24"/>
                <w:szCs w:val="24"/>
              </w:rPr>
            </w:pP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3.</w:t>
            </w:r>
          </w:p>
        </w:tc>
        <w:tc>
          <w:tcPr>
            <w:tcW w:w="1840" w:type="dxa"/>
          </w:tcPr>
          <w:p w:rsidR="00516AB1" w:rsidRPr="00EA0E88" w:rsidRDefault="00516AB1" w:rsidP="00162A66">
            <w:pPr>
              <w:rPr>
                <w:sz w:val="24"/>
                <w:szCs w:val="24"/>
              </w:rPr>
            </w:pPr>
            <w:r w:rsidRPr="00EA0E88">
              <w:rPr>
                <w:sz w:val="24"/>
                <w:szCs w:val="24"/>
              </w:rPr>
              <w:t>Техника</w:t>
            </w:r>
          </w:p>
        </w:tc>
        <w:tc>
          <w:tcPr>
            <w:tcW w:w="12736" w:type="dxa"/>
            <w:gridSpan w:val="3"/>
          </w:tcPr>
          <w:p w:rsidR="00516AB1" w:rsidRPr="00EA0E88" w:rsidRDefault="00516AB1" w:rsidP="00162A66">
            <w:pPr>
              <w:jc w:val="both"/>
              <w:rPr>
                <w:sz w:val="24"/>
                <w:szCs w:val="24"/>
              </w:rPr>
            </w:pPr>
            <w:r w:rsidRPr="00EA0E88">
              <w:rPr>
                <w:sz w:val="24"/>
                <w:szCs w:val="24"/>
              </w:rPr>
              <w:t xml:space="preserve">Наблюдается рост числа персональных компьютеров, отвечающих требованиям к проведению </w:t>
            </w:r>
            <w:r>
              <w:rPr>
                <w:sz w:val="24"/>
                <w:szCs w:val="24"/>
              </w:rPr>
              <w:t>ГИА</w:t>
            </w:r>
            <w:r w:rsidRPr="00EA0E88">
              <w:rPr>
                <w:sz w:val="24"/>
                <w:szCs w:val="24"/>
              </w:rPr>
              <w:t xml:space="preserve">; а также рост количества ПК в учебных целях, в том числе для проведения оценочных процедур. </w:t>
            </w:r>
          </w:p>
        </w:tc>
      </w:tr>
      <w:tr w:rsidR="00516AB1" w:rsidRPr="00EA0E88" w:rsidTr="00162A66">
        <w:tc>
          <w:tcPr>
            <w:tcW w:w="15021" w:type="dxa"/>
            <w:gridSpan w:val="5"/>
          </w:tcPr>
          <w:p w:rsidR="00516AB1" w:rsidRPr="00EA0E88" w:rsidRDefault="00516AB1" w:rsidP="00162A66">
            <w:pPr>
              <w:jc w:val="both"/>
              <w:rPr>
                <w:sz w:val="24"/>
                <w:szCs w:val="24"/>
              </w:rPr>
            </w:pPr>
            <w:r w:rsidRPr="00EA0E88">
              <w:rPr>
                <w:b/>
                <w:sz w:val="24"/>
                <w:szCs w:val="24"/>
              </w:rPr>
              <w:t>МАОУ СОШ № 9</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1.</w:t>
            </w:r>
          </w:p>
        </w:tc>
        <w:tc>
          <w:tcPr>
            <w:tcW w:w="1840" w:type="dxa"/>
          </w:tcPr>
          <w:p w:rsidR="00516AB1" w:rsidRPr="00EA0E88" w:rsidRDefault="00516AB1" w:rsidP="00162A66">
            <w:pPr>
              <w:rPr>
                <w:sz w:val="24"/>
                <w:szCs w:val="24"/>
              </w:rPr>
            </w:pPr>
            <w:r w:rsidRPr="00EA0E88">
              <w:rPr>
                <w:sz w:val="24"/>
                <w:szCs w:val="24"/>
              </w:rPr>
              <w:t>Положительное</w:t>
            </w:r>
          </w:p>
        </w:tc>
        <w:tc>
          <w:tcPr>
            <w:tcW w:w="2831" w:type="dxa"/>
          </w:tcPr>
          <w:p w:rsidR="00516AB1" w:rsidRPr="00EA0E88" w:rsidRDefault="00516AB1" w:rsidP="00162A66">
            <w:pPr>
              <w:jc w:val="both"/>
              <w:rPr>
                <w:sz w:val="24"/>
                <w:szCs w:val="24"/>
              </w:rPr>
            </w:pPr>
            <w:r w:rsidRPr="00EA0E88">
              <w:rPr>
                <w:sz w:val="24"/>
                <w:szCs w:val="24"/>
              </w:rPr>
              <w:t xml:space="preserve">- </w:t>
            </w:r>
            <w:proofErr w:type="spellStart"/>
            <w:r w:rsidRPr="00EA0E88">
              <w:rPr>
                <w:sz w:val="24"/>
                <w:szCs w:val="24"/>
              </w:rPr>
              <w:t>Мак</w:t>
            </w:r>
            <w:r>
              <w:rPr>
                <w:sz w:val="24"/>
                <w:szCs w:val="24"/>
              </w:rPr>
              <w:t>с</w:t>
            </w:r>
            <w:r w:rsidRPr="00EA0E88">
              <w:rPr>
                <w:sz w:val="24"/>
                <w:szCs w:val="24"/>
              </w:rPr>
              <w:t>.балл</w:t>
            </w:r>
            <w:proofErr w:type="spellEnd"/>
            <w:r w:rsidRPr="00EA0E88">
              <w:rPr>
                <w:sz w:val="24"/>
                <w:szCs w:val="24"/>
              </w:rPr>
              <w:t xml:space="preserve"> по:</w:t>
            </w:r>
          </w:p>
          <w:p w:rsidR="00516AB1" w:rsidRPr="00EA0E88" w:rsidRDefault="00516AB1" w:rsidP="00162A66">
            <w:pPr>
              <w:jc w:val="both"/>
              <w:rPr>
                <w:sz w:val="24"/>
                <w:szCs w:val="24"/>
              </w:rPr>
            </w:pPr>
            <w:r w:rsidRPr="00EA0E88">
              <w:rPr>
                <w:sz w:val="24"/>
                <w:szCs w:val="24"/>
              </w:rPr>
              <w:t>- русскому яз.-5 чел.;</w:t>
            </w:r>
          </w:p>
          <w:p w:rsidR="00516AB1" w:rsidRPr="00EA0E88" w:rsidRDefault="00516AB1" w:rsidP="00162A66">
            <w:pPr>
              <w:jc w:val="both"/>
              <w:rPr>
                <w:sz w:val="24"/>
                <w:szCs w:val="24"/>
              </w:rPr>
            </w:pPr>
            <w:r w:rsidRPr="00EA0E88">
              <w:rPr>
                <w:sz w:val="24"/>
                <w:szCs w:val="24"/>
              </w:rPr>
              <w:t>- ИКТ – 5чел.;</w:t>
            </w:r>
          </w:p>
          <w:p w:rsidR="00516AB1" w:rsidRPr="00EA0E88" w:rsidRDefault="00516AB1" w:rsidP="00162A66">
            <w:pPr>
              <w:jc w:val="both"/>
              <w:rPr>
                <w:sz w:val="24"/>
                <w:szCs w:val="24"/>
              </w:rPr>
            </w:pPr>
            <w:r w:rsidRPr="00EA0E88">
              <w:rPr>
                <w:sz w:val="24"/>
                <w:szCs w:val="24"/>
              </w:rPr>
              <w:t>- литературе- 1чел.;</w:t>
            </w:r>
          </w:p>
          <w:p w:rsidR="00516AB1" w:rsidRPr="00EA0E88" w:rsidRDefault="00516AB1" w:rsidP="00162A66">
            <w:pPr>
              <w:jc w:val="both"/>
              <w:rPr>
                <w:sz w:val="24"/>
                <w:szCs w:val="24"/>
              </w:rPr>
            </w:pPr>
            <w:r w:rsidRPr="00EA0E88">
              <w:rPr>
                <w:sz w:val="24"/>
                <w:szCs w:val="24"/>
              </w:rPr>
              <w:t xml:space="preserve">- </w:t>
            </w:r>
            <w:proofErr w:type="spellStart"/>
            <w:r w:rsidRPr="00EA0E88">
              <w:rPr>
                <w:sz w:val="24"/>
                <w:szCs w:val="24"/>
              </w:rPr>
              <w:t>англ.языку</w:t>
            </w:r>
            <w:proofErr w:type="spellEnd"/>
            <w:r w:rsidRPr="00EA0E88">
              <w:rPr>
                <w:sz w:val="24"/>
                <w:szCs w:val="24"/>
              </w:rPr>
              <w:t xml:space="preserve"> – 1 чел.</w:t>
            </w:r>
          </w:p>
        </w:tc>
        <w:tc>
          <w:tcPr>
            <w:tcW w:w="3114" w:type="dxa"/>
          </w:tcPr>
          <w:p w:rsidR="00516AB1" w:rsidRPr="00EA0E88" w:rsidRDefault="00516AB1" w:rsidP="00162A66">
            <w:pPr>
              <w:jc w:val="both"/>
              <w:rPr>
                <w:sz w:val="24"/>
                <w:szCs w:val="24"/>
              </w:rPr>
            </w:pPr>
            <w:r w:rsidRPr="00EA0E88">
              <w:rPr>
                <w:sz w:val="24"/>
                <w:szCs w:val="24"/>
              </w:rPr>
              <w:t>- Максимальные результаты по предметам на ЕГЭ по русскому языку, обществознанию.</w:t>
            </w:r>
          </w:p>
        </w:tc>
        <w:tc>
          <w:tcPr>
            <w:tcW w:w="6791" w:type="dxa"/>
          </w:tcPr>
          <w:p w:rsidR="00516AB1" w:rsidRPr="00EA0E88" w:rsidRDefault="00516AB1" w:rsidP="00162A66">
            <w:pPr>
              <w:jc w:val="both"/>
              <w:rPr>
                <w:sz w:val="24"/>
                <w:szCs w:val="24"/>
              </w:rPr>
            </w:pPr>
            <w:r w:rsidRPr="00EA0E88">
              <w:rPr>
                <w:sz w:val="24"/>
                <w:szCs w:val="24"/>
              </w:rPr>
              <w:t>Согласно соц. опросу 71,3 % родителей удовлетворены процедурой проведения ВПР в школе.</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2.</w:t>
            </w:r>
          </w:p>
        </w:tc>
        <w:tc>
          <w:tcPr>
            <w:tcW w:w="1840" w:type="dxa"/>
          </w:tcPr>
          <w:p w:rsidR="00516AB1" w:rsidRPr="00EA0E88" w:rsidRDefault="00516AB1" w:rsidP="00162A66">
            <w:pPr>
              <w:rPr>
                <w:sz w:val="24"/>
                <w:szCs w:val="24"/>
              </w:rPr>
            </w:pPr>
            <w:r w:rsidRPr="00EA0E88">
              <w:rPr>
                <w:sz w:val="24"/>
                <w:szCs w:val="24"/>
              </w:rPr>
              <w:t>Проблемное поле</w:t>
            </w:r>
          </w:p>
        </w:tc>
        <w:tc>
          <w:tcPr>
            <w:tcW w:w="2831" w:type="dxa"/>
          </w:tcPr>
          <w:p w:rsidR="00516AB1" w:rsidRPr="00EA0E88" w:rsidRDefault="00516AB1" w:rsidP="00162A66">
            <w:pPr>
              <w:jc w:val="both"/>
              <w:rPr>
                <w:sz w:val="24"/>
                <w:szCs w:val="24"/>
              </w:rPr>
            </w:pPr>
            <w:r w:rsidRPr="00EA0E88">
              <w:rPr>
                <w:sz w:val="24"/>
                <w:szCs w:val="24"/>
              </w:rPr>
              <w:t>- Успеваемость по математике (основной период)</w:t>
            </w:r>
            <w:r>
              <w:rPr>
                <w:sz w:val="24"/>
                <w:szCs w:val="24"/>
              </w:rPr>
              <w:t xml:space="preserve"> </w:t>
            </w:r>
            <w:r w:rsidRPr="00EA0E88">
              <w:rPr>
                <w:sz w:val="24"/>
                <w:szCs w:val="24"/>
              </w:rPr>
              <w:t>-</w:t>
            </w:r>
            <w:r>
              <w:rPr>
                <w:sz w:val="24"/>
                <w:szCs w:val="24"/>
              </w:rPr>
              <w:t xml:space="preserve"> </w:t>
            </w:r>
            <w:r w:rsidRPr="00EA0E88">
              <w:rPr>
                <w:sz w:val="24"/>
                <w:szCs w:val="24"/>
              </w:rPr>
              <w:t>98,9%.</w:t>
            </w:r>
          </w:p>
          <w:p w:rsidR="00516AB1" w:rsidRPr="00EA0E88" w:rsidRDefault="00516AB1" w:rsidP="00162A66">
            <w:pPr>
              <w:jc w:val="both"/>
              <w:rPr>
                <w:sz w:val="24"/>
                <w:szCs w:val="24"/>
              </w:rPr>
            </w:pPr>
            <w:r w:rsidRPr="00EA0E88">
              <w:rPr>
                <w:sz w:val="24"/>
                <w:szCs w:val="24"/>
              </w:rPr>
              <w:t xml:space="preserve">- </w:t>
            </w:r>
            <w:r>
              <w:rPr>
                <w:sz w:val="24"/>
                <w:szCs w:val="24"/>
              </w:rPr>
              <w:t>1</w:t>
            </w:r>
            <w:r w:rsidRPr="00EA0E88">
              <w:rPr>
                <w:sz w:val="24"/>
                <w:szCs w:val="24"/>
              </w:rPr>
              <w:t xml:space="preserve"> не выданный аттестат (не допущенный)</w:t>
            </w:r>
          </w:p>
        </w:tc>
        <w:tc>
          <w:tcPr>
            <w:tcW w:w="3114" w:type="dxa"/>
          </w:tcPr>
          <w:p w:rsidR="00516AB1" w:rsidRPr="00EA0E88" w:rsidRDefault="00516AB1" w:rsidP="00162A66">
            <w:pPr>
              <w:jc w:val="center"/>
              <w:rPr>
                <w:sz w:val="24"/>
                <w:szCs w:val="24"/>
              </w:rPr>
            </w:pPr>
          </w:p>
        </w:tc>
        <w:tc>
          <w:tcPr>
            <w:tcW w:w="6791" w:type="dxa"/>
          </w:tcPr>
          <w:p w:rsidR="00516AB1" w:rsidRPr="00EA0E88" w:rsidRDefault="00516AB1" w:rsidP="00162A66">
            <w:pPr>
              <w:jc w:val="both"/>
              <w:rPr>
                <w:sz w:val="24"/>
                <w:szCs w:val="24"/>
              </w:rPr>
            </w:pPr>
            <w:r w:rsidRPr="00EA0E88">
              <w:rPr>
                <w:sz w:val="24"/>
                <w:szCs w:val="24"/>
              </w:rPr>
              <w:t xml:space="preserve">На протяжении 2-х лет школа находится в списке школ с необъективностью. </w:t>
            </w:r>
            <w:r w:rsidRPr="00EA0E88">
              <w:rPr>
                <w:rFonts w:eastAsia="Calibri"/>
                <w:color w:val="000000"/>
                <w:sz w:val="24"/>
                <w:szCs w:val="24"/>
              </w:rPr>
              <w:t xml:space="preserve">Во время проведения ВПР-2023 проверочные работы по математике в 5-х классах были проведены с выборочным контролем объективности на муниципальном уровне. </w:t>
            </w:r>
            <w:r w:rsidRPr="00EA0E88">
              <w:rPr>
                <w:sz w:val="24"/>
                <w:szCs w:val="24"/>
              </w:rPr>
              <w:t xml:space="preserve">По итогам муниципального контроля школа подтвердила результаты, полученные в период проведения ВПР-2022. Резкие скачки успеваемости и качества наблюдаются в параллели 5-х классов по математике и в 6-х, 8-х классах по русскому языку. </w:t>
            </w:r>
            <w:r w:rsidRPr="00EA0E88">
              <w:rPr>
                <w:rFonts w:eastAsia="Calibri"/>
                <w:color w:val="000000"/>
                <w:sz w:val="24"/>
                <w:szCs w:val="24"/>
              </w:rPr>
              <w:t>В 2023 году 50 % учеников 8-х классов по математике не подтвердили свои отметки результатами ВПР.</w:t>
            </w:r>
            <w:r w:rsidRPr="00EA0E88">
              <w:rPr>
                <w:sz w:val="24"/>
                <w:szCs w:val="24"/>
              </w:rPr>
              <w:t xml:space="preserve"> Попадание в «зону риска» по необъективности в связи с завышением среднего балла в 5-х, 7-х и 8-х классах по математике и в 4-х, 5-х, 6-х и 8-х классах по русскому языку.</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3.</w:t>
            </w:r>
          </w:p>
        </w:tc>
        <w:tc>
          <w:tcPr>
            <w:tcW w:w="1840" w:type="dxa"/>
          </w:tcPr>
          <w:p w:rsidR="00516AB1" w:rsidRPr="00EA0E88" w:rsidRDefault="00516AB1" w:rsidP="00162A66">
            <w:pPr>
              <w:rPr>
                <w:sz w:val="24"/>
                <w:szCs w:val="24"/>
              </w:rPr>
            </w:pPr>
            <w:r w:rsidRPr="00EA0E88">
              <w:rPr>
                <w:sz w:val="24"/>
                <w:szCs w:val="24"/>
              </w:rPr>
              <w:t>Техника</w:t>
            </w:r>
          </w:p>
        </w:tc>
        <w:tc>
          <w:tcPr>
            <w:tcW w:w="12736" w:type="dxa"/>
            <w:gridSpan w:val="3"/>
          </w:tcPr>
          <w:p w:rsidR="00516AB1" w:rsidRPr="00EA0E88" w:rsidRDefault="00516AB1" w:rsidP="00162A66">
            <w:pPr>
              <w:jc w:val="both"/>
              <w:rPr>
                <w:sz w:val="24"/>
                <w:szCs w:val="24"/>
              </w:rPr>
            </w:pPr>
            <w:r w:rsidRPr="00EA0E88">
              <w:rPr>
                <w:sz w:val="24"/>
                <w:szCs w:val="24"/>
              </w:rPr>
              <w:t xml:space="preserve">Количество ПК за последние три года постепенно увеличивается, так </w:t>
            </w:r>
            <w:proofErr w:type="gramStart"/>
            <w:r w:rsidRPr="00EA0E88">
              <w:rPr>
                <w:sz w:val="24"/>
                <w:szCs w:val="24"/>
              </w:rPr>
              <w:t>же</w:t>
            </w:r>
            <w:proofErr w:type="gramEnd"/>
            <w:r w:rsidRPr="00EA0E88">
              <w:rPr>
                <w:sz w:val="24"/>
                <w:szCs w:val="24"/>
              </w:rPr>
              <w:t xml:space="preserve"> как и количество ПК, используемое в учебных целях.</w:t>
            </w:r>
          </w:p>
          <w:p w:rsidR="00516AB1" w:rsidRPr="00EA0E88" w:rsidRDefault="00516AB1" w:rsidP="00162A66">
            <w:pPr>
              <w:jc w:val="both"/>
              <w:rPr>
                <w:sz w:val="24"/>
                <w:szCs w:val="24"/>
              </w:rPr>
            </w:pPr>
            <w:r w:rsidRPr="00EA0E88">
              <w:rPr>
                <w:sz w:val="24"/>
                <w:szCs w:val="24"/>
              </w:rPr>
              <w:t xml:space="preserve">Количество техники для проведения оценочных процедур достаточное, и отвечает всем техническим требованиям.   </w:t>
            </w:r>
          </w:p>
        </w:tc>
      </w:tr>
      <w:tr w:rsidR="00516AB1" w:rsidRPr="00EA0E88" w:rsidTr="00162A66">
        <w:tc>
          <w:tcPr>
            <w:tcW w:w="15021" w:type="dxa"/>
            <w:gridSpan w:val="5"/>
          </w:tcPr>
          <w:p w:rsidR="00516AB1" w:rsidRPr="00EA0E88" w:rsidRDefault="00516AB1" w:rsidP="00162A66">
            <w:pPr>
              <w:jc w:val="both"/>
              <w:rPr>
                <w:sz w:val="24"/>
                <w:szCs w:val="24"/>
              </w:rPr>
            </w:pPr>
            <w:r w:rsidRPr="00EA0E88">
              <w:rPr>
                <w:b/>
                <w:sz w:val="24"/>
                <w:szCs w:val="24"/>
              </w:rPr>
              <w:lastRenderedPageBreak/>
              <w:t>МАОУ «СОШ № 11»</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1.</w:t>
            </w:r>
          </w:p>
        </w:tc>
        <w:tc>
          <w:tcPr>
            <w:tcW w:w="1840" w:type="dxa"/>
          </w:tcPr>
          <w:p w:rsidR="00516AB1" w:rsidRPr="00EA0E88" w:rsidRDefault="00516AB1" w:rsidP="00162A66">
            <w:pPr>
              <w:rPr>
                <w:sz w:val="24"/>
                <w:szCs w:val="24"/>
              </w:rPr>
            </w:pPr>
            <w:r w:rsidRPr="00EA0E88">
              <w:rPr>
                <w:sz w:val="24"/>
                <w:szCs w:val="24"/>
              </w:rPr>
              <w:t>Положительное</w:t>
            </w:r>
          </w:p>
        </w:tc>
        <w:tc>
          <w:tcPr>
            <w:tcW w:w="2831" w:type="dxa"/>
          </w:tcPr>
          <w:p w:rsidR="00516AB1" w:rsidRPr="00EA0E88" w:rsidRDefault="00516AB1" w:rsidP="00162A66">
            <w:pPr>
              <w:jc w:val="both"/>
              <w:rPr>
                <w:sz w:val="24"/>
                <w:szCs w:val="24"/>
              </w:rPr>
            </w:pPr>
            <w:r w:rsidRPr="00EA0E88">
              <w:rPr>
                <w:sz w:val="24"/>
                <w:szCs w:val="24"/>
              </w:rPr>
              <w:t>- 100% получили аттестаты в основной период.</w:t>
            </w:r>
          </w:p>
          <w:p w:rsidR="00516AB1" w:rsidRPr="00EA0E88" w:rsidRDefault="00516AB1" w:rsidP="00162A66">
            <w:pPr>
              <w:jc w:val="both"/>
              <w:rPr>
                <w:sz w:val="24"/>
                <w:szCs w:val="24"/>
              </w:rPr>
            </w:pPr>
            <w:r w:rsidRPr="00EA0E88">
              <w:rPr>
                <w:sz w:val="24"/>
                <w:szCs w:val="24"/>
              </w:rPr>
              <w:t xml:space="preserve">- </w:t>
            </w:r>
            <w:proofErr w:type="spellStart"/>
            <w:proofErr w:type="gramStart"/>
            <w:r w:rsidRPr="00EA0E88">
              <w:rPr>
                <w:sz w:val="24"/>
                <w:szCs w:val="24"/>
              </w:rPr>
              <w:t>мак</w:t>
            </w:r>
            <w:r>
              <w:rPr>
                <w:sz w:val="24"/>
                <w:szCs w:val="24"/>
              </w:rPr>
              <w:t>с</w:t>
            </w:r>
            <w:r w:rsidRPr="00EA0E88">
              <w:rPr>
                <w:sz w:val="24"/>
                <w:szCs w:val="24"/>
              </w:rPr>
              <w:t>.балл</w:t>
            </w:r>
            <w:proofErr w:type="spellEnd"/>
            <w:proofErr w:type="gramEnd"/>
            <w:r w:rsidRPr="00EA0E88">
              <w:rPr>
                <w:sz w:val="24"/>
                <w:szCs w:val="24"/>
              </w:rPr>
              <w:t xml:space="preserve"> по:</w:t>
            </w:r>
          </w:p>
          <w:p w:rsidR="00516AB1" w:rsidRPr="00EA0E88" w:rsidRDefault="00516AB1" w:rsidP="00162A66">
            <w:pPr>
              <w:jc w:val="both"/>
              <w:rPr>
                <w:sz w:val="24"/>
                <w:szCs w:val="24"/>
              </w:rPr>
            </w:pPr>
            <w:r w:rsidRPr="00EA0E88">
              <w:rPr>
                <w:sz w:val="24"/>
                <w:szCs w:val="24"/>
              </w:rPr>
              <w:t>- русскому яз.-1 чел.;</w:t>
            </w:r>
          </w:p>
          <w:p w:rsidR="00516AB1" w:rsidRPr="00EA0E88" w:rsidRDefault="00516AB1" w:rsidP="00162A66">
            <w:pPr>
              <w:jc w:val="both"/>
              <w:rPr>
                <w:sz w:val="24"/>
                <w:szCs w:val="24"/>
              </w:rPr>
            </w:pPr>
            <w:r w:rsidRPr="00EA0E88">
              <w:rPr>
                <w:sz w:val="24"/>
                <w:szCs w:val="24"/>
              </w:rPr>
              <w:t>- ИКТ – 2чел.</w:t>
            </w:r>
          </w:p>
          <w:p w:rsidR="00516AB1" w:rsidRPr="00EA0E88" w:rsidRDefault="00516AB1" w:rsidP="00162A66">
            <w:pPr>
              <w:jc w:val="both"/>
              <w:rPr>
                <w:sz w:val="24"/>
                <w:szCs w:val="24"/>
              </w:rPr>
            </w:pPr>
            <w:r w:rsidRPr="00EA0E88">
              <w:rPr>
                <w:sz w:val="24"/>
                <w:szCs w:val="24"/>
              </w:rPr>
              <w:t>-100% успеваемости по математике.</w:t>
            </w:r>
          </w:p>
        </w:tc>
        <w:tc>
          <w:tcPr>
            <w:tcW w:w="3114" w:type="dxa"/>
          </w:tcPr>
          <w:p w:rsidR="00516AB1" w:rsidRPr="00EA0E88" w:rsidRDefault="00516AB1" w:rsidP="00162A66">
            <w:pPr>
              <w:jc w:val="both"/>
              <w:rPr>
                <w:sz w:val="24"/>
                <w:szCs w:val="24"/>
              </w:rPr>
            </w:pPr>
            <w:r w:rsidRPr="00EA0E88">
              <w:rPr>
                <w:sz w:val="24"/>
                <w:szCs w:val="24"/>
              </w:rPr>
              <w:t>- Максимальные результаты по предметам на ЕГЭ по русскому языку, математике (100 б.).</w:t>
            </w:r>
          </w:p>
        </w:tc>
        <w:tc>
          <w:tcPr>
            <w:tcW w:w="6791" w:type="dxa"/>
          </w:tcPr>
          <w:p w:rsidR="00516AB1" w:rsidRPr="00EA0E88" w:rsidRDefault="00516AB1" w:rsidP="00162A66">
            <w:pPr>
              <w:jc w:val="both"/>
              <w:rPr>
                <w:rFonts w:eastAsia="Calibri"/>
                <w:color w:val="000000"/>
                <w:sz w:val="24"/>
                <w:szCs w:val="24"/>
              </w:rPr>
            </w:pPr>
            <w:r w:rsidRPr="00EA0E88">
              <w:rPr>
                <w:sz w:val="24"/>
                <w:szCs w:val="24"/>
              </w:rPr>
              <w:t xml:space="preserve">Согласно соц. опросу 55,7 % родителей удовлетворены процедурой проведения ВПР в школе. </w:t>
            </w:r>
            <w:r w:rsidRPr="00EA0E88">
              <w:rPr>
                <w:rFonts w:eastAsia="Calibri"/>
                <w:color w:val="000000"/>
                <w:sz w:val="24"/>
                <w:szCs w:val="24"/>
              </w:rPr>
              <w:t xml:space="preserve">За последние три года в школе в целом отмечается стабильная ситуация по успеваемости и качеству, резких скачков не наблюдается, кроме параллели 4-х классов по русскому языку. </w:t>
            </w:r>
            <w:r w:rsidRPr="00EA0E88">
              <w:rPr>
                <w:sz w:val="24"/>
                <w:szCs w:val="24"/>
              </w:rPr>
              <w:t>Отмечается небольшой процент учащихся, не подтвердивших текущие оценки результатами ВПР-2023.</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2.</w:t>
            </w:r>
          </w:p>
        </w:tc>
        <w:tc>
          <w:tcPr>
            <w:tcW w:w="1840" w:type="dxa"/>
          </w:tcPr>
          <w:p w:rsidR="00516AB1" w:rsidRPr="00EA0E88" w:rsidRDefault="00516AB1" w:rsidP="00162A66">
            <w:pPr>
              <w:rPr>
                <w:sz w:val="24"/>
                <w:szCs w:val="24"/>
              </w:rPr>
            </w:pPr>
            <w:r w:rsidRPr="00EA0E88">
              <w:rPr>
                <w:sz w:val="24"/>
                <w:szCs w:val="24"/>
              </w:rPr>
              <w:t>Проблемное поле</w:t>
            </w:r>
          </w:p>
        </w:tc>
        <w:tc>
          <w:tcPr>
            <w:tcW w:w="2831" w:type="dxa"/>
          </w:tcPr>
          <w:p w:rsidR="00516AB1" w:rsidRPr="00EA0E88" w:rsidRDefault="00516AB1" w:rsidP="00162A66">
            <w:pPr>
              <w:jc w:val="center"/>
              <w:rPr>
                <w:sz w:val="24"/>
                <w:szCs w:val="24"/>
              </w:rPr>
            </w:pPr>
          </w:p>
        </w:tc>
        <w:tc>
          <w:tcPr>
            <w:tcW w:w="3114" w:type="dxa"/>
          </w:tcPr>
          <w:p w:rsidR="00516AB1" w:rsidRPr="00EA0E88" w:rsidRDefault="00516AB1" w:rsidP="00162A66">
            <w:pPr>
              <w:jc w:val="center"/>
              <w:rPr>
                <w:sz w:val="24"/>
                <w:szCs w:val="24"/>
              </w:rPr>
            </w:pPr>
          </w:p>
        </w:tc>
        <w:tc>
          <w:tcPr>
            <w:tcW w:w="6791" w:type="dxa"/>
          </w:tcPr>
          <w:p w:rsidR="00516AB1" w:rsidRPr="00EA0E88" w:rsidRDefault="00516AB1" w:rsidP="00162A66">
            <w:pPr>
              <w:jc w:val="both"/>
              <w:rPr>
                <w:sz w:val="24"/>
                <w:szCs w:val="24"/>
              </w:rPr>
            </w:pPr>
            <w:r w:rsidRPr="00EA0E88">
              <w:rPr>
                <w:sz w:val="24"/>
                <w:szCs w:val="24"/>
              </w:rPr>
              <w:t>По результатам проведения ВПР-2023 школа попала в список школ с необъективностью в связи с завышением среднего балла по русскому языку в 4-х и 5-х классах, а также по математике в 5-х классах. Попадание в «зону риска» по необъективности в связи с завышением среднего балла во всех параллелях по математике и в 4-х, 5-х, 6-х и 8-х классах по русскому языку.</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3.</w:t>
            </w:r>
          </w:p>
        </w:tc>
        <w:tc>
          <w:tcPr>
            <w:tcW w:w="1840" w:type="dxa"/>
          </w:tcPr>
          <w:p w:rsidR="00516AB1" w:rsidRPr="00EA0E88" w:rsidRDefault="00516AB1" w:rsidP="00162A66">
            <w:pPr>
              <w:rPr>
                <w:sz w:val="24"/>
                <w:szCs w:val="24"/>
              </w:rPr>
            </w:pPr>
            <w:r w:rsidRPr="00EA0E88">
              <w:rPr>
                <w:sz w:val="24"/>
                <w:szCs w:val="24"/>
              </w:rPr>
              <w:t>Техника</w:t>
            </w:r>
          </w:p>
        </w:tc>
        <w:tc>
          <w:tcPr>
            <w:tcW w:w="12736" w:type="dxa"/>
            <w:gridSpan w:val="3"/>
          </w:tcPr>
          <w:p w:rsidR="00516AB1" w:rsidRPr="00EA0E88" w:rsidRDefault="00516AB1" w:rsidP="00162A66">
            <w:pPr>
              <w:jc w:val="both"/>
              <w:rPr>
                <w:sz w:val="24"/>
                <w:szCs w:val="24"/>
              </w:rPr>
            </w:pPr>
            <w:r w:rsidRPr="00EA0E88">
              <w:rPr>
                <w:sz w:val="24"/>
                <w:szCs w:val="24"/>
              </w:rPr>
              <w:t xml:space="preserve">Наблюдается рост числа персональных компьютеров, отвечающих требованиям к проведению </w:t>
            </w:r>
            <w:r>
              <w:rPr>
                <w:sz w:val="24"/>
                <w:szCs w:val="24"/>
              </w:rPr>
              <w:t>ГИА</w:t>
            </w:r>
            <w:r w:rsidRPr="00EA0E88">
              <w:rPr>
                <w:sz w:val="24"/>
                <w:szCs w:val="24"/>
              </w:rPr>
              <w:t xml:space="preserve">; а также рост количества ПК в учебных целях, в том числе для проведения оценочных процедур.  </w:t>
            </w:r>
          </w:p>
        </w:tc>
      </w:tr>
      <w:tr w:rsidR="00516AB1" w:rsidRPr="00EA0E88" w:rsidTr="00162A66">
        <w:tc>
          <w:tcPr>
            <w:tcW w:w="15021" w:type="dxa"/>
            <w:gridSpan w:val="5"/>
          </w:tcPr>
          <w:p w:rsidR="00516AB1" w:rsidRPr="00EA0E88" w:rsidRDefault="00516AB1" w:rsidP="00162A66">
            <w:pPr>
              <w:jc w:val="both"/>
              <w:rPr>
                <w:sz w:val="24"/>
                <w:szCs w:val="24"/>
              </w:rPr>
            </w:pPr>
            <w:r w:rsidRPr="00EA0E88">
              <w:rPr>
                <w:b/>
                <w:sz w:val="24"/>
                <w:szCs w:val="24"/>
              </w:rPr>
              <w:t>МАОУ «СОШ № 12» имени Семенова В.Н.</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1.</w:t>
            </w:r>
          </w:p>
        </w:tc>
        <w:tc>
          <w:tcPr>
            <w:tcW w:w="1840" w:type="dxa"/>
          </w:tcPr>
          <w:p w:rsidR="00516AB1" w:rsidRPr="00EA0E88" w:rsidRDefault="00516AB1" w:rsidP="00162A66">
            <w:pPr>
              <w:rPr>
                <w:sz w:val="24"/>
                <w:szCs w:val="24"/>
              </w:rPr>
            </w:pPr>
            <w:r w:rsidRPr="00EA0E88">
              <w:rPr>
                <w:sz w:val="24"/>
                <w:szCs w:val="24"/>
              </w:rPr>
              <w:t>Положительное</w:t>
            </w:r>
          </w:p>
        </w:tc>
        <w:tc>
          <w:tcPr>
            <w:tcW w:w="2831" w:type="dxa"/>
          </w:tcPr>
          <w:p w:rsidR="00516AB1" w:rsidRPr="00EA0E88" w:rsidRDefault="00516AB1" w:rsidP="00162A66">
            <w:pPr>
              <w:jc w:val="both"/>
              <w:rPr>
                <w:sz w:val="24"/>
                <w:szCs w:val="24"/>
              </w:rPr>
            </w:pPr>
          </w:p>
        </w:tc>
        <w:tc>
          <w:tcPr>
            <w:tcW w:w="3114" w:type="dxa"/>
          </w:tcPr>
          <w:p w:rsidR="00516AB1" w:rsidRPr="00EA0E88" w:rsidRDefault="00516AB1" w:rsidP="00162A66">
            <w:pPr>
              <w:jc w:val="both"/>
              <w:rPr>
                <w:sz w:val="24"/>
                <w:szCs w:val="24"/>
              </w:rPr>
            </w:pPr>
          </w:p>
        </w:tc>
        <w:tc>
          <w:tcPr>
            <w:tcW w:w="6791" w:type="dxa"/>
          </w:tcPr>
          <w:p w:rsidR="00516AB1" w:rsidRPr="00EA0E88" w:rsidRDefault="00516AB1" w:rsidP="00162A66">
            <w:pPr>
              <w:jc w:val="both"/>
              <w:rPr>
                <w:sz w:val="24"/>
                <w:szCs w:val="24"/>
              </w:rPr>
            </w:pP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2.</w:t>
            </w:r>
          </w:p>
        </w:tc>
        <w:tc>
          <w:tcPr>
            <w:tcW w:w="1840" w:type="dxa"/>
          </w:tcPr>
          <w:p w:rsidR="00516AB1" w:rsidRPr="00EA0E88" w:rsidRDefault="00516AB1" w:rsidP="00162A66">
            <w:pPr>
              <w:rPr>
                <w:sz w:val="24"/>
                <w:szCs w:val="24"/>
              </w:rPr>
            </w:pPr>
            <w:r w:rsidRPr="00EA0E88">
              <w:rPr>
                <w:sz w:val="24"/>
                <w:szCs w:val="24"/>
              </w:rPr>
              <w:t>Проблемное поле</w:t>
            </w:r>
          </w:p>
        </w:tc>
        <w:tc>
          <w:tcPr>
            <w:tcW w:w="2831" w:type="dxa"/>
          </w:tcPr>
          <w:p w:rsidR="00516AB1" w:rsidRPr="00EA0E88" w:rsidRDefault="00516AB1" w:rsidP="00162A66">
            <w:pPr>
              <w:jc w:val="both"/>
              <w:rPr>
                <w:sz w:val="24"/>
                <w:szCs w:val="24"/>
              </w:rPr>
            </w:pPr>
            <w:r w:rsidRPr="00EA0E88">
              <w:rPr>
                <w:sz w:val="24"/>
                <w:szCs w:val="24"/>
              </w:rPr>
              <w:t>Успеваемость:</w:t>
            </w:r>
          </w:p>
          <w:p w:rsidR="00516AB1" w:rsidRPr="00EA0E88" w:rsidRDefault="00516AB1" w:rsidP="00162A66">
            <w:pPr>
              <w:jc w:val="both"/>
              <w:rPr>
                <w:sz w:val="24"/>
                <w:szCs w:val="24"/>
              </w:rPr>
            </w:pPr>
            <w:r w:rsidRPr="00EA0E88">
              <w:rPr>
                <w:sz w:val="24"/>
                <w:szCs w:val="24"/>
              </w:rPr>
              <w:t>- ИКТ</w:t>
            </w:r>
            <w:r>
              <w:rPr>
                <w:sz w:val="24"/>
                <w:szCs w:val="24"/>
              </w:rPr>
              <w:t xml:space="preserve"> -</w:t>
            </w:r>
            <w:r w:rsidRPr="00EA0E88">
              <w:rPr>
                <w:sz w:val="24"/>
                <w:szCs w:val="24"/>
              </w:rPr>
              <w:t xml:space="preserve"> 96,8%;</w:t>
            </w:r>
          </w:p>
          <w:p w:rsidR="00516AB1" w:rsidRPr="00EA0E88" w:rsidRDefault="00516AB1" w:rsidP="00162A66">
            <w:pPr>
              <w:jc w:val="both"/>
              <w:rPr>
                <w:sz w:val="24"/>
                <w:szCs w:val="24"/>
              </w:rPr>
            </w:pPr>
            <w:r w:rsidRPr="00EA0E88">
              <w:rPr>
                <w:sz w:val="24"/>
                <w:szCs w:val="24"/>
              </w:rPr>
              <w:t>- математик</w:t>
            </w:r>
            <w:r>
              <w:rPr>
                <w:sz w:val="24"/>
                <w:szCs w:val="24"/>
              </w:rPr>
              <w:t>а -</w:t>
            </w:r>
            <w:r w:rsidRPr="00EA0E88">
              <w:rPr>
                <w:sz w:val="24"/>
                <w:szCs w:val="24"/>
              </w:rPr>
              <w:t xml:space="preserve"> 98,8%.</w:t>
            </w:r>
          </w:p>
          <w:p w:rsidR="00516AB1" w:rsidRPr="00EA0E88" w:rsidRDefault="00516AB1" w:rsidP="00162A66">
            <w:pPr>
              <w:jc w:val="both"/>
              <w:rPr>
                <w:sz w:val="24"/>
                <w:szCs w:val="24"/>
              </w:rPr>
            </w:pPr>
            <w:r>
              <w:rPr>
                <w:sz w:val="24"/>
                <w:szCs w:val="24"/>
              </w:rPr>
              <w:t>1</w:t>
            </w:r>
            <w:r w:rsidRPr="00EA0E88">
              <w:rPr>
                <w:sz w:val="24"/>
                <w:szCs w:val="24"/>
              </w:rPr>
              <w:t xml:space="preserve"> не выданный аттестат (по результатам ГИА)</w:t>
            </w:r>
          </w:p>
        </w:tc>
        <w:tc>
          <w:tcPr>
            <w:tcW w:w="3114" w:type="dxa"/>
          </w:tcPr>
          <w:p w:rsidR="00516AB1" w:rsidRPr="00EA0E88" w:rsidRDefault="00516AB1" w:rsidP="00162A66">
            <w:pPr>
              <w:jc w:val="both"/>
              <w:rPr>
                <w:sz w:val="24"/>
                <w:szCs w:val="24"/>
              </w:rPr>
            </w:pPr>
          </w:p>
        </w:tc>
        <w:tc>
          <w:tcPr>
            <w:tcW w:w="6791" w:type="dxa"/>
          </w:tcPr>
          <w:p w:rsidR="00516AB1" w:rsidRPr="00EA0E88" w:rsidRDefault="00516AB1" w:rsidP="00162A66">
            <w:pPr>
              <w:jc w:val="both"/>
              <w:rPr>
                <w:sz w:val="24"/>
                <w:szCs w:val="24"/>
              </w:rPr>
            </w:pPr>
            <w:r w:rsidRPr="00EA0E88">
              <w:rPr>
                <w:sz w:val="24"/>
                <w:szCs w:val="24"/>
              </w:rPr>
              <w:t xml:space="preserve">По результатам проведения ВПР-2023 школа попала в список школ с необъективностью в связи с завышением среднего балла по математике в 5-х классах. </w:t>
            </w:r>
            <w:r w:rsidRPr="00EA0E88">
              <w:rPr>
                <w:rFonts w:eastAsia="Calibri"/>
                <w:color w:val="000000"/>
                <w:sz w:val="24"/>
                <w:szCs w:val="24"/>
              </w:rPr>
              <w:t xml:space="preserve">В 2023 году по математике в 5-х и 7-х классах наблюдается резкий скачок качества (показатель увеличился более чем в 2 раза). Более 50 % учеников по русскому языку в параллели 4-х классах не подтвердили свои отметки результатами ВПР. </w:t>
            </w:r>
            <w:r w:rsidRPr="00EA0E88">
              <w:rPr>
                <w:sz w:val="24"/>
                <w:szCs w:val="24"/>
              </w:rPr>
              <w:t>Попадание в «зону риска» по необъективности в связи с завышением среднего балла в 5-х классах по математике и в 5-х и 7-х классах по русскому языку.</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3.</w:t>
            </w:r>
          </w:p>
        </w:tc>
        <w:tc>
          <w:tcPr>
            <w:tcW w:w="1840" w:type="dxa"/>
          </w:tcPr>
          <w:p w:rsidR="00516AB1" w:rsidRPr="00EA0E88" w:rsidRDefault="00516AB1" w:rsidP="00162A66">
            <w:pPr>
              <w:rPr>
                <w:sz w:val="24"/>
                <w:szCs w:val="24"/>
              </w:rPr>
            </w:pPr>
            <w:r w:rsidRPr="00EA0E88">
              <w:rPr>
                <w:sz w:val="24"/>
                <w:szCs w:val="24"/>
              </w:rPr>
              <w:t>Техника</w:t>
            </w:r>
          </w:p>
        </w:tc>
        <w:tc>
          <w:tcPr>
            <w:tcW w:w="12736" w:type="dxa"/>
            <w:gridSpan w:val="3"/>
          </w:tcPr>
          <w:p w:rsidR="00516AB1" w:rsidRPr="00EA0E88" w:rsidRDefault="00516AB1" w:rsidP="00162A66">
            <w:pPr>
              <w:jc w:val="both"/>
              <w:rPr>
                <w:sz w:val="24"/>
                <w:szCs w:val="24"/>
              </w:rPr>
            </w:pPr>
            <w:r w:rsidRPr="00EA0E88">
              <w:rPr>
                <w:sz w:val="24"/>
                <w:szCs w:val="24"/>
              </w:rPr>
              <w:t xml:space="preserve">Общее количество ПК по сравнению с 2022 г снизилось на 27%, при увеличивающем количестве ПК в учебных целях.   </w:t>
            </w:r>
          </w:p>
          <w:p w:rsidR="00516AB1" w:rsidRPr="00EA0E88" w:rsidRDefault="00516AB1" w:rsidP="00162A66">
            <w:pPr>
              <w:jc w:val="both"/>
              <w:rPr>
                <w:sz w:val="24"/>
                <w:szCs w:val="24"/>
              </w:rPr>
            </w:pPr>
            <w:r w:rsidRPr="00EA0E88">
              <w:rPr>
                <w:sz w:val="24"/>
                <w:szCs w:val="24"/>
              </w:rPr>
              <w:t xml:space="preserve">Подготовка к ГИА 2023 года не была проведена должным образом, что дополнительно увеличило работу технических специалистов ППЭ.  </w:t>
            </w:r>
          </w:p>
        </w:tc>
      </w:tr>
      <w:tr w:rsidR="00516AB1" w:rsidRPr="00EA0E88" w:rsidTr="00162A66">
        <w:tc>
          <w:tcPr>
            <w:tcW w:w="15021" w:type="dxa"/>
            <w:gridSpan w:val="5"/>
          </w:tcPr>
          <w:p w:rsidR="00516AB1" w:rsidRPr="00EA0E88" w:rsidRDefault="00516AB1" w:rsidP="00162A66">
            <w:pPr>
              <w:jc w:val="both"/>
              <w:rPr>
                <w:sz w:val="24"/>
                <w:szCs w:val="24"/>
              </w:rPr>
            </w:pPr>
            <w:r w:rsidRPr="00EA0E88">
              <w:rPr>
                <w:b/>
                <w:sz w:val="24"/>
                <w:szCs w:val="24"/>
              </w:rPr>
              <w:t xml:space="preserve">МАОУ «СОШ № 13 имени </w:t>
            </w:r>
            <w:proofErr w:type="spellStart"/>
            <w:r w:rsidRPr="00EA0E88">
              <w:rPr>
                <w:b/>
                <w:sz w:val="24"/>
                <w:szCs w:val="24"/>
              </w:rPr>
              <w:t>М.К.Янгеля</w:t>
            </w:r>
            <w:proofErr w:type="spellEnd"/>
            <w:r w:rsidRPr="00EA0E88">
              <w:rPr>
                <w:b/>
                <w:sz w:val="24"/>
                <w:szCs w:val="24"/>
              </w:rPr>
              <w:t>»</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1.</w:t>
            </w:r>
          </w:p>
        </w:tc>
        <w:tc>
          <w:tcPr>
            <w:tcW w:w="1840" w:type="dxa"/>
          </w:tcPr>
          <w:p w:rsidR="00516AB1" w:rsidRPr="00EA0E88" w:rsidRDefault="00516AB1" w:rsidP="00162A66">
            <w:pPr>
              <w:rPr>
                <w:sz w:val="24"/>
                <w:szCs w:val="24"/>
              </w:rPr>
            </w:pPr>
            <w:r w:rsidRPr="00EA0E88">
              <w:rPr>
                <w:sz w:val="24"/>
                <w:szCs w:val="24"/>
              </w:rPr>
              <w:t>Положительное</w:t>
            </w:r>
          </w:p>
        </w:tc>
        <w:tc>
          <w:tcPr>
            <w:tcW w:w="2831" w:type="dxa"/>
          </w:tcPr>
          <w:p w:rsidR="00516AB1" w:rsidRPr="00EA0E88" w:rsidRDefault="00516AB1" w:rsidP="00162A66">
            <w:pPr>
              <w:jc w:val="both"/>
              <w:rPr>
                <w:sz w:val="24"/>
                <w:szCs w:val="24"/>
              </w:rPr>
            </w:pPr>
            <w:r w:rsidRPr="00EA0E88">
              <w:rPr>
                <w:sz w:val="24"/>
                <w:szCs w:val="24"/>
              </w:rPr>
              <w:t xml:space="preserve">- </w:t>
            </w:r>
            <w:proofErr w:type="spellStart"/>
            <w:r w:rsidRPr="00EA0E88">
              <w:rPr>
                <w:sz w:val="24"/>
                <w:szCs w:val="24"/>
              </w:rPr>
              <w:t>Мак</w:t>
            </w:r>
            <w:r>
              <w:rPr>
                <w:sz w:val="24"/>
                <w:szCs w:val="24"/>
              </w:rPr>
              <w:t>с</w:t>
            </w:r>
            <w:r w:rsidRPr="00EA0E88">
              <w:rPr>
                <w:sz w:val="24"/>
                <w:szCs w:val="24"/>
              </w:rPr>
              <w:t>.балл</w:t>
            </w:r>
            <w:proofErr w:type="spellEnd"/>
            <w:r w:rsidRPr="00EA0E88">
              <w:rPr>
                <w:sz w:val="24"/>
                <w:szCs w:val="24"/>
              </w:rPr>
              <w:t xml:space="preserve"> по:</w:t>
            </w:r>
          </w:p>
          <w:p w:rsidR="00516AB1" w:rsidRPr="00EA0E88" w:rsidRDefault="00516AB1" w:rsidP="00162A66">
            <w:pPr>
              <w:jc w:val="both"/>
              <w:rPr>
                <w:sz w:val="24"/>
                <w:szCs w:val="24"/>
              </w:rPr>
            </w:pPr>
            <w:r w:rsidRPr="00EA0E88">
              <w:rPr>
                <w:sz w:val="24"/>
                <w:szCs w:val="24"/>
              </w:rPr>
              <w:t>- русскому яз.-1 чел.;</w:t>
            </w:r>
          </w:p>
          <w:p w:rsidR="00516AB1" w:rsidRPr="00EA0E88" w:rsidRDefault="00516AB1" w:rsidP="00162A66">
            <w:pPr>
              <w:jc w:val="both"/>
              <w:rPr>
                <w:sz w:val="24"/>
                <w:szCs w:val="24"/>
              </w:rPr>
            </w:pPr>
            <w:r w:rsidRPr="00EA0E88">
              <w:rPr>
                <w:sz w:val="24"/>
                <w:szCs w:val="24"/>
              </w:rPr>
              <w:t>- химии – 1 чел.;</w:t>
            </w:r>
          </w:p>
          <w:p w:rsidR="00516AB1" w:rsidRPr="00EA0E88" w:rsidRDefault="00516AB1" w:rsidP="00162A66">
            <w:pPr>
              <w:jc w:val="both"/>
              <w:rPr>
                <w:sz w:val="24"/>
                <w:szCs w:val="24"/>
              </w:rPr>
            </w:pPr>
            <w:r w:rsidRPr="00EA0E88">
              <w:rPr>
                <w:sz w:val="24"/>
                <w:szCs w:val="24"/>
              </w:rPr>
              <w:t>- литературе- 1чел.</w:t>
            </w:r>
          </w:p>
        </w:tc>
        <w:tc>
          <w:tcPr>
            <w:tcW w:w="3114" w:type="dxa"/>
          </w:tcPr>
          <w:p w:rsidR="00516AB1" w:rsidRPr="00EA0E88" w:rsidRDefault="00516AB1" w:rsidP="00162A66">
            <w:pPr>
              <w:jc w:val="center"/>
              <w:rPr>
                <w:sz w:val="24"/>
                <w:szCs w:val="24"/>
              </w:rPr>
            </w:pPr>
          </w:p>
        </w:tc>
        <w:tc>
          <w:tcPr>
            <w:tcW w:w="6791" w:type="dxa"/>
          </w:tcPr>
          <w:p w:rsidR="00516AB1" w:rsidRPr="00EA0E88" w:rsidRDefault="00516AB1" w:rsidP="00162A66">
            <w:pPr>
              <w:jc w:val="both"/>
              <w:rPr>
                <w:sz w:val="24"/>
                <w:szCs w:val="24"/>
              </w:rPr>
            </w:pPr>
            <w:r w:rsidRPr="00EA0E88">
              <w:rPr>
                <w:sz w:val="24"/>
                <w:szCs w:val="24"/>
              </w:rPr>
              <w:t xml:space="preserve">Школа ни разу не попадала в список школ с необъективностью. </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2.</w:t>
            </w:r>
          </w:p>
        </w:tc>
        <w:tc>
          <w:tcPr>
            <w:tcW w:w="1840" w:type="dxa"/>
          </w:tcPr>
          <w:p w:rsidR="00516AB1" w:rsidRPr="00EA0E88" w:rsidRDefault="00516AB1" w:rsidP="00162A66">
            <w:pPr>
              <w:rPr>
                <w:sz w:val="24"/>
                <w:szCs w:val="24"/>
              </w:rPr>
            </w:pPr>
            <w:r w:rsidRPr="00EA0E88">
              <w:rPr>
                <w:sz w:val="24"/>
                <w:szCs w:val="24"/>
              </w:rPr>
              <w:t>Проблемное поле</w:t>
            </w:r>
          </w:p>
        </w:tc>
        <w:tc>
          <w:tcPr>
            <w:tcW w:w="2831" w:type="dxa"/>
          </w:tcPr>
          <w:p w:rsidR="00516AB1" w:rsidRPr="00EA0E88" w:rsidRDefault="00516AB1" w:rsidP="00162A66">
            <w:pPr>
              <w:jc w:val="both"/>
              <w:rPr>
                <w:sz w:val="24"/>
                <w:szCs w:val="24"/>
              </w:rPr>
            </w:pPr>
            <w:r w:rsidRPr="00EA0E88">
              <w:rPr>
                <w:sz w:val="24"/>
                <w:szCs w:val="24"/>
              </w:rPr>
              <w:t>Успеваемост</w:t>
            </w:r>
            <w:r>
              <w:rPr>
                <w:sz w:val="24"/>
                <w:szCs w:val="24"/>
              </w:rPr>
              <w:t>ь</w:t>
            </w:r>
            <w:r w:rsidRPr="00EA0E88">
              <w:rPr>
                <w:sz w:val="24"/>
                <w:szCs w:val="24"/>
              </w:rPr>
              <w:t xml:space="preserve">: </w:t>
            </w:r>
          </w:p>
          <w:p w:rsidR="00516AB1" w:rsidRPr="00EA0E88" w:rsidRDefault="00516AB1" w:rsidP="00162A66">
            <w:pPr>
              <w:jc w:val="both"/>
              <w:rPr>
                <w:sz w:val="24"/>
                <w:szCs w:val="24"/>
              </w:rPr>
            </w:pPr>
            <w:r w:rsidRPr="00EA0E88">
              <w:rPr>
                <w:sz w:val="24"/>
                <w:szCs w:val="24"/>
              </w:rPr>
              <w:t>-обществознани</w:t>
            </w:r>
            <w:r>
              <w:rPr>
                <w:sz w:val="24"/>
                <w:szCs w:val="24"/>
              </w:rPr>
              <w:t>е</w:t>
            </w:r>
            <w:r w:rsidRPr="00EA0E88">
              <w:rPr>
                <w:sz w:val="24"/>
                <w:szCs w:val="24"/>
              </w:rPr>
              <w:t>– 2,7%;</w:t>
            </w:r>
          </w:p>
          <w:p w:rsidR="00516AB1" w:rsidRPr="00EA0E88" w:rsidRDefault="00516AB1" w:rsidP="00162A66">
            <w:pPr>
              <w:jc w:val="both"/>
              <w:rPr>
                <w:sz w:val="24"/>
                <w:szCs w:val="24"/>
              </w:rPr>
            </w:pPr>
            <w:r w:rsidRPr="00EA0E88">
              <w:rPr>
                <w:sz w:val="24"/>
                <w:szCs w:val="24"/>
              </w:rPr>
              <w:lastRenderedPageBreak/>
              <w:t>- географи</w:t>
            </w:r>
            <w:r>
              <w:rPr>
                <w:sz w:val="24"/>
                <w:szCs w:val="24"/>
              </w:rPr>
              <w:t>я</w:t>
            </w:r>
            <w:r w:rsidRPr="00EA0E88">
              <w:rPr>
                <w:sz w:val="24"/>
                <w:szCs w:val="24"/>
              </w:rPr>
              <w:t xml:space="preserve"> – 94,4%;</w:t>
            </w:r>
          </w:p>
          <w:p w:rsidR="00516AB1" w:rsidRPr="00EA0E88" w:rsidRDefault="00516AB1" w:rsidP="00162A66">
            <w:pPr>
              <w:jc w:val="both"/>
              <w:rPr>
                <w:sz w:val="24"/>
                <w:szCs w:val="24"/>
              </w:rPr>
            </w:pPr>
            <w:r w:rsidRPr="00EA0E88">
              <w:rPr>
                <w:sz w:val="24"/>
                <w:szCs w:val="24"/>
              </w:rPr>
              <w:t>- математик</w:t>
            </w:r>
            <w:r>
              <w:rPr>
                <w:sz w:val="24"/>
                <w:szCs w:val="24"/>
              </w:rPr>
              <w:t>а</w:t>
            </w:r>
            <w:r w:rsidRPr="00EA0E88">
              <w:rPr>
                <w:sz w:val="24"/>
                <w:szCs w:val="24"/>
              </w:rPr>
              <w:t xml:space="preserve"> – 98,6%.</w:t>
            </w:r>
          </w:p>
          <w:p w:rsidR="00516AB1" w:rsidRPr="00EA0E88" w:rsidRDefault="00516AB1" w:rsidP="00162A66">
            <w:pPr>
              <w:jc w:val="both"/>
              <w:rPr>
                <w:sz w:val="24"/>
                <w:szCs w:val="24"/>
              </w:rPr>
            </w:pPr>
            <w:r>
              <w:rPr>
                <w:sz w:val="24"/>
                <w:szCs w:val="24"/>
              </w:rPr>
              <w:t xml:space="preserve">2 </w:t>
            </w:r>
            <w:r w:rsidRPr="00EA0E88">
              <w:rPr>
                <w:sz w:val="24"/>
                <w:szCs w:val="24"/>
              </w:rPr>
              <w:t>не выданных аттестата (не допущенный + по результатам ГИА)</w:t>
            </w:r>
          </w:p>
        </w:tc>
        <w:tc>
          <w:tcPr>
            <w:tcW w:w="3114" w:type="dxa"/>
          </w:tcPr>
          <w:p w:rsidR="00516AB1" w:rsidRPr="00EA0E88" w:rsidRDefault="00516AB1" w:rsidP="00162A66">
            <w:pPr>
              <w:jc w:val="center"/>
              <w:rPr>
                <w:sz w:val="24"/>
                <w:szCs w:val="24"/>
              </w:rPr>
            </w:pPr>
          </w:p>
        </w:tc>
        <w:tc>
          <w:tcPr>
            <w:tcW w:w="6791" w:type="dxa"/>
          </w:tcPr>
          <w:p w:rsidR="00516AB1" w:rsidRPr="00EA0E88" w:rsidRDefault="00516AB1" w:rsidP="00162A66">
            <w:pPr>
              <w:jc w:val="both"/>
              <w:rPr>
                <w:sz w:val="24"/>
                <w:szCs w:val="24"/>
              </w:rPr>
            </w:pPr>
            <w:r w:rsidRPr="00EA0E88">
              <w:rPr>
                <w:sz w:val="24"/>
                <w:szCs w:val="24"/>
              </w:rPr>
              <w:t xml:space="preserve">На </w:t>
            </w:r>
            <w:r w:rsidRPr="00EA0E88">
              <w:rPr>
                <w:rFonts w:eastAsia="Calibri"/>
                <w:color w:val="000000"/>
                <w:sz w:val="24"/>
                <w:szCs w:val="24"/>
              </w:rPr>
              <w:t xml:space="preserve">протяжении трех лет в 7-х классах по математике качество стабильно ухудшается. На протяжении 3-х лет по русскому </w:t>
            </w:r>
            <w:r w:rsidRPr="00EA0E88">
              <w:rPr>
                <w:rFonts w:eastAsia="Calibri"/>
                <w:color w:val="000000"/>
                <w:sz w:val="24"/>
                <w:szCs w:val="24"/>
              </w:rPr>
              <w:lastRenderedPageBreak/>
              <w:t xml:space="preserve">языку качество и успеваемость снижается в параллелях 5-х, 6-х и 7-х классов. В 5-х </w:t>
            </w:r>
            <w:r>
              <w:rPr>
                <w:rFonts w:eastAsia="Calibri"/>
                <w:color w:val="000000"/>
                <w:sz w:val="24"/>
                <w:szCs w:val="24"/>
              </w:rPr>
              <w:t xml:space="preserve">классах по </w:t>
            </w:r>
            <w:r w:rsidRPr="00EA0E88">
              <w:rPr>
                <w:rFonts w:eastAsia="Calibri"/>
                <w:color w:val="000000"/>
                <w:sz w:val="24"/>
                <w:szCs w:val="24"/>
              </w:rPr>
              <w:t xml:space="preserve">русскому языку более 50 % учеников не подтвердили свои отметки результатами ВПР. </w:t>
            </w:r>
            <w:r w:rsidRPr="00EA0E88">
              <w:rPr>
                <w:sz w:val="24"/>
                <w:szCs w:val="24"/>
              </w:rPr>
              <w:t xml:space="preserve">Попадание в «зону риска» по необъективности в связи с завышением среднего балла в 5-х классах по математике. Аналитический отчет по ВПР был сделан и направлен в МКУ «ЦРО» только в декабре </w:t>
            </w:r>
            <w:r>
              <w:rPr>
                <w:sz w:val="24"/>
                <w:szCs w:val="24"/>
              </w:rPr>
              <w:t xml:space="preserve">2023г. </w:t>
            </w:r>
            <w:r w:rsidRPr="00EA0E88">
              <w:rPr>
                <w:sz w:val="24"/>
                <w:szCs w:val="24"/>
              </w:rPr>
              <w:t>(в соответствии с приказом он должен быть 15.09.23г.).</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lastRenderedPageBreak/>
              <w:t>3.</w:t>
            </w:r>
          </w:p>
        </w:tc>
        <w:tc>
          <w:tcPr>
            <w:tcW w:w="1840" w:type="dxa"/>
          </w:tcPr>
          <w:p w:rsidR="00516AB1" w:rsidRPr="00EA0E88" w:rsidRDefault="00516AB1" w:rsidP="00162A66">
            <w:pPr>
              <w:rPr>
                <w:sz w:val="24"/>
                <w:szCs w:val="24"/>
              </w:rPr>
            </w:pPr>
            <w:r w:rsidRPr="00EA0E88">
              <w:rPr>
                <w:sz w:val="24"/>
                <w:szCs w:val="24"/>
              </w:rPr>
              <w:t>Техника</w:t>
            </w:r>
          </w:p>
        </w:tc>
        <w:tc>
          <w:tcPr>
            <w:tcW w:w="12736" w:type="dxa"/>
            <w:gridSpan w:val="3"/>
          </w:tcPr>
          <w:p w:rsidR="00516AB1" w:rsidRPr="00EA0E88" w:rsidRDefault="00516AB1" w:rsidP="00162A66">
            <w:pPr>
              <w:jc w:val="both"/>
              <w:rPr>
                <w:sz w:val="24"/>
                <w:szCs w:val="24"/>
              </w:rPr>
            </w:pPr>
            <w:r w:rsidRPr="00EA0E88">
              <w:rPr>
                <w:sz w:val="24"/>
                <w:szCs w:val="24"/>
              </w:rPr>
              <w:t xml:space="preserve">За последние три года ни количество ПК в общем, ни ПК для учебных целей практически не изменилось.  Количество техники для проведения оценочных процедур минимально.  </w:t>
            </w:r>
          </w:p>
        </w:tc>
      </w:tr>
      <w:tr w:rsidR="00516AB1" w:rsidRPr="00EA0E88" w:rsidTr="00162A66">
        <w:tc>
          <w:tcPr>
            <w:tcW w:w="15021" w:type="dxa"/>
            <w:gridSpan w:val="5"/>
          </w:tcPr>
          <w:p w:rsidR="00516AB1" w:rsidRPr="00EA0E88" w:rsidRDefault="00516AB1" w:rsidP="00162A66">
            <w:pPr>
              <w:jc w:val="both"/>
              <w:rPr>
                <w:sz w:val="24"/>
                <w:szCs w:val="24"/>
              </w:rPr>
            </w:pPr>
            <w:r w:rsidRPr="00EA0E88">
              <w:rPr>
                <w:b/>
                <w:sz w:val="24"/>
                <w:szCs w:val="24"/>
              </w:rPr>
              <w:t>МАОУ «СОШ № 14»</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1.</w:t>
            </w:r>
          </w:p>
        </w:tc>
        <w:tc>
          <w:tcPr>
            <w:tcW w:w="1840" w:type="dxa"/>
          </w:tcPr>
          <w:p w:rsidR="00516AB1" w:rsidRPr="00EA0E88" w:rsidRDefault="00516AB1" w:rsidP="00162A66">
            <w:pPr>
              <w:rPr>
                <w:sz w:val="24"/>
                <w:szCs w:val="24"/>
              </w:rPr>
            </w:pPr>
            <w:r w:rsidRPr="00EA0E88">
              <w:rPr>
                <w:sz w:val="24"/>
                <w:szCs w:val="24"/>
              </w:rPr>
              <w:t>Положительное</w:t>
            </w:r>
          </w:p>
        </w:tc>
        <w:tc>
          <w:tcPr>
            <w:tcW w:w="2831" w:type="dxa"/>
          </w:tcPr>
          <w:p w:rsidR="00516AB1" w:rsidRPr="00EA0E88" w:rsidRDefault="00516AB1" w:rsidP="00162A66">
            <w:pPr>
              <w:jc w:val="both"/>
              <w:rPr>
                <w:sz w:val="24"/>
                <w:szCs w:val="24"/>
              </w:rPr>
            </w:pPr>
            <w:r w:rsidRPr="00EA0E88">
              <w:rPr>
                <w:sz w:val="24"/>
                <w:szCs w:val="24"/>
              </w:rPr>
              <w:t xml:space="preserve">- </w:t>
            </w:r>
            <w:proofErr w:type="spellStart"/>
            <w:r>
              <w:rPr>
                <w:sz w:val="24"/>
                <w:szCs w:val="24"/>
              </w:rPr>
              <w:t>М</w:t>
            </w:r>
            <w:r w:rsidRPr="00EA0E88">
              <w:rPr>
                <w:sz w:val="24"/>
                <w:szCs w:val="24"/>
              </w:rPr>
              <w:t>ак</w:t>
            </w:r>
            <w:r>
              <w:rPr>
                <w:sz w:val="24"/>
                <w:szCs w:val="24"/>
              </w:rPr>
              <w:t>с</w:t>
            </w:r>
            <w:r w:rsidRPr="00EA0E88">
              <w:rPr>
                <w:sz w:val="24"/>
                <w:szCs w:val="24"/>
              </w:rPr>
              <w:t>.балл</w:t>
            </w:r>
            <w:proofErr w:type="spellEnd"/>
            <w:r w:rsidRPr="00EA0E88">
              <w:rPr>
                <w:sz w:val="24"/>
                <w:szCs w:val="24"/>
              </w:rPr>
              <w:t xml:space="preserve"> по литературе- 1чел.</w:t>
            </w:r>
          </w:p>
        </w:tc>
        <w:tc>
          <w:tcPr>
            <w:tcW w:w="3114" w:type="dxa"/>
          </w:tcPr>
          <w:p w:rsidR="00516AB1" w:rsidRPr="00EA0E88" w:rsidRDefault="00516AB1" w:rsidP="00162A66">
            <w:pPr>
              <w:jc w:val="center"/>
              <w:rPr>
                <w:sz w:val="24"/>
                <w:szCs w:val="24"/>
              </w:rPr>
            </w:pPr>
          </w:p>
        </w:tc>
        <w:tc>
          <w:tcPr>
            <w:tcW w:w="6791" w:type="dxa"/>
          </w:tcPr>
          <w:p w:rsidR="00516AB1" w:rsidRPr="00EA0E88" w:rsidRDefault="00516AB1" w:rsidP="00162A66">
            <w:pPr>
              <w:jc w:val="both"/>
              <w:rPr>
                <w:sz w:val="24"/>
                <w:szCs w:val="24"/>
              </w:rPr>
            </w:pPr>
            <w:r w:rsidRPr="00EA0E88">
              <w:rPr>
                <w:sz w:val="24"/>
                <w:szCs w:val="24"/>
              </w:rPr>
              <w:t xml:space="preserve">На протяжении 2-х лет школа не попадает в список школ с необъективностью. </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2.</w:t>
            </w:r>
          </w:p>
        </w:tc>
        <w:tc>
          <w:tcPr>
            <w:tcW w:w="1840" w:type="dxa"/>
          </w:tcPr>
          <w:p w:rsidR="00516AB1" w:rsidRPr="00EA0E88" w:rsidRDefault="00516AB1" w:rsidP="00162A66">
            <w:pPr>
              <w:rPr>
                <w:sz w:val="24"/>
                <w:szCs w:val="24"/>
              </w:rPr>
            </w:pPr>
            <w:r w:rsidRPr="00EA0E88">
              <w:rPr>
                <w:sz w:val="24"/>
                <w:szCs w:val="24"/>
              </w:rPr>
              <w:t>Проблемное поле</w:t>
            </w:r>
          </w:p>
        </w:tc>
        <w:tc>
          <w:tcPr>
            <w:tcW w:w="2831" w:type="dxa"/>
          </w:tcPr>
          <w:p w:rsidR="00516AB1" w:rsidRPr="00EA0E88" w:rsidRDefault="00516AB1" w:rsidP="00162A66">
            <w:pPr>
              <w:jc w:val="both"/>
              <w:rPr>
                <w:sz w:val="24"/>
                <w:szCs w:val="24"/>
              </w:rPr>
            </w:pPr>
            <w:r w:rsidRPr="00EA0E88">
              <w:rPr>
                <w:sz w:val="24"/>
                <w:szCs w:val="24"/>
              </w:rPr>
              <w:t>- 23,6% не получили аттестаты в основной период.</w:t>
            </w:r>
          </w:p>
          <w:p w:rsidR="00516AB1" w:rsidRPr="00EA0E88" w:rsidRDefault="00516AB1" w:rsidP="00162A66">
            <w:pPr>
              <w:jc w:val="both"/>
              <w:rPr>
                <w:sz w:val="24"/>
                <w:szCs w:val="24"/>
              </w:rPr>
            </w:pPr>
            <w:r w:rsidRPr="00EA0E88">
              <w:rPr>
                <w:sz w:val="24"/>
                <w:szCs w:val="24"/>
              </w:rPr>
              <w:t>- Успеваемость по:</w:t>
            </w:r>
          </w:p>
          <w:p w:rsidR="00516AB1" w:rsidRPr="00EA0E88" w:rsidRDefault="00516AB1" w:rsidP="00162A66">
            <w:pPr>
              <w:jc w:val="both"/>
              <w:rPr>
                <w:sz w:val="24"/>
                <w:szCs w:val="24"/>
              </w:rPr>
            </w:pPr>
            <w:r w:rsidRPr="00EA0E88">
              <w:rPr>
                <w:sz w:val="24"/>
                <w:szCs w:val="24"/>
              </w:rPr>
              <w:t xml:space="preserve">- </w:t>
            </w:r>
            <w:r>
              <w:rPr>
                <w:sz w:val="24"/>
                <w:szCs w:val="24"/>
              </w:rPr>
              <w:t>о</w:t>
            </w:r>
            <w:r w:rsidRPr="00EA0E88">
              <w:rPr>
                <w:sz w:val="24"/>
                <w:szCs w:val="24"/>
              </w:rPr>
              <w:t>бществознанию-87,5%;</w:t>
            </w:r>
          </w:p>
          <w:p w:rsidR="00516AB1" w:rsidRPr="00EA0E88" w:rsidRDefault="00516AB1" w:rsidP="00162A66">
            <w:pPr>
              <w:jc w:val="both"/>
              <w:rPr>
                <w:sz w:val="24"/>
                <w:szCs w:val="24"/>
              </w:rPr>
            </w:pPr>
            <w:r w:rsidRPr="00EA0E88">
              <w:rPr>
                <w:sz w:val="24"/>
                <w:szCs w:val="24"/>
              </w:rPr>
              <w:t>-географии – 83,3%;</w:t>
            </w:r>
          </w:p>
          <w:p w:rsidR="00516AB1" w:rsidRPr="00EA0E88" w:rsidRDefault="00516AB1" w:rsidP="00162A66">
            <w:pPr>
              <w:jc w:val="both"/>
              <w:rPr>
                <w:sz w:val="24"/>
                <w:szCs w:val="24"/>
              </w:rPr>
            </w:pPr>
            <w:r w:rsidRPr="00EA0E88">
              <w:rPr>
                <w:sz w:val="24"/>
                <w:szCs w:val="24"/>
              </w:rPr>
              <w:t>-русскому языку – 95%;</w:t>
            </w:r>
          </w:p>
          <w:p w:rsidR="00516AB1" w:rsidRPr="00EA0E88" w:rsidRDefault="00516AB1" w:rsidP="00162A66">
            <w:pPr>
              <w:jc w:val="both"/>
              <w:rPr>
                <w:sz w:val="24"/>
                <w:szCs w:val="24"/>
              </w:rPr>
            </w:pPr>
            <w:r w:rsidRPr="00EA0E88">
              <w:rPr>
                <w:sz w:val="24"/>
                <w:szCs w:val="24"/>
              </w:rPr>
              <w:t>- математике – 92,5%.</w:t>
            </w:r>
          </w:p>
          <w:p w:rsidR="00516AB1" w:rsidRPr="00EA0E88" w:rsidRDefault="00516AB1" w:rsidP="00162A66">
            <w:pPr>
              <w:jc w:val="both"/>
              <w:rPr>
                <w:sz w:val="24"/>
                <w:szCs w:val="24"/>
              </w:rPr>
            </w:pPr>
            <w:r w:rsidRPr="00EA0E88">
              <w:rPr>
                <w:sz w:val="24"/>
                <w:szCs w:val="24"/>
              </w:rPr>
              <w:t>Семь не выданных аттестата (1 не допущенный + 6 по результатам ГИА)</w:t>
            </w:r>
          </w:p>
        </w:tc>
        <w:tc>
          <w:tcPr>
            <w:tcW w:w="3114" w:type="dxa"/>
          </w:tcPr>
          <w:p w:rsidR="00516AB1" w:rsidRPr="00EA0E88" w:rsidRDefault="00516AB1" w:rsidP="00162A66">
            <w:pPr>
              <w:jc w:val="center"/>
              <w:rPr>
                <w:sz w:val="24"/>
                <w:szCs w:val="24"/>
              </w:rPr>
            </w:pPr>
            <w:r w:rsidRPr="00EA0E88">
              <w:rPr>
                <w:sz w:val="24"/>
                <w:szCs w:val="24"/>
              </w:rPr>
              <w:t>- Ни по одному предмету выпускники не показали результатов выше городских.</w:t>
            </w:r>
          </w:p>
        </w:tc>
        <w:tc>
          <w:tcPr>
            <w:tcW w:w="6791" w:type="dxa"/>
          </w:tcPr>
          <w:p w:rsidR="00516AB1" w:rsidRPr="00EA0E88" w:rsidRDefault="00516AB1" w:rsidP="00162A66">
            <w:pPr>
              <w:jc w:val="both"/>
              <w:rPr>
                <w:sz w:val="24"/>
                <w:szCs w:val="24"/>
              </w:rPr>
            </w:pPr>
            <w:r w:rsidRPr="00EA0E88">
              <w:rPr>
                <w:sz w:val="24"/>
                <w:szCs w:val="24"/>
              </w:rPr>
              <w:t xml:space="preserve">Резкие скачки успеваемости и качества в параллелях 6-х классов по математике и 4-х, 5-х, 6-х классов по русскому языку. </w:t>
            </w:r>
            <w:r w:rsidRPr="00EA0E88">
              <w:rPr>
                <w:rFonts w:eastAsia="Calibri"/>
                <w:color w:val="000000"/>
                <w:sz w:val="24"/>
                <w:szCs w:val="24"/>
              </w:rPr>
              <w:t xml:space="preserve">В 2023 году более 50 % учеников в 6-х классах по математике не подтвердили свои отметки результатами ВПР. </w:t>
            </w:r>
            <w:r w:rsidRPr="00EA0E88">
              <w:rPr>
                <w:sz w:val="24"/>
                <w:szCs w:val="24"/>
              </w:rPr>
              <w:t>Попадание в «зону риска» по необъективности в связи с завышением среднего балла в 7-х классах по математике и в 7-х и 8-х классах по русскому языку.</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3.</w:t>
            </w:r>
          </w:p>
        </w:tc>
        <w:tc>
          <w:tcPr>
            <w:tcW w:w="1840" w:type="dxa"/>
          </w:tcPr>
          <w:p w:rsidR="00516AB1" w:rsidRPr="00EA0E88" w:rsidRDefault="00516AB1" w:rsidP="00162A66">
            <w:pPr>
              <w:rPr>
                <w:sz w:val="24"/>
                <w:szCs w:val="24"/>
              </w:rPr>
            </w:pPr>
            <w:r w:rsidRPr="00EA0E88">
              <w:rPr>
                <w:sz w:val="24"/>
                <w:szCs w:val="24"/>
              </w:rPr>
              <w:t>Техника</w:t>
            </w:r>
          </w:p>
        </w:tc>
        <w:tc>
          <w:tcPr>
            <w:tcW w:w="12736" w:type="dxa"/>
            <w:gridSpan w:val="3"/>
          </w:tcPr>
          <w:p w:rsidR="00516AB1" w:rsidRPr="00EA0E88" w:rsidRDefault="00516AB1" w:rsidP="00162A66">
            <w:pPr>
              <w:jc w:val="both"/>
              <w:rPr>
                <w:sz w:val="24"/>
                <w:szCs w:val="24"/>
              </w:rPr>
            </w:pPr>
            <w:r w:rsidRPr="00EA0E88">
              <w:rPr>
                <w:sz w:val="24"/>
                <w:szCs w:val="24"/>
              </w:rPr>
              <w:t>За последние три года ни количество ПК в общем, ни ПК для учебных целей</w:t>
            </w:r>
            <w:r>
              <w:rPr>
                <w:sz w:val="24"/>
                <w:szCs w:val="24"/>
              </w:rPr>
              <w:t>,</w:t>
            </w:r>
            <w:r w:rsidRPr="00EA0E88">
              <w:rPr>
                <w:sz w:val="24"/>
                <w:szCs w:val="24"/>
              </w:rPr>
              <w:t xml:space="preserve"> не изменилось. Количество техники для проведения оценочных процедур достаточное, и отвечает всем техническим требованиям.       </w:t>
            </w:r>
          </w:p>
        </w:tc>
      </w:tr>
      <w:tr w:rsidR="00516AB1" w:rsidRPr="00EA0E88" w:rsidTr="00162A66">
        <w:tc>
          <w:tcPr>
            <w:tcW w:w="15021" w:type="dxa"/>
            <w:gridSpan w:val="5"/>
          </w:tcPr>
          <w:p w:rsidR="00516AB1" w:rsidRPr="00EA0E88" w:rsidRDefault="00516AB1" w:rsidP="00162A66">
            <w:pPr>
              <w:jc w:val="both"/>
              <w:rPr>
                <w:sz w:val="24"/>
                <w:szCs w:val="24"/>
              </w:rPr>
            </w:pPr>
            <w:r w:rsidRPr="00EA0E88">
              <w:rPr>
                <w:b/>
                <w:sz w:val="24"/>
                <w:szCs w:val="24"/>
              </w:rPr>
              <w:t>МБОУ «СОШ № 15»</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1.</w:t>
            </w:r>
          </w:p>
        </w:tc>
        <w:tc>
          <w:tcPr>
            <w:tcW w:w="1840" w:type="dxa"/>
          </w:tcPr>
          <w:p w:rsidR="00516AB1" w:rsidRPr="00EA0E88" w:rsidRDefault="00516AB1" w:rsidP="00162A66">
            <w:pPr>
              <w:rPr>
                <w:sz w:val="24"/>
                <w:szCs w:val="24"/>
              </w:rPr>
            </w:pPr>
            <w:r w:rsidRPr="00EA0E88">
              <w:rPr>
                <w:sz w:val="24"/>
                <w:szCs w:val="24"/>
              </w:rPr>
              <w:t>Положительное</w:t>
            </w:r>
          </w:p>
        </w:tc>
        <w:tc>
          <w:tcPr>
            <w:tcW w:w="2831" w:type="dxa"/>
          </w:tcPr>
          <w:p w:rsidR="00516AB1" w:rsidRPr="00EA0E88" w:rsidRDefault="00516AB1" w:rsidP="00162A66">
            <w:pPr>
              <w:jc w:val="both"/>
              <w:rPr>
                <w:sz w:val="24"/>
                <w:szCs w:val="24"/>
              </w:rPr>
            </w:pPr>
            <w:r w:rsidRPr="00EA0E88">
              <w:rPr>
                <w:sz w:val="24"/>
                <w:szCs w:val="24"/>
              </w:rPr>
              <w:t xml:space="preserve">- </w:t>
            </w:r>
            <w:proofErr w:type="spellStart"/>
            <w:r w:rsidRPr="00EA0E88">
              <w:rPr>
                <w:sz w:val="24"/>
                <w:szCs w:val="24"/>
              </w:rPr>
              <w:t>Мак</w:t>
            </w:r>
            <w:r>
              <w:rPr>
                <w:sz w:val="24"/>
                <w:szCs w:val="24"/>
              </w:rPr>
              <w:t>с</w:t>
            </w:r>
            <w:r w:rsidRPr="00EA0E88">
              <w:rPr>
                <w:sz w:val="24"/>
                <w:szCs w:val="24"/>
              </w:rPr>
              <w:t>.балл</w:t>
            </w:r>
            <w:proofErr w:type="spellEnd"/>
            <w:r w:rsidRPr="00EA0E88">
              <w:rPr>
                <w:sz w:val="24"/>
                <w:szCs w:val="24"/>
              </w:rPr>
              <w:t xml:space="preserve"> по:</w:t>
            </w:r>
          </w:p>
          <w:p w:rsidR="00516AB1" w:rsidRPr="00EA0E88" w:rsidRDefault="00516AB1" w:rsidP="00162A66">
            <w:pPr>
              <w:jc w:val="both"/>
              <w:rPr>
                <w:sz w:val="24"/>
                <w:szCs w:val="24"/>
              </w:rPr>
            </w:pPr>
            <w:r w:rsidRPr="00EA0E88">
              <w:rPr>
                <w:sz w:val="24"/>
                <w:szCs w:val="24"/>
              </w:rPr>
              <w:t>- русскому яз.-3 чел.;</w:t>
            </w:r>
          </w:p>
          <w:p w:rsidR="00516AB1" w:rsidRPr="00EA0E88" w:rsidRDefault="00516AB1" w:rsidP="00162A66">
            <w:pPr>
              <w:jc w:val="both"/>
              <w:rPr>
                <w:sz w:val="24"/>
                <w:szCs w:val="24"/>
              </w:rPr>
            </w:pPr>
            <w:r w:rsidRPr="00EA0E88">
              <w:rPr>
                <w:sz w:val="24"/>
                <w:szCs w:val="24"/>
              </w:rPr>
              <w:t>- ИКТ – чел.</w:t>
            </w:r>
          </w:p>
          <w:p w:rsidR="00516AB1" w:rsidRPr="00EA0E88" w:rsidRDefault="00516AB1" w:rsidP="00162A66">
            <w:pPr>
              <w:jc w:val="both"/>
              <w:rPr>
                <w:sz w:val="24"/>
                <w:szCs w:val="24"/>
              </w:rPr>
            </w:pPr>
            <w:r w:rsidRPr="00EA0E88">
              <w:rPr>
                <w:sz w:val="24"/>
                <w:szCs w:val="24"/>
              </w:rPr>
              <w:t>- 100% качества (7чел.) по физике.</w:t>
            </w:r>
          </w:p>
        </w:tc>
        <w:tc>
          <w:tcPr>
            <w:tcW w:w="3114" w:type="dxa"/>
          </w:tcPr>
          <w:p w:rsidR="00516AB1" w:rsidRPr="00EA0E88" w:rsidRDefault="00516AB1" w:rsidP="00162A66">
            <w:pPr>
              <w:jc w:val="center"/>
              <w:rPr>
                <w:sz w:val="24"/>
                <w:szCs w:val="24"/>
              </w:rPr>
            </w:pPr>
          </w:p>
        </w:tc>
        <w:tc>
          <w:tcPr>
            <w:tcW w:w="6791" w:type="dxa"/>
          </w:tcPr>
          <w:p w:rsidR="00516AB1" w:rsidRPr="00EA0E88" w:rsidRDefault="00516AB1" w:rsidP="00162A66">
            <w:pPr>
              <w:jc w:val="center"/>
              <w:rPr>
                <w:sz w:val="24"/>
                <w:szCs w:val="24"/>
              </w:rPr>
            </w:pPr>
            <w:r w:rsidRPr="00EA0E88">
              <w:rPr>
                <w:sz w:val="24"/>
                <w:szCs w:val="24"/>
              </w:rPr>
              <w:t>Школа ни разу не попадала в список школ с необъективностью.</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2.</w:t>
            </w:r>
          </w:p>
        </w:tc>
        <w:tc>
          <w:tcPr>
            <w:tcW w:w="1840" w:type="dxa"/>
          </w:tcPr>
          <w:p w:rsidR="00516AB1" w:rsidRPr="00EA0E88" w:rsidRDefault="00516AB1" w:rsidP="00162A66">
            <w:pPr>
              <w:rPr>
                <w:sz w:val="24"/>
                <w:szCs w:val="24"/>
              </w:rPr>
            </w:pPr>
            <w:r w:rsidRPr="00EA0E88">
              <w:rPr>
                <w:sz w:val="24"/>
                <w:szCs w:val="24"/>
              </w:rPr>
              <w:t>Проблемное поле</w:t>
            </w:r>
          </w:p>
        </w:tc>
        <w:tc>
          <w:tcPr>
            <w:tcW w:w="2831" w:type="dxa"/>
          </w:tcPr>
          <w:p w:rsidR="00516AB1" w:rsidRPr="00EA0E88" w:rsidRDefault="00516AB1" w:rsidP="00162A66">
            <w:pPr>
              <w:jc w:val="both"/>
              <w:rPr>
                <w:sz w:val="24"/>
                <w:szCs w:val="24"/>
              </w:rPr>
            </w:pPr>
            <w:r w:rsidRPr="00EA0E88">
              <w:rPr>
                <w:sz w:val="24"/>
                <w:szCs w:val="24"/>
              </w:rPr>
              <w:t>-</w:t>
            </w:r>
            <w:r>
              <w:rPr>
                <w:sz w:val="24"/>
                <w:szCs w:val="24"/>
              </w:rPr>
              <w:t>Не</w:t>
            </w:r>
            <w:r w:rsidRPr="00EA0E88">
              <w:rPr>
                <w:sz w:val="24"/>
                <w:szCs w:val="24"/>
              </w:rPr>
              <w:t xml:space="preserve"> </w:t>
            </w:r>
            <w:r>
              <w:rPr>
                <w:sz w:val="24"/>
                <w:szCs w:val="24"/>
              </w:rPr>
              <w:t>выданные аттестаты в основной период</w:t>
            </w:r>
            <w:r w:rsidRPr="00EA0E88">
              <w:rPr>
                <w:sz w:val="24"/>
                <w:szCs w:val="24"/>
              </w:rPr>
              <w:t>;</w:t>
            </w:r>
          </w:p>
          <w:p w:rsidR="00516AB1" w:rsidRPr="00EA0E88" w:rsidRDefault="00516AB1" w:rsidP="00162A66">
            <w:pPr>
              <w:jc w:val="both"/>
              <w:rPr>
                <w:sz w:val="24"/>
                <w:szCs w:val="24"/>
              </w:rPr>
            </w:pPr>
            <w:r>
              <w:rPr>
                <w:sz w:val="24"/>
                <w:szCs w:val="24"/>
              </w:rPr>
              <w:t>Успеваемость</w:t>
            </w:r>
            <w:r w:rsidRPr="00EA0E88">
              <w:rPr>
                <w:sz w:val="24"/>
                <w:szCs w:val="24"/>
              </w:rPr>
              <w:t>:</w:t>
            </w:r>
          </w:p>
          <w:p w:rsidR="00516AB1" w:rsidRPr="00EA0E88" w:rsidRDefault="00516AB1" w:rsidP="00162A66">
            <w:pPr>
              <w:jc w:val="both"/>
              <w:rPr>
                <w:sz w:val="24"/>
                <w:szCs w:val="24"/>
              </w:rPr>
            </w:pPr>
            <w:r w:rsidRPr="00EA0E88">
              <w:rPr>
                <w:sz w:val="24"/>
                <w:szCs w:val="24"/>
              </w:rPr>
              <w:t>- ИКТ -97,3%;</w:t>
            </w:r>
          </w:p>
          <w:p w:rsidR="00516AB1" w:rsidRPr="00EA0E88" w:rsidRDefault="00516AB1" w:rsidP="00162A66">
            <w:pPr>
              <w:jc w:val="both"/>
              <w:rPr>
                <w:sz w:val="24"/>
                <w:szCs w:val="24"/>
              </w:rPr>
            </w:pPr>
            <w:r w:rsidRPr="00EA0E88">
              <w:rPr>
                <w:sz w:val="24"/>
                <w:szCs w:val="24"/>
              </w:rPr>
              <w:lastRenderedPageBreak/>
              <w:t>- русск</w:t>
            </w:r>
            <w:r>
              <w:rPr>
                <w:sz w:val="24"/>
                <w:szCs w:val="24"/>
              </w:rPr>
              <w:t>ий</w:t>
            </w:r>
            <w:r w:rsidRPr="00EA0E88">
              <w:rPr>
                <w:sz w:val="24"/>
                <w:szCs w:val="24"/>
              </w:rPr>
              <w:t xml:space="preserve"> язык -97,8%;</w:t>
            </w:r>
          </w:p>
          <w:p w:rsidR="00516AB1" w:rsidRPr="00EA0E88" w:rsidRDefault="00516AB1" w:rsidP="00162A66">
            <w:pPr>
              <w:jc w:val="both"/>
              <w:rPr>
                <w:sz w:val="24"/>
                <w:szCs w:val="24"/>
              </w:rPr>
            </w:pPr>
            <w:r w:rsidRPr="00EA0E88">
              <w:rPr>
                <w:sz w:val="24"/>
                <w:szCs w:val="24"/>
              </w:rPr>
              <w:t>- биологи</w:t>
            </w:r>
            <w:r>
              <w:rPr>
                <w:sz w:val="24"/>
                <w:szCs w:val="24"/>
              </w:rPr>
              <w:t>я</w:t>
            </w:r>
            <w:r w:rsidRPr="00EA0E88">
              <w:rPr>
                <w:sz w:val="24"/>
                <w:szCs w:val="24"/>
              </w:rPr>
              <w:t xml:space="preserve"> – 96,7%;</w:t>
            </w:r>
          </w:p>
          <w:p w:rsidR="00516AB1" w:rsidRPr="00EA0E88" w:rsidRDefault="00516AB1" w:rsidP="00162A66">
            <w:pPr>
              <w:jc w:val="both"/>
              <w:rPr>
                <w:sz w:val="24"/>
                <w:szCs w:val="24"/>
              </w:rPr>
            </w:pPr>
            <w:r w:rsidRPr="00EA0E88">
              <w:rPr>
                <w:sz w:val="24"/>
                <w:szCs w:val="24"/>
              </w:rPr>
              <w:t>- математик</w:t>
            </w:r>
            <w:r>
              <w:rPr>
                <w:sz w:val="24"/>
                <w:szCs w:val="24"/>
              </w:rPr>
              <w:t>а</w:t>
            </w:r>
            <w:r w:rsidRPr="00EA0E88">
              <w:rPr>
                <w:sz w:val="24"/>
                <w:szCs w:val="24"/>
              </w:rPr>
              <w:t xml:space="preserve"> – 97,9%.</w:t>
            </w:r>
          </w:p>
          <w:p w:rsidR="00516AB1" w:rsidRPr="00EA0E88" w:rsidRDefault="00516AB1" w:rsidP="00162A66">
            <w:pPr>
              <w:jc w:val="both"/>
              <w:rPr>
                <w:sz w:val="24"/>
                <w:szCs w:val="24"/>
              </w:rPr>
            </w:pPr>
            <w:r>
              <w:rPr>
                <w:sz w:val="24"/>
                <w:szCs w:val="24"/>
              </w:rPr>
              <w:t>2</w:t>
            </w:r>
            <w:r w:rsidRPr="00EA0E88">
              <w:rPr>
                <w:sz w:val="24"/>
                <w:szCs w:val="24"/>
              </w:rPr>
              <w:t xml:space="preserve"> не выданных аттестата (1 не допущенный + 1 по результатам ГИА)</w:t>
            </w:r>
          </w:p>
        </w:tc>
        <w:tc>
          <w:tcPr>
            <w:tcW w:w="3114" w:type="dxa"/>
          </w:tcPr>
          <w:p w:rsidR="00516AB1" w:rsidRPr="00EA0E88" w:rsidRDefault="00516AB1" w:rsidP="00162A66">
            <w:pPr>
              <w:jc w:val="both"/>
              <w:rPr>
                <w:sz w:val="24"/>
                <w:szCs w:val="24"/>
              </w:rPr>
            </w:pPr>
            <w:r w:rsidRPr="00EA0E88">
              <w:rPr>
                <w:sz w:val="24"/>
                <w:szCs w:val="24"/>
              </w:rPr>
              <w:lastRenderedPageBreak/>
              <w:t>- Высокий процент отказа участниками от выбранных предметов ЕГЭ (7,8%).</w:t>
            </w:r>
          </w:p>
        </w:tc>
        <w:tc>
          <w:tcPr>
            <w:tcW w:w="6791" w:type="dxa"/>
          </w:tcPr>
          <w:p w:rsidR="00516AB1" w:rsidRPr="00EA0E88" w:rsidRDefault="00516AB1" w:rsidP="00162A66">
            <w:pPr>
              <w:jc w:val="both"/>
              <w:rPr>
                <w:sz w:val="24"/>
                <w:szCs w:val="24"/>
              </w:rPr>
            </w:pPr>
            <w:r w:rsidRPr="00EA0E88">
              <w:rPr>
                <w:sz w:val="24"/>
                <w:szCs w:val="24"/>
              </w:rPr>
              <w:t xml:space="preserve">На протяжении 3-х лет отмечаются резкие скачки успеваемости и качества практически во всех параллелях. </w:t>
            </w:r>
            <w:r w:rsidRPr="00EA0E88">
              <w:rPr>
                <w:rFonts w:eastAsia="Calibri"/>
                <w:color w:val="000000"/>
                <w:sz w:val="24"/>
                <w:szCs w:val="24"/>
              </w:rPr>
              <w:t xml:space="preserve">В 2023 году более 50 % учеников в 5-х и 8-х классах по русскому языку, в 6-х классах по математике, не подтвердили свои отметки </w:t>
            </w:r>
            <w:r w:rsidRPr="00EA0E88">
              <w:rPr>
                <w:rFonts w:eastAsia="Calibri"/>
                <w:color w:val="000000"/>
                <w:sz w:val="24"/>
                <w:szCs w:val="24"/>
              </w:rPr>
              <w:lastRenderedPageBreak/>
              <w:t xml:space="preserve">результатами ВПР. </w:t>
            </w:r>
            <w:r w:rsidRPr="00EA0E88">
              <w:rPr>
                <w:sz w:val="24"/>
                <w:szCs w:val="24"/>
              </w:rPr>
              <w:t>Попадание в «зону риска» по необъективности в связи с завышением среднего балла в 5-х классах по русскому языку.</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lastRenderedPageBreak/>
              <w:t>3.</w:t>
            </w:r>
          </w:p>
        </w:tc>
        <w:tc>
          <w:tcPr>
            <w:tcW w:w="1840" w:type="dxa"/>
          </w:tcPr>
          <w:p w:rsidR="00516AB1" w:rsidRPr="00EA0E88" w:rsidRDefault="00516AB1" w:rsidP="00162A66">
            <w:pPr>
              <w:rPr>
                <w:sz w:val="24"/>
                <w:szCs w:val="24"/>
              </w:rPr>
            </w:pPr>
            <w:r w:rsidRPr="00EA0E88">
              <w:rPr>
                <w:sz w:val="24"/>
                <w:szCs w:val="24"/>
              </w:rPr>
              <w:t>Техника</w:t>
            </w:r>
          </w:p>
        </w:tc>
        <w:tc>
          <w:tcPr>
            <w:tcW w:w="12736" w:type="dxa"/>
            <w:gridSpan w:val="3"/>
          </w:tcPr>
          <w:p w:rsidR="00516AB1" w:rsidRPr="00EA0E88" w:rsidRDefault="00516AB1" w:rsidP="00162A66">
            <w:pPr>
              <w:jc w:val="both"/>
              <w:rPr>
                <w:sz w:val="24"/>
                <w:szCs w:val="24"/>
              </w:rPr>
            </w:pPr>
            <w:r w:rsidRPr="00EA0E88">
              <w:rPr>
                <w:sz w:val="24"/>
                <w:szCs w:val="24"/>
              </w:rPr>
              <w:t xml:space="preserve">За последние три года ни количество ПК в общем, ни ПК для учебных целей не изменилось. Количество техники для проведения оценочных процедур минимально.  </w:t>
            </w:r>
          </w:p>
          <w:p w:rsidR="00516AB1" w:rsidRPr="00EA0E88" w:rsidRDefault="00516AB1" w:rsidP="00162A66">
            <w:pPr>
              <w:jc w:val="both"/>
              <w:rPr>
                <w:sz w:val="24"/>
                <w:szCs w:val="24"/>
              </w:rPr>
            </w:pPr>
            <w:r w:rsidRPr="00EA0E88">
              <w:rPr>
                <w:sz w:val="24"/>
                <w:szCs w:val="24"/>
              </w:rPr>
              <w:t xml:space="preserve">Подготовка к ГИА 2023 года не была проведена должным образом, что дополнительно увеличило работу технических специалистов ППЭ.  </w:t>
            </w:r>
          </w:p>
        </w:tc>
      </w:tr>
      <w:tr w:rsidR="00516AB1" w:rsidRPr="00EA0E88" w:rsidTr="00162A66">
        <w:tc>
          <w:tcPr>
            <w:tcW w:w="15021" w:type="dxa"/>
            <w:gridSpan w:val="5"/>
          </w:tcPr>
          <w:p w:rsidR="00516AB1" w:rsidRPr="00EA0E88" w:rsidRDefault="00516AB1" w:rsidP="00162A66">
            <w:pPr>
              <w:jc w:val="both"/>
              <w:rPr>
                <w:sz w:val="24"/>
                <w:szCs w:val="24"/>
              </w:rPr>
            </w:pPr>
            <w:r w:rsidRPr="00EA0E88">
              <w:rPr>
                <w:b/>
                <w:sz w:val="24"/>
                <w:szCs w:val="24"/>
              </w:rPr>
              <w:t xml:space="preserve">МБОУ «СОШ № 17»  </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1.</w:t>
            </w:r>
          </w:p>
        </w:tc>
        <w:tc>
          <w:tcPr>
            <w:tcW w:w="1840" w:type="dxa"/>
          </w:tcPr>
          <w:p w:rsidR="00516AB1" w:rsidRPr="00EA0E88" w:rsidRDefault="00516AB1" w:rsidP="00162A66">
            <w:pPr>
              <w:rPr>
                <w:sz w:val="24"/>
                <w:szCs w:val="24"/>
              </w:rPr>
            </w:pPr>
            <w:r w:rsidRPr="00EA0E88">
              <w:rPr>
                <w:sz w:val="24"/>
                <w:szCs w:val="24"/>
              </w:rPr>
              <w:t>Положительное</w:t>
            </w:r>
          </w:p>
        </w:tc>
        <w:tc>
          <w:tcPr>
            <w:tcW w:w="2831" w:type="dxa"/>
          </w:tcPr>
          <w:p w:rsidR="00516AB1" w:rsidRPr="00EA0E88" w:rsidRDefault="00516AB1" w:rsidP="00162A66">
            <w:pPr>
              <w:jc w:val="both"/>
              <w:rPr>
                <w:sz w:val="24"/>
                <w:szCs w:val="24"/>
              </w:rPr>
            </w:pPr>
            <w:r w:rsidRPr="00EA0E88">
              <w:rPr>
                <w:sz w:val="24"/>
                <w:szCs w:val="24"/>
              </w:rPr>
              <w:t xml:space="preserve">- </w:t>
            </w:r>
            <w:proofErr w:type="spellStart"/>
            <w:r>
              <w:rPr>
                <w:sz w:val="24"/>
                <w:szCs w:val="24"/>
              </w:rPr>
              <w:t>М</w:t>
            </w:r>
            <w:r w:rsidRPr="00EA0E88">
              <w:rPr>
                <w:sz w:val="24"/>
                <w:szCs w:val="24"/>
              </w:rPr>
              <w:t>ак</w:t>
            </w:r>
            <w:r>
              <w:rPr>
                <w:sz w:val="24"/>
                <w:szCs w:val="24"/>
              </w:rPr>
              <w:t>с</w:t>
            </w:r>
            <w:r w:rsidRPr="00EA0E88">
              <w:rPr>
                <w:sz w:val="24"/>
                <w:szCs w:val="24"/>
              </w:rPr>
              <w:t>.балл</w:t>
            </w:r>
            <w:proofErr w:type="spellEnd"/>
            <w:r w:rsidRPr="00EA0E88">
              <w:rPr>
                <w:sz w:val="24"/>
                <w:szCs w:val="24"/>
              </w:rPr>
              <w:t xml:space="preserve"> по литературе- 1чел.</w:t>
            </w:r>
          </w:p>
        </w:tc>
        <w:tc>
          <w:tcPr>
            <w:tcW w:w="3114" w:type="dxa"/>
          </w:tcPr>
          <w:p w:rsidR="00516AB1" w:rsidRPr="00EA0E88" w:rsidRDefault="00516AB1" w:rsidP="00162A66">
            <w:pPr>
              <w:jc w:val="both"/>
              <w:rPr>
                <w:sz w:val="24"/>
                <w:szCs w:val="24"/>
              </w:rPr>
            </w:pPr>
            <w:r w:rsidRPr="00EA0E88">
              <w:rPr>
                <w:sz w:val="24"/>
                <w:szCs w:val="24"/>
              </w:rPr>
              <w:t>- Максимальные результаты по предметам на ЕГЭ по географии.</w:t>
            </w:r>
          </w:p>
        </w:tc>
        <w:tc>
          <w:tcPr>
            <w:tcW w:w="6791" w:type="dxa"/>
          </w:tcPr>
          <w:p w:rsidR="00516AB1" w:rsidRPr="00EA0E88" w:rsidRDefault="00516AB1" w:rsidP="00162A66">
            <w:pPr>
              <w:jc w:val="center"/>
              <w:rPr>
                <w:sz w:val="24"/>
                <w:szCs w:val="24"/>
              </w:rPr>
            </w:pP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2.</w:t>
            </w:r>
          </w:p>
        </w:tc>
        <w:tc>
          <w:tcPr>
            <w:tcW w:w="1840" w:type="dxa"/>
          </w:tcPr>
          <w:p w:rsidR="00516AB1" w:rsidRPr="00EA0E88" w:rsidRDefault="00516AB1" w:rsidP="00162A66">
            <w:pPr>
              <w:rPr>
                <w:sz w:val="24"/>
                <w:szCs w:val="24"/>
              </w:rPr>
            </w:pPr>
            <w:r w:rsidRPr="00EA0E88">
              <w:rPr>
                <w:sz w:val="24"/>
                <w:szCs w:val="24"/>
              </w:rPr>
              <w:t>Проблемное поле</w:t>
            </w:r>
          </w:p>
        </w:tc>
        <w:tc>
          <w:tcPr>
            <w:tcW w:w="2831" w:type="dxa"/>
          </w:tcPr>
          <w:p w:rsidR="00516AB1" w:rsidRPr="00EA0E88" w:rsidRDefault="00516AB1" w:rsidP="00162A66">
            <w:pPr>
              <w:jc w:val="both"/>
              <w:rPr>
                <w:sz w:val="24"/>
                <w:szCs w:val="24"/>
              </w:rPr>
            </w:pPr>
            <w:r w:rsidRPr="00EA0E88">
              <w:rPr>
                <w:sz w:val="24"/>
                <w:szCs w:val="24"/>
              </w:rPr>
              <w:t>Успеваемост</w:t>
            </w:r>
            <w:r>
              <w:rPr>
                <w:sz w:val="24"/>
                <w:szCs w:val="24"/>
              </w:rPr>
              <w:t>ь</w:t>
            </w:r>
            <w:r w:rsidRPr="00EA0E88">
              <w:rPr>
                <w:sz w:val="24"/>
                <w:szCs w:val="24"/>
              </w:rPr>
              <w:t xml:space="preserve">: </w:t>
            </w:r>
          </w:p>
          <w:p w:rsidR="00516AB1" w:rsidRPr="00EA0E88" w:rsidRDefault="00516AB1" w:rsidP="00162A66">
            <w:pPr>
              <w:jc w:val="both"/>
              <w:rPr>
                <w:sz w:val="24"/>
                <w:szCs w:val="24"/>
              </w:rPr>
            </w:pPr>
            <w:r w:rsidRPr="00EA0E88">
              <w:rPr>
                <w:sz w:val="24"/>
                <w:szCs w:val="24"/>
              </w:rPr>
              <w:t>- географи</w:t>
            </w:r>
            <w:r>
              <w:rPr>
                <w:sz w:val="24"/>
                <w:szCs w:val="24"/>
              </w:rPr>
              <w:t>я</w:t>
            </w:r>
            <w:r w:rsidRPr="00EA0E88">
              <w:rPr>
                <w:sz w:val="24"/>
                <w:szCs w:val="24"/>
              </w:rPr>
              <w:t xml:space="preserve"> – 95,5%;</w:t>
            </w:r>
          </w:p>
          <w:p w:rsidR="00516AB1" w:rsidRPr="00EA0E88" w:rsidRDefault="00516AB1" w:rsidP="00162A66">
            <w:pPr>
              <w:jc w:val="both"/>
              <w:rPr>
                <w:sz w:val="24"/>
                <w:szCs w:val="24"/>
              </w:rPr>
            </w:pPr>
            <w:r w:rsidRPr="00EA0E88">
              <w:rPr>
                <w:sz w:val="24"/>
                <w:szCs w:val="24"/>
              </w:rPr>
              <w:t>- математи</w:t>
            </w:r>
            <w:r>
              <w:rPr>
                <w:sz w:val="24"/>
                <w:szCs w:val="24"/>
              </w:rPr>
              <w:t>ка</w:t>
            </w:r>
            <w:r w:rsidRPr="00EA0E88">
              <w:rPr>
                <w:sz w:val="24"/>
                <w:szCs w:val="24"/>
              </w:rPr>
              <w:t xml:space="preserve"> – 94,6%.</w:t>
            </w:r>
          </w:p>
          <w:p w:rsidR="00516AB1" w:rsidRPr="00EA0E88" w:rsidRDefault="00516AB1" w:rsidP="00162A66">
            <w:pPr>
              <w:jc w:val="both"/>
              <w:rPr>
                <w:sz w:val="24"/>
                <w:szCs w:val="24"/>
              </w:rPr>
            </w:pPr>
            <w:r w:rsidRPr="00EA0E88">
              <w:rPr>
                <w:sz w:val="24"/>
                <w:szCs w:val="24"/>
              </w:rPr>
              <w:t>Один не выданный аттестат (по результатам ГИА)</w:t>
            </w:r>
          </w:p>
        </w:tc>
        <w:tc>
          <w:tcPr>
            <w:tcW w:w="3114" w:type="dxa"/>
          </w:tcPr>
          <w:p w:rsidR="00516AB1" w:rsidRPr="00EA0E88" w:rsidRDefault="00516AB1" w:rsidP="00162A66">
            <w:pPr>
              <w:jc w:val="center"/>
              <w:rPr>
                <w:sz w:val="24"/>
                <w:szCs w:val="24"/>
              </w:rPr>
            </w:pPr>
          </w:p>
        </w:tc>
        <w:tc>
          <w:tcPr>
            <w:tcW w:w="6791" w:type="dxa"/>
          </w:tcPr>
          <w:p w:rsidR="00516AB1" w:rsidRPr="00EA0E88" w:rsidRDefault="00516AB1" w:rsidP="00162A66">
            <w:pPr>
              <w:jc w:val="both"/>
              <w:rPr>
                <w:sz w:val="24"/>
                <w:szCs w:val="24"/>
              </w:rPr>
            </w:pPr>
            <w:r w:rsidRPr="00EA0E88">
              <w:rPr>
                <w:sz w:val="24"/>
                <w:szCs w:val="24"/>
              </w:rPr>
              <w:t xml:space="preserve">По результатам проведения ВПР-2023 школа попала в список школ с необъективностью в связи с завышением среднего балла по математике в 5-х классах. </w:t>
            </w:r>
            <w:r w:rsidRPr="00EA0E88">
              <w:rPr>
                <w:rFonts w:eastAsia="Calibri"/>
                <w:color w:val="000000"/>
                <w:sz w:val="24"/>
                <w:szCs w:val="24"/>
              </w:rPr>
              <w:t xml:space="preserve">В 2023 году отмечаются скачки резкого повышения или понижения успеваемости и качества в 5-х, 6-х и 7-х классах по математике. 50 % учеников в 8-х классов по математике не подтвердили свои отметки результатами ВПР. </w:t>
            </w:r>
            <w:r w:rsidRPr="00EA0E88">
              <w:rPr>
                <w:sz w:val="24"/>
                <w:szCs w:val="24"/>
              </w:rPr>
              <w:t>Попадание в «зону риска» по необъективности в связи с завышением среднего балла в 5-х классах по математике и в 6-х и 8-х классах по русскому языку.</w:t>
            </w:r>
          </w:p>
        </w:tc>
      </w:tr>
      <w:tr w:rsidR="00516AB1" w:rsidRPr="00EA0E88" w:rsidTr="00162A66">
        <w:tc>
          <w:tcPr>
            <w:tcW w:w="445" w:type="dxa"/>
          </w:tcPr>
          <w:p w:rsidR="00516AB1" w:rsidRPr="00EA0E88" w:rsidRDefault="00516AB1" w:rsidP="00162A66">
            <w:pPr>
              <w:jc w:val="center"/>
              <w:rPr>
                <w:sz w:val="24"/>
                <w:szCs w:val="24"/>
              </w:rPr>
            </w:pPr>
            <w:r w:rsidRPr="00EA0E88">
              <w:rPr>
                <w:sz w:val="24"/>
                <w:szCs w:val="24"/>
              </w:rPr>
              <w:t>3.</w:t>
            </w:r>
          </w:p>
        </w:tc>
        <w:tc>
          <w:tcPr>
            <w:tcW w:w="1840" w:type="dxa"/>
          </w:tcPr>
          <w:p w:rsidR="00516AB1" w:rsidRPr="00EA0E88" w:rsidRDefault="00516AB1" w:rsidP="00162A66">
            <w:pPr>
              <w:rPr>
                <w:sz w:val="24"/>
                <w:szCs w:val="24"/>
              </w:rPr>
            </w:pPr>
            <w:r w:rsidRPr="00EA0E88">
              <w:rPr>
                <w:sz w:val="24"/>
                <w:szCs w:val="24"/>
              </w:rPr>
              <w:t>Техника</w:t>
            </w:r>
          </w:p>
        </w:tc>
        <w:tc>
          <w:tcPr>
            <w:tcW w:w="12736" w:type="dxa"/>
            <w:gridSpan w:val="3"/>
          </w:tcPr>
          <w:p w:rsidR="00516AB1" w:rsidRPr="00EA0E88" w:rsidRDefault="00516AB1" w:rsidP="00162A66">
            <w:pPr>
              <w:jc w:val="both"/>
              <w:rPr>
                <w:sz w:val="24"/>
                <w:szCs w:val="24"/>
              </w:rPr>
            </w:pPr>
            <w:r w:rsidRPr="00EA0E88">
              <w:rPr>
                <w:sz w:val="24"/>
                <w:szCs w:val="24"/>
              </w:rPr>
              <w:t xml:space="preserve">Наблюдается рост числа персональных компьютеров, отвечающих требованиям к проведению </w:t>
            </w:r>
            <w:r>
              <w:rPr>
                <w:sz w:val="24"/>
                <w:szCs w:val="24"/>
              </w:rPr>
              <w:t>ГИА</w:t>
            </w:r>
            <w:r w:rsidRPr="00EA0E88">
              <w:rPr>
                <w:sz w:val="24"/>
                <w:szCs w:val="24"/>
              </w:rPr>
              <w:t>; а также рост количества ПК в учебных целях, в том числе для проведения оценочных процедур.</w:t>
            </w:r>
          </w:p>
        </w:tc>
      </w:tr>
    </w:tbl>
    <w:p w:rsidR="00516AB1" w:rsidRPr="00273D13" w:rsidRDefault="00516AB1" w:rsidP="00516AB1">
      <w:pPr>
        <w:jc w:val="both"/>
        <w:rPr>
          <w:sz w:val="20"/>
        </w:rPr>
      </w:pPr>
    </w:p>
    <w:p w:rsidR="00516AB1" w:rsidRPr="00516AB1" w:rsidRDefault="00516AB1" w:rsidP="00516AB1">
      <w:pPr>
        <w:ind w:firstLine="709"/>
        <w:rPr>
          <w:sz w:val="24"/>
          <w:szCs w:val="24"/>
        </w:rPr>
      </w:pPr>
    </w:p>
    <w:sectPr w:rsidR="00516AB1" w:rsidRPr="00516AB1" w:rsidSect="00273D13">
      <w:footerReference w:type="default" r:id="rId8"/>
      <w:pgSz w:w="16838" w:h="11906" w:orient="landscape"/>
      <w:pgMar w:top="284"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C03" w:rsidRDefault="00761C03">
      <w:r>
        <w:separator/>
      </w:r>
    </w:p>
  </w:endnote>
  <w:endnote w:type="continuationSeparator" w:id="0">
    <w:p w:rsidR="00761C03" w:rsidRDefault="0076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D13" w:rsidRDefault="00761C0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C03" w:rsidRDefault="00761C03">
      <w:r>
        <w:separator/>
      </w:r>
    </w:p>
  </w:footnote>
  <w:footnote w:type="continuationSeparator" w:id="0">
    <w:p w:rsidR="00761C03" w:rsidRDefault="00761C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360C"/>
    <w:multiLevelType w:val="hybridMultilevel"/>
    <w:tmpl w:val="1414966A"/>
    <w:lvl w:ilvl="0" w:tplc="046A94D0">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E1B628E"/>
    <w:multiLevelType w:val="multilevel"/>
    <w:tmpl w:val="50624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B0341E"/>
    <w:multiLevelType w:val="hybridMultilevel"/>
    <w:tmpl w:val="3672259E"/>
    <w:lvl w:ilvl="0" w:tplc="E2C06368">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 w15:restartNumberingAfterBreak="0">
    <w:nsid w:val="6F5428F4"/>
    <w:multiLevelType w:val="hybridMultilevel"/>
    <w:tmpl w:val="E0F0D2D0"/>
    <w:lvl w:ilvl="0" w:tplc="02A2514A">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5C"/>
    <w:rsid w:val="00031AC2"/>
    <w:rsid w:val="00136166"/>
    <w:rsid w:val="00191724"/>
    <w:rsid w:val="00196951"/>
    <w:rsid w:val="00320AF7"/>
    <w:rsid w:val="00354FEE"/>
    <w:rsid w:val="003A54BB"/>
    <w:rsid w:val="003B4921"/>
    <w:rsid w:val="003F0CE0"/>
    <w:rsid w:val="004056AD"/>
    <w:rsid w:val="004F0EFA"/>
    <w:rsid w:val="00505AB9"/>
    <w:rsid w:val="00516AB1"/>
    <w:rsid w:val="006004CA"/>
    <w:rsid w:val="00655D60"/>
    <w:rsid w:val="006812AD"/>
    <w:rsid w:val="00684001"/>
    <w:rsid w:val="006A7F51"/>
    <w:rsid w:val="00761C03"/>
    <w:rsid w:val="007E3F51"/>
    <w:rsid w:val="008A18CA"/>
    <w:rsid w:val="008D4EB4"/>
    <w:rsid w:val="008E5818"/>
    <w:rsid w:val="00977487"/>
    <w:rsid w:val="009961A9"/>
    <w:rsid w:val="00A24C5C"/>
    <w:rsid w:val="00AC481F"/>
    <w:rsid w:val="00B52396"/>
    <w:rsid w:val="00BD5F76"/>
    <w:rsid w:val="00BF2063"/>
    <w:rsid w:val="00CB3B41"/>
    <w:rsid w:val="00DE188A"/>
    <w:rsid w:val="00DF5689"/>
    <w:rsid w:val="00E150BF"/>
    <w:rsid w:val="00E61BCA"/>
    <w:rsid w:val="00ED2EAD"/>
    <w:rsid w:val="00F1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0A14"/>
  <w15:chartTrackingRefBased/>
  <w15:docId w15:val="{D57F882B-7B72-46DA-8CF8-27800E87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5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4C5C"/>
    <w:rPr>
      <w:b/>
      <w:bCs/>
    </w:rPr>
  </w:style>
  <w:style w:type="paragraph" w:styleId="a4">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5"/>
    <w:uiPriority w:val="99"/>
    <w:unhideWhenUsed/>
    <w:qFormat/>
    <w:rsid w:val="00A24C5C"/>
    <w:pPr>
      <w:spacing w:before="100" w:beforeAutospacing="1" w:after="100" w:afterAutospacing="1"/>
    </w:pPr>
    <w:rPr>
      <w:sz w:val="24"/>
      <w:szCs w:val="24"/>
    </w:rPr>
  </w:style>
  <w:style w:type="character" w:customStyle="1" w:styleId="a6">
    <w:name w:val="Основной текст_"/>
    <w:basedOn w:val="a0"/>
    <w:link w:val="1"/>
    <w:rsid w:val="00A24C5C"/>
    <w:rPr>
      <w:rFonts w:ascii="Times New Roman" w:eastAsia="Times New Roman" w:hAnsi="Times New Roman" w:cs="Times New Roman"/>
    </w:rPr>
  </w:style>
  <w:style w:type="paragraph" w:customStyle="1" w:styleId="1">
    <w:name w:val="Основной текст1"/>
    <w:basedOn w:val="a"/>
    <w:link w:val="a6"/>
    <w:rsid w:val="00A24C5C"/>
    <w:pPr>
      <w:widowControl w:val="0"/>
      <w:spacing w:line="264" w:lineRule="auto"/>
      <w:ind w:firstLine="400"/>
    </w:pPr>
    <w:rPr>
      <w:sz w:val="22"/>
      <w:szCs w:val="22"/>
      <w:lang w:eastAsia="en-US"/>
    </w:rPr>
  </w:style>
  <w:style w:type="paragraph" w:customStyle="1" w:styleId="10">
    <w:name w:val="Абзац списка1"/>
    <w:basedOn w:val="a"/>
    <w:rsid w:val="00A24C5C"/>
    <w:pPr>
      <w:spacing w:after="200" w:line="276" w:lineRule="auto"/>
      <w:ind w:left="720"/>
    </w:pPr>
    <w:rPr>
      <w:rFonts w:ascii="Calibri" w:hAnsi="Calibri"/>
      <w:sz w:val="22"/>
      <w:szCs w:val="22"/>
      <w:lang w:eastAsia="en-US"/>
    </w:rPr>
  </w:style>
  <w:style w:type="character" w:styleId="a7">
    <w:name w:val="Hyperlink"/>
    <w:uiPriority w:val="99"/>
    <w:rsid w:val="00CB3B41"/>
    <w:rPr>
      <w:color w:val="0000FF"/>
      <w:u w:val="single"/>
    </w:rPr>
  </w:style>
  <w:style w:type="paragraph" w:customStyle="1" w:styleId="Default">
    <w:name w:val="Default"/>
    <w:rsid w:val="00CB3B4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8">
    <w:name w:val="Table Grid"/>
    <w:basedOn w:val="a1"/>
    <w:uiPriority w:val="39"/>
    <w:rsid w:val="003F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4921"/>
    <w:rPr>
      <w:rFonts w:ascii="Segoe UI" w:hAnsi="Segoe UI" w:cs="Segoe UI"/>
      <w:sz w:val="18"/>
      <w:szCs w:val="18"/>
    </w:rPr>
  </w:style>
  <w:style w:type="character" w:customStyle="1" w:styleId="aa">
    <w:name w:val="Текст выноски Знак"/>
    <w:basedOn w:val="a0"/>
    <w:link w:val="a9"/>
    <w:uiPriority w:val="99"/>
    <w:semiHidden/>
    <w:rsid w:val="003B4921"/>
    <w:rPr>
      <w:rFonts w:ascii="Segoe UI" w:eastAsia="Times New Roman" w:hAnsi="Segoe UI" w:cs="Segoe UI"/>
      <w:sz w:val="18"/>
      <w:szCs w:val="18"/>
      <w:lang w:eastAsia="ru-RU"/>
    </w:rPr>
  </w:style>
  <w:style w:type="paragraph" w:styleId="ab">
    <w:name w:val="footer"/>
    <w:basedOn w:val="a"/>
    <w:link w:val="ac"/>
    <w:uiPriority w:val="99"/>
    <w:unhideWhenUsed/>
    <w:rsid w:val="00516AB1"/>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rsid w:val="00516AB1"/>
  </w:style>
  <w:style w:type="character" w:customStyle="1" w:styleId="a5">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1361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i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5291</Words>
  <Characters>30161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3</cp:revision>
  <cp:lastPrinted>2024-02-13T04:49:00Z</cp:lastPrinted>
  <dcterms:created xsi:type="dcterms:W3CDTF">2024-02-13T04:49:00Z</dcterms:created>
  <dcterms:modified xsi:type="dcterms:W3CDTF">2024-02-13T04:52:00Z</dcterms:modified>
</cp:coreProperties>
</file>