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center"/>
      </w:pPr>
      <w:bookmarkStart w:id="0" w:name="_GoBack"/>
      <w:r w:rsidRPr="00666CCE">
        <w:rPr>
          <w:rStyle w:val="head1"/>
          <w:b/>
          <w:bCs/>
          <w:bdr w:val="none" w:sz="0" w:space="0" w:color="auto" w:frame="1"/>
        </w:rPr>
        <w:t>Стратегия государственной антинаркотической политики Российской Федерации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center"/>
      </w:pPr>
    </w:p>
    <w:bookmarkEnd w:id="0"/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 </w:t>
      </w:r>
    </w:p>
    <w:p w:rsidR="00061FD9" w:rsidRPr="00666CCE" w:rsidRDefault="00061FD9" w:rsidP="00666CCE">
      <w:pPr>
        <w:pStyle w:val="paragraphcenter"/>
        <w:spacing w:before="0" w:beforeAutospacing="0" w:after="0" w:afterAutospacing="0"/>
        <w:ind w:firstLine="567"/>
        <w:jc w:val="both"/>
      </w:pPr>
      <w:r w:rsidRPr="00666CCE">
        <w:rPr>
          <w:rStyle w:val="rvts382"/>
          <w:b/>
          <w:bCs/>
          <w:bdr w:val="none" w:sz="0" w:space="0" w:color="auto" w:frame="1"/>
        </w:rPr>
        <w:t>Указ Президента Российской Федерации N 690 от 9 июня 2010 года</w:t>
      </w:r>
      <w:proofErr w:type="gramStart"/>
      <w:r w:rsidRPr="00666CCE">
        <w:rPr>
          <w:rStyle w:val="rvts382"/>
          <w:b/>
          <w:bCs/>
          <w:bdr w:val="none" w:sz="0" w:space="0" w:color="auto" w:frame="1"/>
        </w:rPr>
        <w:t xml:space="preserve"> О</w:t>
      </w:r>
      <w:proofErr w:type="gramEnd"/>
      <w:r w:rsidRPr="00666CCE">
        <w:rPr>
          <w:rStyle w:val="rvts382"/>
          <w:b/>
          <w:bCs/>
          <w:bdr w:val="none" w:sz="0" w:space="0" w:color="auto" w:frame="1"/>
        </w:rPr>
        <w:t>б утверждении Стратегии государственной антинаркотической политики Российской Федерации до 2020 года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Опубликовано 15 июня 2010 г.</w:t>
      </w:r>
      <w:r w:rsidRPr="00666CCE">
        <w:rPr>
          <w:rStyle w:val="apple-converted-space"/>
          <w:bdr w:val="none" w:sz="0" w:space="0" w:color="auto" w:frame="1"/>
        </w:rPr>
        <w:t> </w:t>
      </w:r>
      <w:r w:rsidRPr="00666CCE">
        <w:br/>
      </w:r>
      <w:r w:rsidRPr="00666CCE">
        <w:rPr>
          <w:rStyle w:val="textdefault"/>
          <w:bdr w:val="none" w:sz="0" w:space="0" w:color="auto" w:frame="1"/>
        </w:rPr>
        <w:t>Вступает в силу с момента подписания 9 июня 2010 г.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постановляю: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1. Утвердить прилагаемую Стратегию государственной антинаркотической политики Российской Федерации до 2020 года.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2. Председателю Государственного антинаркотического комитета включать в ежегодный доклад Президенту Российской Федерации о деятельности Государственного антинаркотического комитета данные о ходе реализации Стратегии государственной антинаркотической политики Российской Федерации до 2020 года.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3. Настоящий Указ вступает в силу со дня его подписания.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rvts382"/>
          <w:b/>
          <w:bCs/>
          <w:bdr w:val="none" w:sz="0" w:space="0" w:color="auto" w:frame="1"/>
        </w:rPr>
        <w:t>Президент Российской Федерации Д. Медведев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rvts382"/>
          <w:b/>
          <w:bCs/>
          <w:bdr w:val="none" w:sz="0" w:space="0" w:color="auto" w:frame="1"/>
        </w:rPr>
        <w:t>Москва, Кремль, 9 июня 2010 года, N 690</w:t>
      </w:r>
    </w:p>
    <w:p w:rsidR="00061FD9" w:rsidRPr="00666CCE" w:rsidRDefault="00061FD9" w:rsidP="00666CCE">
      <w:pPr>
        <w:pStyle w:val="paragraphcenter"/>
        <w:spacing w:before="0" w:beforeAutospacing="0" w:after="0" w:afterAutospacing="0"/>
        <w:ind w:firstLine="567"/>
        <w:jc w:val="both"/>
      </w:pPr>
      <w:r w:rsidRPr="00666CCE">
        <w:rPr>
          <w:rStyle w:val="rvts382"/>
          <w:b/>
          <w:bCs/>
          <w:bdr w:val="none" w:sz="0" w:space="0" w:color="auto" w:frame="1"/>
        </w:rPr>
        <w:t>Стратегия государственной антинаркотической политики Российской Федерации до 2020 года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rvts382"/>
          <w:b/>
          <w:bCs/>
          <w:bdr w:val="none" w:sz="0" w:space="0" w:color="auto" w:frame="1"/>
        </w:rPr>
        <w:t>I. Введение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</w:t>
      </w:r>
      <w:proofErr w:type="gramStart"/>
      <w:r w:rsidRPr="00666CCE">
        <w:rPr>
          <w:rStyle w:val="textdefault"/>
          <w:bdr w:val="none" w:sz="0" w:space="0" w:color="auto" w:frame="1"/>
        </w:rPr>
        <w:t>связанных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</w:t>
      </w:r>
      <w:proofErr w:type="gramStart"/>
      <w:r w:rsidRPr="00666CCE">
        <w:rPr>
          <w:rStyle w:val="textdefault"/>
          <w:bdr w:val="none" w:sz="0" w:space="0" w:color="auto" w:frame="1"/>
        </w:rPr>
        <w:t>числе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Стратегией национальной безопасности Российской Федерации до 2020 года, утвержденной Президентом Российской Федерации 12 мая 2009 г., одним из источников угроз национальной безопасности признана деятельность транснациональных преступных группировок и организаций, связанная с незаконным оборотом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2. </w:t>
      </w:r>
      <w:proofErr w:type="gramStart"/>
      <w:r w:rsidRPr="00666CCE">
        <w:rPr>
          <w:rStyle w:val="textdefault"/>
          <w:bdr w:val="none" w:sz="0" w:space="0" w:color="auto" w:frame="1"/>
        </w:rPr>
        <w:t>Современная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</w:t>
      </w:r>
      <w:proofErr w:type="spellStart"/>
      <w:r w:rsidRPr="00666CCE">
        <w:rPr>
          <w:rStyle w:val="textdefault"/>
          <w:bdr w:val="none" w:sz="0" w:space="0" w:color="auto" w:frame="1"/>
        </w:rPr>
        <w:t>наркоситуация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</w:r>
      <w:proofErr w:type="spellStart"/>
      <w:r w:rsidRPr="00666CCE">
        <w:rPr>
          <w:rStyle w:val="textdefault"/>
          <w:bdr w:val="none" w:sz="0" w:space="0" w:color="auto" w:frame="1"/>
        </w:rPr>
        <w:t>амфетаминового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Ключевым фактором негативного развития </w:t>
      </w:r>
      <w:proofErr w:type="spellStart"/>
      <w:r w:rsidRPr="00666CCE">
        <w:rPr>
          <w:rStyle w:val="textdefault"/>
          <w:bdr w:val="none" w:sz="0" w:space="0" w:color="auto" w:frame="1"/>
        </w:rPr>
        <w:t>наркоситуации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в Российской Федерации является масштабное производство опиатов на территории Афганистана и их последующий транснациональный трафик на территорию России.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</w:t>
      </w:r>
      <w:proofErr w:type="spellStart"/>
      <w:r w:rsidRPr="00666CCE">
        <w:rPr>
          <w:rStyle w:val="textdefault"/>
          <w:bdr w:val="none" w:sz="0" w:space="0" w:color="auto" w:frame="1"/>
        </w:rPr>
        <w:t>психоактивных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веществ, способствующие формированию зависимых форм поведения.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proofErr w:type="gramStart"/>
      <w:r w:rsidRPr="00666CCE">
        <w:rPr>
          <w:rStyle w:val="textdefault"/>
          <w:bdr w:val="none" w:sz="0" w:space="0" w:color="auto" w:frame="1"/>
        </w:rPr>
        <w:t>На эффективности государственной антинаркотической политики отрицательно сказывается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отсутствие государственной системы мониторинга развития </w:t>
      </w:r>
      <w:proofErr w:type="spellStart"/>
      <w:r w:rsidRPr="00666CCE">
        <w:rPr>
          <w:rStyle w:val="textdefault"/>
          <w:bdr w:val="none" w:sz="0" w:space="0" w:color="auto" w:frame="1"/>
        </w:rPr>
        <w:t>наркоситуации</w:t>
      </w:r>
      <w:proofErr w:type="spellEnd"/>
      <w:r w:rsidRPr="00666CCE">
        <w:rPr>
          <w:rStyle w:val="textdefault"/>
          <w:bdr w:val="none" w:sz="0" w:space="0" w:color="auto" w:frame="1"/>
        </w:rPr>
        <w:t>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Недостаточно эффективно </w:t>
      </w:r>
      <w:proofErr w:type="gramStart"/>
      <w:r w:rsidRPr="00666CCE">
        <w:rPr>
          <w:rStyle w:val="textdefault"/>
          <w:bdr w:val="none" w:sz="0" w:space="0" w:color="auto" w:frame="1"/>
        </w:rPr>
        <w:t>организованы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</w:r>
      <w:proofErr w:type="spellStart"/>
      <w:r w:rsidRPr="00666CCE">
        <w:rPr>
          <w:rStyle w:val="textdefault"/>
          <w:bdr w:val="none" w:sz="0" w:space="0" w:color="auto" w:frame="1"/>
        </w:rPr>
        <w:t>наркодилерских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сетей.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rvts382"/>
          <w:b/>
          <w:bCs/>
          <w:bdr w:val="none" w:sz="0" w:space="0" w:color="auto" w:frame="1"/>
        </w:rPr>
        <w:t>II. Общие положения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lastRenderedPageBreak/>
        <w:t xml:space="preserve">3. Стратегия разработана в соответствии с Конституцией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В Стратегии развиваются и конкретизируются применительно к сфере антинаркотической деятельности соответствующие положения Стратегии национальной безопасности Российской Федерации до 2020 года и Концепции долгосрочного социально-экономического развития Российской Федерации на период до 2020 года.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4. 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proofErr w:type="gramStart"/>
      <w:r w:rsidRPr="00666CCE">
        <w:rPr>
          <w:rStyle w:val="textdefault"/>
          <w:bdr w:val="none" w:sz="0" w:space="0" w:color="auto" w:frame="1"/>
        </w:rPr>
        <w:t xml:space="preserve">Решения и меры, принимаемые органами государственной власти в области борьбы с незаконным оборотом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, основываются на принципах законности, соблюдения конституционных прав и свобод граждан, открытости, конкретности, системности, комплексности, упреждающего воздействия, обеспечения равенства всех перед законом и неотвратимости ответственности, опоры на поддержку общества, недопустимости применения в Российской Федерации заместительных методов лечения больных наркоманией с применением наркотических средств и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психотропных веществ, внесенных в списки I и II перечня наркотических средств, психотропных веществ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, подлежащих контролю в Российской Федерации, утвержденного постановлением Правительства Российской Федерации от 30 июня 1998 г. N681 (далее - перечень наркотических средств), а равно легализации потребления отдельных наркотиков в немедицинских целях.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5. Достижение генеральной цели Стратегии осуществляется на основе сбалансированного и обоснованного сочетания мер по следующим направлениям: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а) сокращение предложения наркотиков путем целенаправленного пресечения их нелегального производства и оборота внутри страны, противодействия </w:t>
      </w:r>
      <w:proofErr w:type="spellStart"/>
      <w:r w:rsidRPr="00666CCE">
        <w:rPr>
          <w:rStyle w:val="textdefault"/>
          <w:bdr w:val="none" w:sz="0" w:space="0" w:color="auto" w:frame="1"/>
        </w:rPr>
        <w:t>наркоагрессии</w:t>
      </w:r>
      <w:proofErr w:type="spellEnd"/>
      <w:r w:rsidRPr="00666CCE">
        <w:rPr>
          <w:rStyle w:val="textdefault"/>
          <w:bdr w:val="none" w:sz="0" w:space="0" w:color="auto" w:frame="1"/>
        </w:rPr>
        <w:t>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в) развитие и укрепление международного сотрудничества в сфере контроля над наркотиками.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6. Основные стратегические задачи: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а) разработка и внедрение государственной системы мониторинга </w:t>
      </w:r>
      <w:proofErr w:type="spellStart"/>
      <w:r w:rsidRPr="00666CCE">
        <w:rPr>
          <w:rStyle w:val="textdefault"/>
          <w:bdr w:val="none" w:sz="0" w:space="0" w:color="auto" w:frame="1"/>
        </w:rPr>
        <w:t>наркоситуации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в Российской Федерации;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б) создание и реализация общегосударственного комплекса мер по пресечению незаконного распространения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на территории Российской Федерации;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proofErr w:type="gramStart"/>
      <w:r w:rsidRPr="00666CCE">
        <w:rPr>
          <w:rStyle w:val="textdefault"/>
          <w:bdr w:val="none" w:sz="0" w:space="0" w:color="auto" w:frame="1"/>
        </w:rPr>
        <w:t xml:space="preserve">в) выработка мер противодействия </w:t>
      </w:r>
      <w:proofErr w:type="spellStart"/>
      <w:r w:rsidRPr="00666CCE">
        <w:rPr>
          <w:rStyle w:val="textdefault"/>
          <w:bdr w:val="none" w:sz="0" w:space="0" w:color="auto" w:frame="1"/>
        </w:rPr>
        <w:t>наркотрафику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на территорию Российской Федерации, адекватных существующей </w:t>
      </w:r>
      <w:proofErr w:type="spellStart"/>
      <w:r w:rsidRPr="00666CCE">
        <w:rPr>
          <w:rStyle w:val="textdefault"/>
          <w:bdr w:val="none" w:sz="0" w:space="0" w:color="auto" w:frame="1"/>
        </w:rPr>
        <w:t>наркоугрозе</w:t>
      </w:r>
      <w:proofErr w:type="spellEnd"/>
      <w:r w:rsidRPr="00666CCE">
        <w:rPr>
          <w:rStyle w:val="textdefault"/>
          <w:bdr w:val="none" w:sz="0" w:space="0" w:color="auto" w:frame="1"/>
        </w:rPr>
        <w:t>;</w:t>
      </w:r>
      <w:proofErr w:type="gramEnd"/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г) обеспечение надежного государственного </w:t>
      </w:r>
      <w:proofErr w:type="gramStart"/>
      <w:r w:rsidRPr="00666CCE">
        <w:rPr>
          <w:rStyle w:val="textdefault"/>
          <w:bdr w:val="none" w:sz="0" w:space="0" w:color="auto" w:frame="1"/>
        </w:rPr>
        <w:t>контроля за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легальным оборотом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е) совершенствование системы оказания наркологической медицинской помощи больным наркоманией и их реабилитации;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ж) совершенствование организационного, нормативно-правового и ресурсного обеспечения антинаркотической деятельности.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7. </w:t>
      </w:r>
      <w:proofErr w:type="gramStart"/>
      <w:r w:rsidRPr="00666CCE">
        <w:rPr>
          <w:rStyle w:val="textdefault"/>
          <w:bdr w:val="none" w:sz="0" w:space="0" w:color="auto" w:frame="1"/>
        </w:rPr>
        <w:t xml:space="preserve">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, профилактику немедицинского потребления наркотиков, лечение и реабилитацию больных наркоманией.</w:t>
      </w:r>
      <w:proofErr w:type="gramEnd"/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и противодействия их незаконному обороту.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Руководство антинаркотической деятельностью осуществляет Президент Российской Федерации.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9. Субъектами антинаркотической деятельности являются: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lastRenderedPageBreak/>
        <w:t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proofErr w:type="gramStart"/>
      <w:r w:rsidRPr="00666CCE">
        <w:rPr>
          <w:rStyle w:val="textdefault"/>
          <w:bdr w:val="none" w:sz="0" w:space="0" w:color="auto" w:frame="1"/>
        </w:rPr>
        <w:t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  <w:proofErr w:type="gramEnd"/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в) Федеральная служба Российской Федерации по </w:t>
      </w:r>
      <w:proofErr w:type="gramStart"/>
      <w:r w:rsidRPr="00666CCE">
        <w:rPr>
          <w:rStyle w:val="textdefault"/>
          <w:bdr w:val="none" w:sz="0" w:space="0" w:color="auto" w:frame="1"/>
        </w:rPr>
        <w:t>контролю за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оборотом наркотиков, обеспечивающая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, а также в области противодействия их незаконному обороту;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д) другие федеральные органы исполнительной власти, обеспечивающие реализацию функций по противодействию незаконному обороту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з) органы местного самоуправления, в пределах своей компетенции организующие исполнение законодательства Российской Федерации о наркотических средствах, психотропных веществах и </w:t>
      </w:r>
      <w:proofErr w:type="gramStart"/>
      <w:r w:rsidRPr="00666CCE">
        <w:rPr>
          <w:rStyle w:val="textdefault"/>
          <w:bdr w:val="none" w:sz="0" w:space="0" w:color="auto" w:frame="1"/>
        </w:rPr>
        <w:t>об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</w:t>
      </w:r>
      <w:proofErr w:type="gramStart"/>
      <w:r w:rsidRPr="00666CCE">
        <w:rPr>
          <w:rStyle w:val="textdefault"/>
          <w:bdr w:val="none" w:sz="0" w:space="0" w:color="auto" w:frame="1"/>
        </w:rPr>
        <w:t>их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прекурсорах</w:t>
      </w:r>
      <w:proofErr w:type="spellEnd"/>
      <w:r w:rsidRPr="00666CCE">
        <w:rPr>
          <w:rStyle w:val="textdefault"/>
          <w:bdr w:val="none" w:sz="0" w:space="0" w:color="auto" w:frame="1"/>
        </w:rPr>
        <w:t>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11. Объектами антинаркотической деятельности являются: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proofErr w:type="gramStart"/>
      <w:r w:rsidRPr="00666CCE">
        <w:rPr>
          <w:rStyle w:val="textdefault"/>
          <w:bdr w:val="none" w:sz="0" w:space="0" w:color="auto" w:frame="1"/>
        </w:rPr>
        <w:t xml:space="preserve"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  <w:proofErr w:type="gramEnd"/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б) организации и учреждения, участвующие в легальном обороте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в) организованные преступные группы и сообщества, участвующие в незаконном обороте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rvts382"/>
          <w:b/>
          <w:bCs/>
          <w:bdr w:val="none" w:sz="0" w:space="0" w:color="auto" w:frame="1"/>
        </w:rPr>
        <w:t>III. Совершенствование</w:t>
      </w:r>
      <w:r w:rsidRPr="00666CCE">
        <w:rPr>
          <w:rStyle w:val="apple-converted-space"/>
          <w:bdr w:val="none" w:sz="0" w:space="0" w:color="auto" w:frame="1"/>
        </w:rPr>
        <w:t> </w:t>
      </w:r>
      <w:r w:rsidRPr="00666CCE">
        <w:rPr>
          <w:rStyle w:val="rvts382"/>
          <w:b/>
          <w:bCs/>
          <w:bdr w:val="none" w:sz="0" w:space="0" w:color="auto" w:frame="1"/>
        </w:rPr>
        <w:t>системы мер по сокращению предложения наркотиков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12. </w:t>
      </w:r>
      <w:proofErr w:type="gramStart"/>
      <w:r w:rsidRPr="00666CCE">
        <w:rPr>
          <w:rStyle w:val="textdefault"/>
          <w:bdr w:val="none" w:sz="0" w:space="0" w:color="auto" w:frame="1"/>
        </w:rPr>
        <w:t xml:space="preserve">Основным содержанием системы мер по сокращению предложения наркотиков в незаконном обороте являются согласованные действия организационного, правоохранительного, нормативно-правового и международного характера, принимаемые федеральными органами исполнительной власти и органами исполнительной власти субъектов Российской Федерации, осуществляющими противодействие незаконному обороту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, при координирующей роли Федеральной службы Российской Федерации по контролю за оборотом наркотиков, направленные на противодействие нелегальному ввозу наркотиков из-за рубежа</w:t>
      </w:r>
      <w:proofErr w:type="gramEnd"/>
      <w:r w:rsidRPr="00666CCE">
        <w:rPr>
          <w:rStyle w:val="textdefault"/>
          <w:bdr w:val="none" w:sz="0" w:space="0" w:color="auto" w:frame="1"/>
        </w:rPr>
        <w:t>, а также их незаконному производству, транспортировке и распространению на территории страны.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proofErr w:type="gramStart"/>
      <w:r w:rsidRPr="00666CCE">
        <w:rPr>
          <w:rStyle w:val="textdefault"/>
          <w:bdr w:val="none" w:sz="0" w:space="0" w:color="auto" w:frame="1"/>
        </w:rPr>
        <w:t xml:space="preserve">Главными стратегическими угрозами в данной сфере являются контрабанда афганских опиатов и </w:t>
      </w:r>
      <w:proofErr w:type="spellStart"/>
      <w:r w:rsidRPr="00666CCE">
        <w:rPr>
          <w:rStyle w:val="textdefault"/>
          <w:bdr w:val="none" w:sz="0" w:space="0" w:color="auto" w:frame="1"/>
        </w:rPr>
        <w:t>каннабиноидов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из стран Центральной Азии, синтетических наркотиков из Западной и Восточной Европы, кокаина из государств Латинской Америки, поступление в незаконный оборот химических веществ (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), используемых при производстве наркотиков, использование внутренней сырьевой базы незаконного </w:t>
      </w:r>
      <w:proofErr w:type="spellStart"/>
      <w:r w:rsidRPr="00666CCE">
        <w:rPr>
          <w:rStyle w:val="textdefault"/>
          <w:bdr w:val="none" w:sz="0" w:space="0" w:color="auto" w:frame="1"/>
        </w:rPr>
        <w:t>наркопроизводства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, расширение немедицинского потребления средств, содержащих </w:t>
      </w:r>
      <w:proofErr w:type="spellStart"/>
      <w:r w:rsidRPr="00666CCE">
        <w:rPr>
          <w:rStyle w:val="textdefault"/>
          <w:bdr w:val="none" w:sz="0" w:space="0" w:color="auto" w:frame="1"/>
        </w:rPr>
        <w:t>психоактивные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вещества, в отношении которых меры контроля не установлены.</w:t>
      </w:r>
      <w:proofErr w:type="gramEnd"/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а) создание эффективной системы защиты территории Российской Федерации от нелегального ввоза наркотиков из-за рубежа;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б) уничтожение инфраструктуры нелегального производства, транспортировки и распространения наркотиков внутри страны;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в) ликвидация сырьевой базы </w:t>
      </w:r>
      <w:proofErr w:type="gramStart"/>
      <w:r w:rsidRPr="00666CCE">
        <w:rPr>
          <w:rStyle w:val="textdefault"/>
          <w:bdr w:val="none" w:sz="0" w:space="0" w:color="auto" w:frame="1"/>
        </w:rPr>
        <w:t>незаконного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</w:t>
      </w:r>
      <w:proofErr w:type="spellStart"/>
      <w:r w:rsidRPr="00666CCE">
        <w:rPr>
          <w:rStyle w:val="textdefault"/>
          <w:bdr w:val="none" w:sz="0" w:space="0" w:color="auto" w:frame="1"/>
        </w:rPr>
        <w:t>наркопроизводства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на территории Российской Федерации;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г) недопущение поступления наркотических средств, психотропных веществ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, а также сильнодействующих веществ </w:t>
      </w:r>
      <w:proofErr w:type="gramStart"/>
      <w:r w:rsidRPr="00666CCE">
        <w:rPr>
          <w:rStyle w:val="textdefault"/>
          <w:bdr w:val="none" w:sz="0" w:space="0" w:color="auto" w:frame="1"/>
        </w:rPr>
        <w:t>из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легального в незаконный оборот;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д) подрыв экономических основ </w:t>
      </w:r>
      <w:proofErr w:type="spellStart"/>
      <w:r w:rsidRPr="00666CCE">
        <w:rPr>
          <w:rStyle w:val="textdefault"/>
          <w:bdr w:val="none" w:sz="0" w:space="0" w:color="auto" w:frame="1"/>
        </w:rPr>
        <w:t>наркопреступности</w:t>
      </w:r>
      <w:proofErr w:type="spellEnd"/>
      <w:r w:rsidRPr="00666CCE">
        <w:rPr>
          <w:rStyle w:val="textdefault"/>
          <w:bdr w:val="none" w:sz="0" w:space="0" w:color="auto" w:frame="1"/>
        </w:rPr>
        <w:t>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е) пресечение преступных связей с международным наркобизнесом;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ж) разрушение коррупционных связей, способствующих незаконному обороту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з) пресечение оборота новых видов наркотиков, а также неконтролируемых </w:t>
      </w:r>
      <w:proofErr w:type="spellStart"/>
      <w:r w:rsidRPr="00666CCE">
        <w:rPr>
          <w:rStyle w:val="textdefault"/>
          <w:bdr w:val="none" w:sz="0" w:space="0" w:color="auto" w:frame="1"/>
        </w:rPr>
        <w:t>психоактивных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средств и веществ, используемых для немедицинского потребления.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14. Под системой защиты территории Российской Федерации от контрабандного ввоза наркотиков из-за рубежа подразумевается комплекс мер, направленных </w:t>
      </w:r>
      <w:proofErr w:type="gramStart"/>
      <w:r w:rsidRPr="00666CCE">
        <w:rPr>
          <w:rStyle w:val="textdefault"/>
          <w:bdr w:val="none" w:sz="0" w:space="0" w:color="auto" w:frame="1"/>
        </w:rPr>
        <w:t>на</w:t>
      </w:r>
      <w:proofErr w:type="gramEnd"/>
      <w:r w:rsidRPr="00666CCE">
        <w:rPr>
          <w:rStyle w:val="textdefault"/>
          <w:bdr w:val="none" w:sz="0" w:space="0" w:color="auto" w:frame="1"/>
        </w:rPr>
        <w:t>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а) укрепление режима границ через организационно-техническое и административно-правовое регулирование;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б) расширение через международное сотрудничество возможностей пресечения культивации </w:t>
      </w:r>
      <w:proofErr w:type="spellStart"/>
      <w:r w:rsidRPr="00666CCE">
        <w:rPr>
          <w:rStyle w:val="textdefault"/>
          <w:bdr w:val="none" w:sz="0" w:space="0" w:color="auto" w:frame="1"/>
        </w:rPr>
        <w:t>наркосодержащих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растений и производства наркотиков в Афганистане и </w:t>
      </w:r>
      <w:proofErr w:type="spellStart"/>
      <w:r w:rsidRPr="00666CCE">
        <w:rPr>
          <w:rStyle w:val="textdefault"/>
          <w:bdr w:val="none" w:sz="0" w:space="0" w:color="auto" w:frame="1"/>
        </w:rPr>
        <w:t>наркотрафика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в странах транзита.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, путем развития системы их технического оснащения.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Организационные меры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по сокращению предложения наркотиков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, специальными средствами и техникой.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, обнаружении мест произрастания дикорастущих </w:t>
      </w:r>
      <w:proofErr w:type="spellStart"/>
      <w:r w:rsidRPr="00666CCE">
        <w:rPr>
          <w:rStyle w:val="textdefault"/>
          <w:bdr w:val="none" w:sz="0" w:space="0" w:color="auto" w:frame="1"/>
        </w:rPr>
        <w:t>наркосодержащих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растений и фактов их незаконного выращивания, выявлении и пресечении коррупционных связей, способствующих незаконному обороту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Правоохранительные меры по сокращению предложения наркотиков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17. В целях пресечения контрабанды наркотиков на территорию Российской Федерации обеспечивается развитие системы противодействия организованной </w:t>
      </w:r>
      <w:proofErr w:type="spellStart"/>
      <w:r w:rsidRPr="00666CCE">
        <w:rPr>
          <w:rStyle w:val="textdefault"/>
          <w:bdr w:val="none" w:sz="0" w:space="0" w:color="auto" w:frame="1"/>
        </w:rPr>
        <w:t>наркопреступности</w:t>
      </w:r>
      <w:proofErr w:type="spellEnd"/>
      <w:r w:rsidRPr="00666CCE">
        <w:rPr>
          <w:rStyle w:val="textdefault"/>
          <w:bdr w:val="none" w:sz="0" w:space="0" w:color="auto" w:frame="1"/>
        </w:rPr>
        <w:t>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Для решения задач уничтожения инфраструктуры незаконного производства и транспортировки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, сетей </w:t>
      </w:r>
      <w:proofErr w:type="spellStart"/>
      <w:r w:rsidRPr="00666CCE">
        <w:rPr>
          <w:rStyle w:val="textdefault"/>
          <w:bdr w:val="none" w:sz="0" w:space="0" w:color="auto" w:frame="1"/>
        </w:rPr>
        <w:t>наркораспространения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18. Снижение </w:t>
      </w:r>
      <w:proofErr w:type="spellStart"/>
      <w:r w:rsidRPr="00666CCE">
        <w:rPr>
          <w:rStyle w:val="textdefault"/>
          <w:bdr w:val="none" w:sz="0" w:space="0" w:color="auto" w:frame="1"/>
        </w:rPr>
        <w:t>наркодавления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на Российскую Федерацию обеспечивается развитием системы мер, включающей в себя: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а) повышение эффективности инструментов международного сотрудничества;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б) повышение эффективности пограничного контроля, в том числе путем развития сотрудничества правоохранительных органов государств - участников антинаркотической деятельности;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в) укрепление режима границ.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proofErr w:type="gramStart"/>
      <w:r w:rsidRPr="00666CCE">
        <w:rPr>
          <w:rStyle w:val="textdefault"/>
          <w:bdr w:val="none" w:sz="0" w:space="0" w:color="auto" w:frame="1"/>
        </w:rPr>
        <w:t>Проводятся согласованные межгосударственные профилактические и оперативно-</w:t>
      </w:r>
      <w:proofErr w:type="spellStart"/>
      <w:r w:rsidRPr="00666CCE">
        <w:rPr>
          <w:rStyle w:val="textdefault"/>
          <w:bdr w:val="none" w:sz="0" w:space="0" w:color="auto" w:frame="1"/>
        </w:rPr>
        <w:t>разыскные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мероприятия по выявлению и ликвидации каналов международного </w:t>
      </w:r>
      <w:proofErr w:type="spellStart"/>
      <w:r w:rsidRPr="00666CCE">
        <w:rPr>
          <w:rStyle w:val="textdefault"/>
          <w:bdr w:val="none" w:sz="0" w:space="0" w:color="auto" w:frame="1"/>
        </w:rPr>
        <w:t>наркотрафика</w:t>
      </w:r>
      <w:proofErr w:type="spellEnd"/>
      <w:r w:rsidRPr="00666CCE">
        <w:rPr>
          <w:rStyle w:val="textdefault"/>
          <w:bdr w:val="none" w:sz="0" w:space="0" w:color="auto" w:frame="1"/>
        </w:rPr>
        <w:t>.</w:t>
      </w:r>
      <w:proofErr w:type="gramEnd"/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Решение задач обеспечения антинаркотической безопасности достигается путем укрепления государственной границы Российской Федерации и границ таможенного союза, повышения их технической оснащенности, создания и совершенствования механизмов </w:t>
      </w:r>
      <w:proofErr w:type="gramStart"/>
      <w:r w:rsidRPr="00666CCE">
        <w:rPr>
          <w:rStyle w:val="textdefault"/>
          <w:bdr w:val="none" w:sz="0" w:space="0" w:color="auto" w:frame="1"/>
        </w:rPr>
        <w:t>контроля за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грузами, перевозимыми через таможенную границу Российской Федерации.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Для недопущения нелегального ввоза наркотиков в Российскую Федерацию совершенствуется система мер государственного </w:t>
      </w:r>
      <w:proofErr w:type="gramStart"/>
      <w:r w:rsidRPr="00666CCE">
        <w:rPr>
          <w:rStyle w:val="textdefault"/>
          <w:bdr w:val="none" w:sz="0" w:space="0" w:color="auto" w:frame="1"/>
        </w:rPr>
        <w:t>контроля за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иностранными гражданами (лицами без гражданства), прибывающими в Российскую Федерацию (находящимися на ее территории), в особенности из </w:t>
      </w:r>
      <w:proofErr w:type="spellStart"/>
      <w:r w:rsidRPr="00666CCE">
        <w:rPr>
          <w:rStyle w:val="textdefault"/>
          <w:bdr w:val="none" w:sz="0" w:space="0" w:color="auto" w:frame="1"/>
        </w:rPr>
        <w:t>наркоопасных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регионов мира.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</w:r>
      <w:proofErr w:type="spellStart"/>
      <w:proofErr w:type="gramStart"/>
      <w:r w:rsidRPr="00666CCE">
        <w:rPr>
          <w:rStyle w:val="textdefault"/>
          <w:bdr w:val="none" w:sz="0" w:space="0" w:color="auto" w:frame="1"/>
        </w:rPr>
        <w:t>грузо</w:t>
      </w:r>
      <w:proofErr w:type="spellEnd"/>
      <w:r w:rsidRPr="00666CCE">
        <w:rPr>
          <w:rStyle w:val="textdefault"/>
          <w:bdr w:val="none" w:sz="0" w:space="0" w:color="auto" w:frame="1"/>
        </w:rPr>
        <w:t>-пассажирских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перевозок.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Принимаются меры по выявлению новых видов </w:t>
      </w:r>
      <w:proofErr w:type="spellStart"/>
      <w:r w:rsidRPr="00666CCE">
        <w:rPr>
          <w:rStyle w:val="textdefault"/>
          <w:bdr w:val="none" w:sz="0" w:space="0" w:color="auto" w:frame="1"/>
        </w:rPr>
        <w:t>психоактивных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веществ с целью их классификации и решения вопроса о включении в списки I, II и III перечня наркотических средств.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Обеспечиваются меры по пресечению незаконного оборота наркотиков в местах проведения культурно-досуговых мероприятий.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20. Безопасность легального оборота наркотиков в Российской Федерации обеспечивается за счет совершенствования государственного механизма </w:t>
      </w:r>
      <w:proofErr w:type="gramStart"/>
      <w:r w:rsidRPr="00666CCE">
        <w:rPr>
          <w:rStyle w:val="textdefault"/>
          <w:bdr w:val="none" w:sz="0" w:space="0" w:color="auto" w:frame="1"/>
        </w:rPr>
        <w:t>контроля за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его осуществлением, особенно за оборотом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При решении задач по уничтожению имеющейся в Российской Федерации сырьевой базы незаконного </w:t>
      </w:r>
      <w:proofErr w:type="spellStart"/>
      <w:r w:rsidRPr="00666CCE">
        <w:rPr>
          <w:rStyle w:val="textdefault"/>
          <w:bdr w:val="none" w:sz="0" w:space="0" w:color="auto" w:frame="1"/>
        </w:rPr>
        <w:t>наркопроизводства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совершенствуется система выявления незаконных посевов и очагов </w:t>
      </w:r>
      <w:proofErr w:type="gramStart"/>
      <w:r w:rsidRPr="00666CCE">
        <w:rPr>
          <w:rStyle w:val="textdefault"/>
          <w:bdr w:val="none" w:sz="0" w:space="0" w:color="auto" w:frame="1"/>
        </w:rPr>
        <w:t>произрастания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дикорастущих </w:t>
      </w:r>
      <w:proofErr w:type="spellStart"/>
      <w:r w:rsidRPr="00666CCE">
        <w:rPr>
          <w:rStyle w:val="textdefault"/>
          <w:bdr w:val="none" w:sz="0" w:space="0" w:color="auto" w:frame="1"/>
        </w:rPr>
        <w:t>наркосодержащих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растений, разрабатываются научные методики применения химических веществ для уничтожения </w:t>
      </w:r>
      <w:proofErr w:type="spellStart"/>
      <w:r w:rsidRPr="00666CCE">
        <w:rPr>
          <w:rStyle w:val="textdefault"/>
          <w:bdr w:val="none" w:sz="0" w:space="0" w:color="auto" w:frame="1"/>
        </w:rPr>
        <w:t>наркосодержащих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растений, а также снижения содержания в них </w:t>
      </w:r>
      <w:proofErr w:type="spellStart"/>
      <w:r w:rsidRPr="00666CCE">
        <w:rPr>
          <w:rStyle w:val="textdefault"/>
          <w:bdr w:val="none" w:sz="0" w:space="0" w:color="auto" w:frame="1"/>
        </w:rPr>
        <w:t>психоактивных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веществ.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Совершенствование нормативно-правовой базы сокращения предложения наркотиков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21. Российская Федерация реализует меры, направленные на совершенствование законодательства в сфере оборота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proofErr w:type="gramStart"/>
      <w:r w:rsidRPr="00666CCE">
        <w:rPr>
          <w:rStyle w:val="textdefault"/>
          <w:bdr w:val="none" w:sz="0" w:space="0" w:color="auto" w:frame="1"/>
        </w:rPr>
        <w:t xml:space="preserve"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  <w:proofErr w:type="gramEnd"/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, о фактах их незаконного оборота.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, по подрыву экономических основ </w:t>
      </w:r>
      <w:proofErr w:type="spellStart"/>
      <w:r w:rsidRPr="00666CCE">
        <w:rPr>
          <w:rStyle w:val="textdefault"/>
          <w:bdr w:val="none" w:sz="0" w:space="0" w:color="auto" w:frame="1"/>
        </w:rPr>
        <w:t>наркопреступности</w:t>
      </w:r>
      <w:proofErr w:type="spellEnd"/>
      <w:r w:rsidRPr="00666CCE">
        <w:rPr>
          <w:rStyle w:val="textdefault"/>
          <w:bdr w:val="none" w:sz="0" w:space="0" w:color="auto" w:frame="1"/>
        </w:rPr>
        <w:t>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rvts382"/>
          <w:b/>
          <w:bCs/>
          <w:bdr w:val="none" w:sz="0" w:space="0" w:color="auto" w:frame="1"/>
        </w:rPr>
        <w:t>IV. Совершенствование системы мер по сокращению спроса на наркотики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а) государственную систему профилактики немедицинского потребления наркотиков;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б) наркологическую медицинскую помощь;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в) </w:t>
      </w:r>
      <w:proofErr w:type="gramStart"/>
      <w:r w:rsidRPr="00666CCE">
        <w:rPr>
          <w:rStyle w:val="textdefault"/>
          <w:bdr w:val="none" w:sz="0" w:space="0" w:color="auto" w:frame="1"/>
        </w:rPr>
        <w:t>медико-социальную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реабилитацию больных наркоманией.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23. Основными угрозами в данной сфере являются: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а) широкое распространение в обществе терпимого отношения к немедицинскому потреблению наркотиков;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б) увеличение численности лиц, вовлеченных в немедицинское потребление наркотиков;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</w:t>
      </w:r>
      <w:proofErr w:type="gramStart"/>
      <w:r w:rsidRPr="00666CCE">
        <w:rPr>
          <w:rStyle w:val="textdefault"/>
          <w:bdr w:val="none" w:sz="0" w:space="0" w:color="auto" w:frame="1"/>
        </w:rPr>
        <w:t>медико-социальной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реабилитации;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д) недостаточная доступность </w:t>
      </w:r>
      <w:proofErr w:type="gramStart"/>
      <w:r w:rsidRPr="00666CCE">
        <w:rPr>
          <w:rStyle w:val="textdefault"/>
          <w:bdr w:val="none" w:sz="0" w:space="0" w:color="auto" w:frame="1"/>
        </w:rPr>
        <w:t>медико-социальной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реабилитации для больных наркоманией;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ж) смещение личностных ориентиров в сторону потребительских ценностей;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з) недостаточно широкий для обеспечения занятости молодежи спектр предложений на рынке труда;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и) слабая организация досуга детей, подростков и молодежи.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Государственная система профилактики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немедицинского потребления наркотиков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25. Достижение названной цели осуществляется путем решения следующих основных задач: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proofErr w:type="gramStart"/>
      <w:r w:rsidRPr="00666CCE">
        <w:rPr>
          <w:rStyle w:val="textdefault"/>
          <w:bdr w:val="none" w:sz="0" w:space="0" w:color="auto" w:frame="1"/>
        </w:rPr>
        <w:t xml:space="preserve"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</w:t>
      </w:r>
      <w:proofErr w:type="spellStart"/>
      <w:r w:rsidRPr="00666CCE">
        <w:rPr>
          <w:rStyle w:val="textdefault"/>
          <w:bdr w:val="none" w:sz="0" w:space="0" w:color="auto" w:frame="1"/>
        </w:rPr>
        <w:t>психоактивных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  <w:proofErr w:type="gramEnd"/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б) организация и проведение профилактических мероприятий с группами риска немедицинского потребления наркотиков;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в) организация профилактической работы в организованных (трудовых и образовательных) коллективах;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е) формирование личной ответственности за свое поведение, обусловливающее снижение спроса на наркотики;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образовательных, медицинских и культурно-просветительских учреждений, волонтеры молодежных организаций.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учреждений и учреждений профессионального образования разделов по профилактике злоупотребления </w:t>
      </w:r>
      <w:proofErr w:type="spellStart"/>
      <w:r w:rsidRPr="00666CCE">
        <w:rPr>
          <w:rStyle w:val="textdefault"/>
          <w:bdr w:val="none" w:sz="0" w:space="0" w:color="auto" w:frame="1"/>
        </w:rPr>
        <w:t>психоактивными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а) дети и подростки в возрасте до 17 лет включительно (обучающиеся, воспитанники образовательных учреждений и осужденные в воспитательных колониях уголовно-исполнительной системы России);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б) молодежь в возрасте до 30 лет включительно;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в) работающее население;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г) призывники и военнослужащие.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Наркологическая медицинская помощь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29. Оказание наркологической медицинской помощи лицам, допускающим немедицинское потребление наркотиков, осуществляется в соответствии с Конституцией Российской Федерации, законодательством Российской Федерации об охране здоровья граждан.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30.Современное состояние системы наркологической медицинской помощи определяется: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а) недостаточной результативностью наркологической медицинской помощи;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в) недостаточностью финансового и технического обеспечения наркологической медицинской помощи.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32. Основные мероприятия по повышению эффективности и развитию наркологической медицинской помощи: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а) подготовка и утверждение порядка оказания наркологической медицинской помощи и стандартов оказания наркологической медицинской помощи;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в) формирование государственной программы научных исследований в области наркологии;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списки I и II перечня наркотических средств, а равно легализации употребления отдельных наркотиков в немедицинских целях;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д) совершенствование методов диагностики наркомании, обследования, лечения больных наркоманией;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е) регулярная подготовка специалистов в области оказания наркологической медицинской помощи, повышение </w:t>
      </w:r>
      <w:proofErr w:type="gramStart"/>
      <w:r w:rsidRPr="00666CCE">
        <w:rPr>
          <w:rStyle w:val="textdefault"/>
          <w:bdr w:val="none" w:sz="0" w:space="0" w:color="auto" w:frame="1"/>
        </w:rPr>
        <w:t>уровня информированности специалистов первичного звена здравоохранения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по вопросам организации оказания наркологической медицинской помощи;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з) принятие мер по укреплению социальных гарантий для сотрудников наркологической службы.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Реабилитация больных наркоманией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 w:rsidRPr="00666CCE">
        <w:rPr>
          <w:rStyle w:val="textdefault"/>
          <w:bdr w:val="none" w:sz="0" w:space="0" w:color="auto" w:frame="1"/>
        </w:rPr>
        <w:t>реинтеграцию</w:t>
      </w:r>
      <w:proofErr w:type="spellEnd"/>
      <w:r w:rsidRPr="00666CCE">
        <w:rPr>
          <w:rStyle w:val="textdefault"/>
          <w:bdr w:val="none" w:sz="0" w:space="0" w:color="auto" w:frame="1"/>
        </w:rPr>
        <w:t>) без употребления наркотиков.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34. Современное состояние системы реабилитации лиц, больных наркоманией, определяется: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а) несовершенством нормативно-правовой базы по реабилитации больных наркоманией;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д) недостаточной эффективностью </w:t>
      </w:r>
      <w:proofErr w:type="gramStart"/>
      <w:r w:rsidRPr="00666CCE">
        <w:rPr>
          <w:rStyle w:val="textdefault"/>
          <w:bdr w:val="none" w:sz="0" w:space="0" w:color="auto" w:frame="1"/>
        </w:rPr>
        <w:t>медико-социальных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е) отсутствием условий для социальной и трудовой </w:t>
      </w:r>
      <w:proofErr w:type="spellStart"/>
      <w:r w:rsidRPr="00666CCE">
        <w:rPr>
          <w:rStyle w:val="textdefault"/>
          <w:bdr w:val="none" w:sz="0" w:space="0" w:color="auto" w:frame="1"/>
        </w:rPr>
        <w:t>реинтеграции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участников реабилитационных программ.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36. Основными направлениями развития </w:t>
      </w:r>
      <w:proofErr w:type="gramStart"/>
      <w:r w:rsidRPr="00666CCE">
        <w:rPr>
          <w:rStyle w:val="textdefault"/>
          <w:bdr w:val="none" w:sz="0" w:space="0" w:color="auto" w:frame="1"/>
        </w:rPr>
        <w:t>медико-социальной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реабилитации больных наркоманией в Российской Федерации являются: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а) организация реабилитационных наркологических центров (отделений) в субъектах Российской Федерации;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</w:t>
      </w:r>
      <w:proofErr w:type="gramStart"/>
      <w:r w:rsidRPr="00666CCE">
        <w:rPr>
          <w:rStyle w:val="textdefault"/>
          <w:bdr w:val="none" w:sz="0" w:space="0" w:color="auto" w:frame="1"/>
        </w:rPr>
        <w:t>медико-социальной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реабилитации больных наркоманией;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д) повышение доступности </w:t>
      </w:r>
      <w:proofErr w:type="gramStart"/>
      <w:r w:rsidRPr="00666CCE">
        <w:rPr>
          <w:rStyle w:val="textdefault"/>
          <w:bdr w:val="none" w:sz="0" w:space="0" w:color="auto" w:frame="1"/>
        </w:rPr>
        <w:t>медико-социальной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е) организация системы обучения и трудоустройства больных наркоманией, прошедших </w:t>
      </w:r>
      <w:proofErr w:type="gramStart"/>
      <w:r w:rsidRPr="00666CCE">
        <w:rPr>
          <w:rStyle w:val="textdefault"/>
          <w:bdr w:val="none" w:sz="0" w:space="0" w:color="auto" w:frame="1"/>
        </w:rPr>
        <w:t>медико-социальную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реабилитацию;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з) совершенствование методов </w:t>
      </w:r>
      <w:proofErr w:type="gramStart"/>
      <w:r w:rsidRPr="00666CCE">
        <w:rPr>
          <w:rStyle w:val="textdefault"/>
          <w:bdr w:val="none" w:sz="0" w:space="0" w:color="auto" w:frame="1"/>
        </w:rPr>
        <w:t>медико-социальной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реабилитации больных наркоманией;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</w:r>
      <w:proofErr w:type="spellStart"/>
      <w:r w:rsidRPr="00666CCE">
        <w:rPr>
          <w:rStyle w:val="textdefault"/>
          <w:bdr w:val="none" w:sz="0" w:space="0" w:color="auto" w:frame="1"/>
        </w:rPr>
        <w:t>реинтеграции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больных наркоманией;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proofErr w:type="gramStart"/>
      <w:r w:rsidRPr="00666CCE">
        <w:rPr>
          <w:rStyle w:val="textdefault"/>
          <w:bdr w:val="none" w:sz="0" w:space="0" w:color="auto" w:frame="1"/>
        </w:rP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  <w:proofErr w:type="gramEnd"/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п) разработка механизмов государственной поддержки учреждений, обеспечивающих </w:t>
      </w:r>
      <w:proofErr w:type="gramStart"/>
      <w:r w:rsidRPr="00666CCE">
        <w:rPr>
          <w:rStyle w:val="textdefault"/>
          <w:bdr w:val="none" w:sz="0" w:space="0" w:color="auto" w:frame="1"/>
        </w:rPr>
        <w:t>социальную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и трудовую </w:t>
      </w:r>
      <w:proofErr w:type="spellStart"/>
      <w:r w:rsidRPr="00666CCE">
        <w:rPr>
          <w:rStyle w:val="textdefault"/>
          <w:bdr w:val="none" w:sz="0" w:space="0" w:color="auto" w:frame="1"/>
        </w:rPr>
        <w:t>реинтеграцию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участников реабилитационных программ.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37. Основным мероприятием по развитию </w:t>
      </w:r>
      <w:proofErr w:type="gramStart"/>
      <w:r w:rsidRPr="00666CCE">
        <w:rPr>
          <w:rStyle w:val="textdefault"/>
          <w:bdr w:val="none" w:sz="0" w:space="0" w:color="auto" w:frame="1"/>
        </w:rPr>
        <w:t>медико-социальной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</w:r>
      <w:proofErr w:type="spellStart"/>
      <w:r w:rsidRPr="00666CCE">
        <w:rPr>
          <w:rStyle w:val="textdefault"/>
          <w:bdr w:val="none" w:sz="0" w:space="0" w:color="auto" w:frame="1"/>
        </w:rPr>
        <w:t>малозатратные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технологии и </w:t>
      </w:r>
      <w:proofErr w:type="spellStart"/>
      <w:r w:rsidRPr="00666CCE">
        <w:rPr>
          <w:rStyle w:val="textdefault"/>
          <w:bdr w:val="none" w:sz="0" w:space="0" w:color="auto" w:frame="1"/>
        </w:rPr>
        <w:t>стационарозамещающие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rvts382"/>
          <w:b/>
          <w:bCs/>
          <w:bdr w:val="none" w:sz="0" w:space="0" w:color="auto" w:frame="1"/>
        </w:rPr>
        <w:t>V. Основные направления развития международного сотрудничества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38. Стратегическими целями международного сотрудничества Российской Федерации в сфере </w:t>
      </w:r>
      <w:proofErr w:type="gramStart"/>
      <w:r w:rsidRPr="00666CCE">
        <w:rPr>
          <w:rStyle w:val="textdefault"/>
          <w:bdr w:val="none" w:sz="0" w:space="0" w:color="auto" w:frame="1"/>
        </w:rPr>
        <w:t>контроля за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оборотом наркотиков являются: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б) укрепление существующей системы международного </w:t>
      </w:r>
      <w:proofErr w:type="gramStart"/>
      <w:r w:rsidRPr="00666CCE">
        <w:rPr>
          <w:rStyle w:val="textdefault"/>
          <w:bdr w:val="none" w:sz="0" w:space="0" w:color="auto" w:frame="1"/>
        </w:rPr>
        <w:t>контроля за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оборотом наркотиков на основе соответствующих Конвенций ООН, резолюций Совета Безопасности, решений Генеральной Ассамблеи и других органов системы ООН.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40. Приоритетными направлениями международного сотрудничества Российской Федерации в сфере </w:t>
      </w:r>
      <w:proofErr w:type="gramStart"/>
      <w:r w:rsidRPr="00666CCE">
        <w:rPr>
          <w:rStyle w:val="textdefault"/>
          <w:bdr w:val="none" w:sz="0" w:space="0" w:color="auto" w:frame="1"/>
        </w:rPr>
        <w:t>контроля за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оборотом наркотиков являются: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а) осуществление противодействия глобальной </w:t>
      </w:r>
      <w:proofErr w:type="spellStart"/>
      <w:r w:rsidRPr="00666CCE">
        <w:rPr>
          <w:rStyle w:val="textdefault"/>
          <w:bdr w:val="none" w:sz="0" w:space="0" w:color="auto" w:frame="1"/>
        </w:rPr>
        <w:t>наркоугрозе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б) концентрация основных усилий на борьбе с контрабандой в Российскую Федерацию опиатов и </w:t>
      </w:r>
      <w:proofErr w:type="spellStart"/>
      <w:r w:rsidRPr="00666CCE">
        <w:rPr>
          <w:rStyle w:val="textdefault"/>
          <w:bdr w:val="none" w:sz="0" w:space="0" w:color="auto" w:frame="1"/>
        </w:rPr>
        <w:t>каннабиноидов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из Афганистана и стран Центральной Азии;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в) повышение роли России в оказании технического содействия Афганистану и другим странам Западной и Центральной Азии в противодействии афганской </w:t>
      </w:r>
      <w:proofErr w:type="spellStart"/>
      <w:r w:rsidRPr="00666CCE">
        <w:rPr>
          <w:rStyle w:val="textdefault"/>
          <w:bdr w:val="none" w:sz="0" w:space="0" w:color="auto" w:frame="1"/>
        </w:rPr>
        <w:t>наркоугрозе</w:t>
      </w:r>
      <w:proofErr w:type="spellEnd"/>
      <w:r w:rsidRPr="00666CCE">
        <w:rPr>
          <w:rStyle w:val="textdefault"/>
          <w:bdr w:val="none" w:sz="0" w:space="0" w:color="auto" w:frame="1"/>
        </w:rPr>
        <w:t>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proofErr w:type="gramStart"/>
      <w:r w:rsidRPr="00666CCE">
        <w:rPr>
          <w:rStyle w:val="textdefault"/>
          <w:bdr w:val="none" w:sz="0" w:space="0" w:color="auto" w:frame="1"/>
        </w:rPr>
        <w:t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</w:t>
      </w:r>
      <w:proofErr w:type="gramEnd"/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е) комплексное изучение проблем, связанных с контролем над наркотиками, включая сокращение предложения и спроса на них, и выработка совместных мер по решению указанных проблем в контактах с "Группой восьми", в первую очередь с представителями США, Европейского союза, НАТО, а также на соответствующих площадках Азиатско-Тихоокеанского региона, Африки, Латинской и Северной Америки.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rvts382"/>
          <w:b/>
          <w:bCs/>
          <w:bdr w:val="none" w:sz="0" w:space="0" w:color="auto" w:frame="1"/>
        </w:rPr>
        <w:t>VI. Организационное, правовое</w:t>
      </w:r>
      <w:r w:rsidRPr="00666CCE">
        <w:rPr>
          <w:rStyle w:val="apple-converted-space"/>
          <w:bdr w:val="none" w:sz="0" w:space="0" w:color="auto" w:frame="1"/>
        </w:rPr>
        <w:t> </w:t>
      </w:r>
      <w:r w:rsidRPr="00666CCE">
        <w:rPr>
          <w:rStyle w:val="rvts382"/>
          <w:b/>
          <w:bCs/>
          <w:bdr w:val="none" w:sz="0" w:space="0" w:color="auto" w:frame="1"/>
        </w:rPr>
        <w:t>и ресурсное обеспечение антинаркотической деятельности в Российской Федерации.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rvts382"/>
          <w:b/>
          <w:bCs/>
          <w:bdr w:val="none" w:sz="0" w:space="0" w:color="auto" w:frame="1"/>
        </w:rPr>
        <w:t xml:space="preserve">Механизм </w:t>
      </w:r>
      <w:proofErr w:type="gramStart"/>
      <w:r w:rsidRPr="00666CCE">
        <w:rPr>
          <w:rStyle w:val="rvts382"/>
          <w:b/>
          <w:bCs/>
          <w:bdr w:val="none" w:sz="0" w:space="0" w:color="auto" w:frame="1"/>
        </w:rPr>
        <w:t>контроля</w:t>
      </w:r>
      <w:r w:rsidRPr="00666CCE">
        <w:rPr>
          <w:rStyle w:val="apple-converted-space"/>
          <w:bdr w:val="none" w:sz="0" w:space="0" w:color="auto" w:frame="1"/>
        </w:rPr>
        <w:t> </w:t>
      </w:r>
      <w:r w:rsidRPr="00666CCE">
        <w:rPr>
          <w:rStyle w:val="rvts382"/>
          <w:b/>
          <w:bCs/>
          <w:bdr w:val="none" w:sz="0" w:space="0" w:color="auto" w:frame="1"/>
        </w:rPr>
        <w:t>за</w:t>
      </w:r>
      <w:proofErr w:type="gramEnd"/>
      <w:r w:rsidRPr="00666CCE">
        <w:rPr>
          <w:rStyle w:val="rvts382"/>
          <w:b/>
          <w:bCs/>
          <w:bdr w:val="none" w:sz="0" w:space="0" w:color="auto" w:frame="1"/>
        </w:rPr>
        <w:t xml:space="preserve"> реализацией Стратегии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</w:t>
      </w:r>
      <w:proofErr w:type="gramStart"/>
      <w:r w:rsidRPr="00666CCE">
        <w:rPr>
          <w:rStyle w:val="textdefault"/>
          <w:bdr w:val="none" w:sz="0" w:space="0" w:color="auto" w:frame="1"/>
        </w:rPr>
        <w:t>повышения уровня координации субъектов антинаркотической деятельности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42. Совершенствованию организационного обеспечения антинаркотической деятельности будет способствовать: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а) создание государственной системы мониторинга </w:t>
      </w:r>
      <w:proofErr w:type="spellStart"/>
      <w:r w:rsidRPr="00666CCE">
        <w:rPr>
          <w:rStyle w:val="textdefault"/>
          <w:bdr w:val="none" w:sz="0" w:space="0" w:color="auto" w:frame="1"/>
        </w:rPr>
        <w:t>наркоситуации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в Российской Федерации;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proofErr w:type="gramStart"/>
      <w:r w:rsidRPr="00666CCE">
        <w:rPr>
          <w:rStyle w:val="textdefault"/>
          <w:bdr w:val="none" w:sz="0" w:space="0" w:color="auto" w:frame="1"/>
        </w:rPr>
        <w:t>б) разработка и реализация федеральных и региональных целевых программ в сфере противодействия злоупотреблению наркотиками и их незаконному обороту;</w:t>
      </w:r>
      <w:proofErr w:type="gramEnd"/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</w:t>
      </w:r>
      <w:proofErr w:type="spellStart"/>
      <w:r w:rsidRPr="00666CCE">
        <w:rPr>
          <w:rStyle w:val="textdefault"/>
          <w:bdr w:val="none" w:sz="0" w:space="0" w:color="auto" w:frame="1"/>
        </w:rPr>
        <w:t>наркопреступности</w:t>
      </w:r>
      <w:proofErr w:type="spellEnd"/>
      <w:r w:rsidRPr="00666CCE">
        <w:rPr>
          <w:rStyle w:val="textdefault"/>
          <w:bdr w:val="none" w:sz="0" w:space="0" w:color="auto" w:frame="1"/>
        </w:rPr>
        <w:t>, а также антинаркотической пропаганды;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е) создание государственного научно-исследовательского центра с системой филиалов в федеральных округах, работающего на основе междисциплинарного подхода и продвигающего передовые мировые методы антинаркотической политики.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43. Совершенствование нормативно-правового регулирования антинаркотической деятельности предусматривает: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б) совершенствование уголовно-правового законодательства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</w:t>
      </w:r>
      <w:proofErr w:type="spellStart"/>
      <w:r w:rsidRPr="00666CCE">
        <w:rPr>
          <w:rStyle w:val="textdefault"/>
          <w:bdr w:val="none" w:sz="0" w:space="0" w:color="auto" w:frame="1"/>
        </w:rPr>
        <w:t>преюдиции</w:t>
      </w:r>
      <w:proofErr w:type="spellEnd"/>
      <w:r w:rsidRPr="00666CCE">
        <w:rPr>
          <w:rStyle w:val="textdefault"/>
          <w:bdr w:val="none" w:sz="0" w:space="0" w:color="auto" w:frame="1"/>
        </w:rPr>
        <w:t>, обеспечения гибкости системы наказания, предусматривающей дифференциацию ответственности;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proofErr w:type="gramStart"/>
      <w:r w:rsidRPr="00666CCE">
        <w:rPr>
          <w:rStyle w:val="textdefault"/>
          <w:bdr w:val="none" w:sz="0" w:space="0" w:color="auto" w:frame="1"/>
        </w:rPr>
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, возможность выбора между лечением и уголовным наказанием, а также устанавливающих механизм контроля за принятыми данной категорией лиц обязательствами по лечению и ответственность за их невыполнение;</w:t>
      </w:r>
      <w:proofErr w:type="gramEnd"/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г) обеспечение административно-правового регулирования деятельности юридических и физических лиц, действия которых могут создавать условия, способствующие распространению немедицинского потребления наркотиков, особенно в группах риска;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д) внесение изменений в законодательство Российской Федерации, предоставляющих возможность </w:t>
      </w:r>
      <w:proofErr w:type="gramStart"/>
      <w:r w:rsidRPr="00666CCE">
        <w:rPr>
          <w:rStyle w:val="textdefault"/>
          <w:bdr w:val="none" w:sz="0" w:space="0" w:color="auto" w:frame="1"/>
        </w:rPr>
        <w:t>включения вопросов деятельности органов местного самоуправления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44. </w:t>
      </w:r>
      <w:proofErr w:type="gramStart"/>
      <w:r w:rsidRPr="00666CCE">
        <w:rPr>
          <w:rStyle w:val="textdefault"/>
          <w:bdr w:val="none" w:sz="0" w:space="0" w:color="auto" w:frame="1"/>
        </w:rPr>
        <w:t>Система документов стратегического планирования (государственные программы в сфере профилактики немедицинского потребления наркотиков и противодействия их незаконному обороту, планы по реализации Стратегии, региональные целевые и комплексные программы)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Конституции Российской Федерации, законодательных актов Российской Федерации и иных нормативных правовых актов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Российской Федерации.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</w:t>
      </w:r>
      <w:proofErr w:type="spellStart"/>
      <w:r w:rsidRPr="00666CCE">
        <w:rPr>
          <w:rStyle w:val="textdefault"/>
          <w:bdr w:val="none" w:sz="0" w:space="0" w:color="auto" w:frame="1"/>
        </w:rPr>
        <w:t>наркоситуации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в Российской Федерации, принимать обоснованные оперативные решения.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46. </w:t>
      </w:r>
      <w:proofErr w:type="gramStart"/>
      <w:r w:rsidRPr="00666CCE">
        <w:rPr>
          <w:rStyle w:val="textdefault"/>
          <w:bdr w:val="none" w:sz="0" w:space="0" w:color="auto" w:frame="1"/>
        </w:rPr>
        <w:t>Контроль за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деятельности Государственного антинаркотического комитета.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Реализация Стратегии на федеральном уровне осуществляется по плану соответствующих мероприятий.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Реализация Стратегии на региональном и муниципальном уровнях осуществляется в форме антинаркотических программ субъектов Российской Федерации и антинаркотических планов органов местного самоуправления.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rvts382"/>
          <w:b/>
          <w:bCs/>
          <w:bdr w:val="none" w:sz="0" w:space="0" w:color="auto" w:frame="1"/>
        </w:rPr>
        <w:t>Ожидаемые результаты и риски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47. Ожидаемые результаты реализации Стратегии: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а) существенное сокращение предложения наркотиков и спроса на них;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б) существенное сокращение масштабов последствий незаконного оборота наркотиков;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в) создание и функционирование государственной системы мониторинга </w:t>
      </w:r>
      <w:proofErr w:type="spellStart"/>
      <w:r w:rsidRPr="00666CCE">
        <w:rPr>
          <w:rStyle w:val="textdefault"/>
          <w:bdr w:val="none" w:sz="0" w:space="0" w:color="auto" w:frame="1"/>
        </w:rPr>
        <w:t>наркоситуации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в Российской Федерации;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г) создание и функционирование государственной системы профилактики немедицинского потребления наркотиков;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д) современная система лечения и реабилитации больных наркоманией;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е) стратегические планы по пресечению незаконного распространения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как на федеральном уровне, так и в субъектах Российской Федерации;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ж) действенная система мер противодействия </w:t>
      </w:r>
      <w:proofErr w:type="spellStart"/>
      <w:r w:rsidRPr="00666CCE">
        <w:rPr>
          <w:rStyle w:val="textdefault"/>
          <w:bdr w:val="none" w:sz="0" w:space="0" w:color="auto" w:frame="1"/>
        </w:rPr>
        <w:t>наркотрафику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на территорию Российской Федерации;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з) надежный государственный </w:t>
      </w:r>
      <w:proofErr w:type="gramStart"/>
      <w:r w:rsidRPr="00666CCE">
        <w:rPr>
          <w:rStyle w:val="textdefault"/>
          <w:bdr w:val="none" w:sz="0" w:space="0" w:color="auto" w:frame="1"/>
        </w:rPr>
        <w:t>контроль за</w:t>
      </w:r>
      <w:proofErr w:type="gramEnd"/>
      <w:r w:rsidRPr="00666CCE">
        <w:rPr>
          <w:rStyle w:val="textdefault"/>
          <w:bdr w:val="none" w:sz="0" w:space="0" w:color="auto" w:frame="1"/>
        </w:rPr>
        <w:t xml:space="preserve"> легальным оборотом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>;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и) организационное, нормативно-правовое и ресурсное обеспечение антинаркотической деятельности.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proofErr w:type="gramStart"/>
      <w:r w:rsidRPr="00666CCE">
        <w:rPr>
          <w:rStyle w:val="textdefault"/>
          <w:bdr w:val="none" w:sz="0" w:space="0" w:color="auto" w:frame="1"/>
        </w:rP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  <w:proofErr w:type="gramEnd"/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 xml:space="preserve">Неуправляемые риски: рост преступности (включая </w:t>
      </w:r>
      <w:proofErr w:type="gramStart"/>
      <w:r w:rsidRPr="00666CCE">
        <w:rPr>
          <w:rStyle w:val="textdefault"/>
          <w:bdr w:val="none" w:sz="0" w:space="0" w:color="auto" w:frame="1"/>
        </w:rPr>
        <w:t>международную</w:t>
      </w:r>
      <w:proofErr w:type="gramEnd"/>
      <w:r w:rsidRPr="00666CCE">
        <w:rPr>
          <w:rStyle w:val="textdefault"/>
          <w:bdr w:val="none" w:sz="0" w:space="0" w:color="auto" w:frame="1"/>
        </w:rPr>
        <w:t xml:space="preserve">) в сфере незаконного оборота наркотиков и их </w:t>
      </w:r>
      <w:proofErr w:type="spellStart"/>
      <w:r w:rsidRPr="00666CCE">
        <w:rPr>
          <w:rStyle w:val="textdefault"/>
          <w:bdr w:val="none" w:sz="0" w:space="0" w:color="auto" w:frame="1"/>
        </w:rPr>
        <w:t>прекурсоров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</w:t>
      </w:r>
      <w:proofErr w:type="spellStart"/>
      <w:r w:rsidRPr="00666CCE">
        <w:rPr>
          <w:rStyle w:val="textdefault"/>
          <w:bdr w:val="none" w:sz="0" w:space="0" w:color="auto" w:frame="1"/>
        </w:rPr>
        <w:t>наркогенным</w:t>
      </w:r>
      <w:proofErr w:type="spellEnd"/>
      <w:r w:rsidRPr="00666CCE">
        <w:rPr>
          <w:rStyle w:val="textdefault"/>
          <w:bdr w:val="none" w:sz="0" w:space="0" w:color="auto" w:frame="1"/>
        </w:rPr>
        <w:t xml:space="preserve"> потенциалом психотропных веществ.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и решение задач Стратегии.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rvts382"/>
          <w:b/>
          <w:bCs/>
          <w:bdr w:val="none" w:sz="0" w:space="0" w:color="auto" w:frame="1"/>
        </w:rPr>
        <w:t>Заключительные положения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49. Стратегия рассчитана на период 2010 - 2020 годов.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061FD9" w:rsidRPr="00666CCE" w:rsidRDefault="00061FD9" w:rsidP="00666CCE">
      <w:pPr>
        <w:pStyle w:val="paragraphleft0"/>
        <w:spacing w:before="0" w:beforeAutospacing="0" w:after="0" w:afterAutospacing="0"/>
        <w:ind w:firstLine="567"/>
        <w:jc w:val="both"/>
      </w:pPr>
      <w:r w:rsidRPr="00666CCE">
        <w:rPr>
          <w:rStyle w:val="textdefault"/>
          <w:bdr w:val="none" w:sz="0" w:space="0" w:color="auto" w:frame="1"/>
        </w:rPr>
        <w:t> </w:t>
      </w:r>
    </w:p>
    <w:p w:rsidR="008D0A90" w:rsidRPr="00666CCE" w:rsidRDefault="008D0A90" w:rsidP="00666C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D0A90" w:rsidRPr="0066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D9"/>
    <w:rsid w:val="00061FD9"/>
    <w:rsid w:val="00666CCE"/>
    <w:rsid w:val="007D2129"/>
    <w:rsid w:val="008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06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1">
    <w:name w:val="head_1"/>
    <w:basedOn w:val="a0"/>
    <w:rsid w:val="00061FD9"/>
  </w:style>
  <w:style w:type="character" w:customStyle="1" w:styleId="textdefault">
    <w:name w:val="text_default"/>
    <w:basedOn w:val="a0"/>
    <w:rsid w:val="00061FD9"/>
  </w:style>
  <w:style w:type="paragraph" w:customStyle="1" w:styleId="paragraphleft">
    <w:name w:val="paragraph_left"/>
    <w:basedOn w:val="a"/>
    <w:rsid w:val="0006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FD9"/>
    <w:rPr>
      <w:color w:val="0000FF"/>
      <w:u w:val="single"/>
    </w:rPr>
  </w:style>
  <w:style w:type="character" w:customStyle="1" w:styleId="sizefiles">
    <w:name w:val="sizefiles"/>
    <w:basedOn w:val="a0"/>
    <w:rsid w:val="00061FD9"/>
  </w:style>
  <w:style w:type="paragraph" w:customStyle="1" w:styleId="paragraphcenter">
    <w:name w:val="paragraph_center"/>
    <w:basedOn w:val="a"/>
    <w:rsid w:val="0006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2">
    <w:name w:val="rvts382"/>
    <w:basedOn w:val="a0"/>
    <w:rsid w:val="00061FD9"/>
  </w:style>
  <w:style w:type="character" w:customStyle="1" w:styleId="apple-converted-space">
    <w:name w:val="apple-converted-space"/>
    <w:basedOn w:val="a0"/>
    <w:rsid w:val="00061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06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1">
    <w:name w:val="head_1"/>
    <w:basedOn w:val="a0"/>
    <w:rsid w:val="00061FD9"/>
  </w:style>
  <w:style w:type="character" w:customStyle="1" w:styleId="textdefault">
    <w:name w:val="text_default"/>
    <w:basedOn w:val="a0"/>
    <w:rsid w:val="00061FD9"/>
  </w:style>
  <w:style w:type="paragraph" w:customStyle="1" w:styleId="paragraphleft">
    <w:name w:val="paragraph_left"/>
    <w:basedOn w:val="a"/>
    <w:rsid w:val="0006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FD9"/>
    <w:rPr>
      <w:color w:val="0000FF"/>
      <w:u w:val="single"/>
    </w:rPr>
  </w:style>
  <w:style w:type="character" w:customStyle="1" w:styleId="sizefiles">
    <w:name w:val="sizefiles"/>
    <w:basedOn w:val="a0"/>
    <w:rsid w:val="00061FD9"/>
  </w:style>
  <w:style w:type="paragraph" w:customStyle="1" w:styleId="paragraphcenter">
    <w:name w:val="paragraph_center"/>
    <w:basedOn w:val="a"/>
    <w:rsid w:val="0006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2">
    <w:name w:val="rvts382"/>
    <w:basedOn w:val="a0"/>
    <w:rsid w:val="00061FD9"/>
  </w:style>
  <w:style w:type="character" w:customStyle="1" w:styleId="apple-converted-space">
    <w:name w:val="apple-converted-space"/>
    <w:basedOn w:val="a0"/>
    <w:rsid w:val="0006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MI_Voronkova</cp:lastModifiedBy>
  <cp:revision>3</cp:revision>
  <dcterms:created xsi:type="dcterms:W3CDTF">2015-02-16T06:24:00Z</dcterms:created>
  <dcterms:modified xsi:type="dcterms:W3CDTF">2016-09-13T09:15:00Z</dcterms:modified>
</cp:coreProperties>
</file>