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087C2E" w:rsidRPr="00204177" w:rsidTr="00087C2E">
        <w:tc>
          <w:tcPr>
            <w:tcW w:w="9781" w:type="dxa"/>
          </w:tcPr>
          <w:p w:rsidR="00087C2E" w:rsidRPr="00204177" w:rsidRDefault="00087C2E" w:rsidP="0008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087C2E" w:rsidRPr="00204177" w:rsidRDefault="00B86069" w:rsidP="0008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87C2E" w:rsidRPr="00204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87C2E" w:rsidRPr="00204177" w:rsidRDefault="00087C2E" w:rsidP="0008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087C2E" w:rsidRPr="00204177" w:rsidRDefault="00087C2E" w:rsidP="0008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087C2E" w:rsidRPr="00204177" w:rsidRDefault="00087C2E" w:rsidP="0008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О.Н. Кузнецова</w:t>
            </w:r>
          </w:p>
          <w:p w:rsidR="00087C2E" w:rsidRPr="00204177" w:rsidRDefault="00B86069" w:rsidP="0008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7C2E"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7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8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="00087C2E"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87C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7C2E" w:rsidRPr="0020417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87C2E" w:rsidRPr="00204177" w:rsidRDefault="00087C2E" w:rsidP="0008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7C2E" w:rsidRPr="00204177" w:rsidRDefault="00087C2E" w:rsidP="0008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087C2E" w:rsidRDefault="00087C2E" w:rsidP="0008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</w:t>
      </w:r>
      <w:r w:rsidR="00CB7264"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  <w:r w:rsidR="00CB7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264"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Комитета</w:t>
      </w: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</w:t>
      </w:r>
      <w:r w:rsidR="00CB7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 города Усть-Илимска </w:t>
      </w:r>
      <w:r w:rsidR="00CB7264"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</w:t>
      </w:r>
      <w:r w:rsidR="00CB7264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 w:rsidRPr="00204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CB7264" w:rsidRPr="00204177" w:rsidRDefault="00CB7264" w:rsidP="00087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087"/>
        <w:gridCol w:w="2977"/>
        <w:gridCol w:w="3647"/>
      </w:tblGrid>
      <w:tr w:rsidR="00087C2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087C2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образовательной деятельности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нормативно-правовых актов</w:t>
            </w:r>
          </w:p>
        </w:tc>
      </w:tr>
      <w:tr w:rsidR="00087C2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BE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постановления </w:t>
            </w:r>
            <w:r w:rsidR="00B86069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муниципальную программу муниципального образования город Усть-Илимск </w:t>
            </w:r>
            <w:r w:rsidR="00B86069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B86069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Петлюк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A748D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A748D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федеральной статистической отчетности</w:t>
            </w:r>
          </w:p>
        </w:tc>
      </w:tr>
      <w:tr w:rsidR="00087C2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BE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статистической отчетности по форме федерального статистического наблюдения № ОО-1 </w:t>
            </w:r>
            <w:r w:rsidR="00B86069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B86069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B8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B8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в муниципальных общеобразовательных учреждениях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A748D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региональной статистической отчетности (МОДО)</w:t>
            </w:r>
          </w:p>
        </w:tc>
      </w:tr>
      <w:tr w:rsidR="00087C2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087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отчетов АИС </w:t>
            </w:r>
            <w:r w:rsidR="00B86069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общего и дополнительного образования</w:t>
            </w:r>
            <w:r w:rsidR="00B86069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http://quality.iro38.ru/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B8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заполнения отчетов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B8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П.А.,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ответственные в муниципальных общеобразовательных учреждениях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A748D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образовательных результатов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A748D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оценки качества подготовки обучающихся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A748D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Объективность оценки качества подготовки обучающихся</w:t>
            </w:r>
          </w:p>
        </w:tc>
      </w:tr>
      <w:tr w:rsidR="00087C2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C2E" w:rsidRPr="004E2996" w:rsidRDefault="00087C2E" w:rsidP="00A748D9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формированию позитивного отношения к объективной оценке образовательных результатов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и план мероприятий, направленных на профилактику искажения результатов проверочных работ в ОУ, показавших признаки необъективности в ходе ВПР-2023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общеобразовательных учреждений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результатов ВПР ОУ и план мероприятий, направленных на объективность и повышение качества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оценке функциональной грамотности обучающихся образовательных организаций Иркутской области (по предоставлении данных министерством образования Иркутской области)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предоставлении данных министерства образования Иркутской области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общеобразовательных учреждений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математике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04.09.2023г.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«Экспериментальный лицей имени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русскому языку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07.09.2023г.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«Экспериментальный лицей имени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биологии и географии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12.09.2023г.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«Экспериментальный лицей имени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Р.А.,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химии, географии, обществознанию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«Экспериментальный лицей имени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Р.А.,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 Н.М.,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AA179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в ИС «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заполнения сайта на платформе «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Госвеб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прохождению обучения субъектами образовательного процесса по санитарно-просветительским программам «Основы здорового питания» в рамках национального проекта «Демография»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массовых социально значимых государственных и муниципальных услуг, предоставляемых в Комитете образования администрации города Усть-Илимск и в общеобразовательных учреждениях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Н.А.,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горячего питания в общеобразовательных учреждениях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детей, состоящих на учете для поступления в образовательные учреждения, реализующие программы дошкольного образования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Н.А.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ОГБУЗ «Усть-Илимская городская детская поликлиника» по организации плановой диспансеризации детей по возрастам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заболеваемости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инфекцией COVID-19, ОРВИ и гриппом воспитанников и обучающихся муниципальных образовательных учреждений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вакцинации и ревакцинации работников муниципальных образовательных учреждений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контроля за выполнением комплекса санитарно-гигиенических и противоэпидемических требований в целях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недопущения формирования очагов энтеровирусной инфекции в муниципальных образовательных учреждениях в рамках комплексного плана мероприятий по профилактике полиомиелита и других (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неполио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) энтеровирусных инфекций в городе Усть-Илимске и Усть-Илимском районе на 2023-2027 годы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повышении качества профилактических осмотров детского населения, имеющих повышенный риск заболевания туберкулезом, в том числе посредством информационной и просветительской работы с руководителями образовательных учреждений, в рамках комплексного плана мероприятий по профилактике туберкулеза на территории города Усть-Илимска и Усть-Илимского района на 2023-2027гг.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М.В.,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руководителей муниципальных образовательных учреждений при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направленных на нормативное обеспечение общих эксплуатационных требований к зданиям, сооружениям, прилегающим территориям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A179E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pStyle w:val="1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направленных на нормативное выполнение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79E" w:rsidRPr="004E2996" w:rsidRDefault="00AA179E" w:rsidP="00AA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A179E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79E" w:rsidRPr="004E2996" w:rsidRDefault="00AA179E" w:rsidP="00AA179E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6D1123" w:rsidRPr="004E2996" w:rsidTr="008F0A54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дошкольного и школьного возраста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по отдельному плану, 9:00, Комитет образования,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Г.Е.,</w:t>
            </w:r>
          </w:p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дошкольных</w:t>
            </w:r>
          </w:p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общеобразовательных учреждений</w:t>
            </w:r>
          </w:p>
        </w:tc>
      </w:tr>
      <w:tr w:rsidR="006D1123" w:rsidRPr="004E2996" w:rsidTr="006D1123">
        <w:trPr>
          <w:trHeight w:val="213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Консультативная помощь родителям (законным представителям) и педагогическим работникам по вопросу «Сопровождение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в условиях реализации ФГОС НОО ОВЗ», оформление детей на ТПМПК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1123" w:rsidRPr="004E2996" w:rsidRDefault="006D1123" w:rsidP="006D11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6D1123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6D1123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ликвидацию ресурсных дефицитов в школах, функционирующих в условиях риска снижения образовательных результатов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Подготовка и внедрение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антирисковой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программы по выходу муниципального общеобразовательного учреждения из зоны риска снижения образовательных результатов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МБОУ «СОШ № 1», МАОУ «СОШ № 5», МАОУ «СОШ № 7 имени Пичуева Л.П.», МАОУ «СОШ № 13 им.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М.К.Янгеля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», МАОУ «СОШ № 14», МБОУ «СОШ № 15», МБОУ «СОШ № 17»</w:t>
            </w:r>
          </w:p>
        </w:tc>
      </w:tr>
      <w:tr w:rsidR="006D1123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Профилактика учебной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ОО муниципалитета</w:t>
            </w:r>
          </w:p>
        </w:tc>
      </w:tr>
      <w:tr w:rsidR="006D1123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профилактики учебной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ОО муниципалитета</w:t>
            </w:r>
          </w:p>
        </w:tc>
      </w:tr>
      <w:tr w:rsidR="006D1123" w:rsidRPr="004E2996" w:rsidTr="008F0A54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программы по профилактике школьной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6D1123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6D1123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статистических отчетов и показателей в 2023 году по направлению дополнительное образование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описания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Аникина А.А.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данных обучающихся, прошедших регистрацию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Зачисление, перевод, отчисление обучающихся дополнительных общеразвивающих программ через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Д.В.,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Иванюха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Лушникова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6D1123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tgtFrame="_blank" w:history="1">
              <w:r w:rsidRPr="004E29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1123" w:rsidRPr="004E2996" w:rsidRDefault="006D1123" w:rsidP="006D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8F0A5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мониторинг по региональному проекту «Успех каждого ребенка»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20.09.2023 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8F0A54" w:rsidRPr="004E2996" w:rsidTr="008F0A54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A54" w:rsidRPr="004E2996" w:rsidRDefault="008F0A54" w:rsidP="008F0A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работу в автоматизированной системе «Навигатор дополнительного образования детей Иркутской области»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8F0A5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муниципального проекта «Успех каждого ребенка», программы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 и Концепции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</w:t>
            </w:r>
          </w:p>
        </w:tc>
      </w:tr>
      <w:tr w:rsidR="008F0A5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A54" w:rsidRPr="004E2996" w:rsidRDefault="008F0A54" w:rsidP="008F0A5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талантливыми детьми и молодежью</w:t>
            </w:r>
          </w:p>
        </w:tc>
      </w:tr>
      <w:tr w:rsidR="008F0A5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0A54" w:rsidRPr="004E2996" w:rsidRDefault="008F0A54" w:rsidP="008F0A5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8F0A5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акции «Диктант Победы»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Шереметева И.М.,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Ленская Н.Б.,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истории и обществознания</w:t>
            </w:r>
          </w:p>
        </w:tc>
      </w:tr>
      <w:tr w:rsidR="008F0A5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поведение Всероссийской акции «Экологический диктант»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Шереметева И.М.,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Бровкина Н.В., 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биологии</w:t>
            </w:r>
          </w:p>
        </w:tc>
      </w:tr>
      <w:tr w:rsidR="008F0A5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-2023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Т.А., 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конкурса,</w:t>
            </w:r>
          </w:p>
          <w:p w:rsidR="008F0A54" w:rsidRPr="004E2996" w:rsidRDefault="008F0A54" w:rsidP="008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(школьный этап, 4-11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А.В.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обучающихся в электронной информационно-образовательной среде на обучение по дополнительным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общеразвивающим программам по подготовке обучающихся к участию во Всероссийской олимпиаде школьников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«Персей» Министерства образования Иркутской области (участие)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«Сириус» Министерства просвещения РФ (участие)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классах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конкурс-игра по английскому языку для обучающихся 8-11 классов «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Yummy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4FA4" w:rsidRPr="004E2996" w:rsidRDefault="005A4FA4" w:rsidP="005A4FA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20.09. - 21.10.2023г.</w:t>
            </w:r>
          </w:p>
          <w:p w:rsidR="005A4FA4" w:rsidRPr="004E2996" w:rsidRDefault="005A4FA4" w:rsidP="005A4F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5A4FA4" w:rsidRPr="004E2996" w:rsidRDefault="005A4FA4" w:rsidP="005A4F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 Т.В., директор МАОУ СОШ № 9,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Е.А., руководитель ГМО учителей иностранного языка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развитие способностей у обучающихся с особыми образовательными потребностями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обучающихся с особыми образовательными потребностями в муниципальных, региональных интеллектуальных мероприятиях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литературный конкурс «Фотография, о которой нам хочется рассказать»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(муниципальный проект «СВК «РОС»)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 –ноябрь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Тематические встречи с родителями (законными представителями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) обучающихся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муниципальных образовательных учреждений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Е.В.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Участие родителей (законных представителей) в серии всероссийских открытых онлайн-уроков и открытых родительских собраний, а также в региональных мероприятиях.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jc w:val="center"/>
              <w:rPr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1D718F">
        <w:trPr>
          <w:trHeight w:val="315"/>
        </w:trPr>
        <w:tc>
          <w:tcPr>
            <w:tcW w:w="14554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ответственных педагогических работников за внедрение профориентационного минимума в муниципальных общеобразовательных учреждениях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время дополнительно)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совета по сопровождению профессионального самоопределения детей и молодежи города Усть-Илимска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кабинет профориентации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время дополнительно)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Оценка эффективности ранней профориентации обучающихся на основе результатов выполнения ВПР в 2023 году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2023г. 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Жарова Р.А.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муниципальных образовательных учреждений и субъектов деятельности по профессиональному сопровождению обучающихся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01-30.09.2023г.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в мероприятиях, реализуемых с учётом опыта цикла открытых уроков «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01-30.09.2023г.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http://шоупрофессий.рф,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https://edulife.iro38.ru/?page_id=3860&amp;page_id=3860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 классов общеобразовательных учреждений «Билет в будущее»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01-30.09.2023г.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https://bvbinfo.ru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ООО (в том числе обучающихся с ОВЗ)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направлению «Охрана. Право. Безопасность» для учащихся 6-11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18-30.09.2023г.,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 МАОУ ДО ЦДТ (https://uicdt.ru/ ), сайт Комитета образования http://uiedu.ru/, социальные сети)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A4FA4" w:rsidRPr="004E2996" w:rsidTr="006527C9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профессии обучающимися на уровне ООО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определения выпускников 2023 года по программе основного общего образования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для учащихся 9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21.09.2023г., 28.09.2023г.,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«Группа «Илим» (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ЛПК)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профориентационные конкурсы по отраслевым направлениям для учащихся 6-11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2023г., 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профориентационные конкурсы по отраслевым направлениям для обучающихся 6-11 классов муниципальных общеобразовательных учреждений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ЦДТ, кабинет профориентации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Е.В.,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Содействие занятости несовершеннолетних граждан в возрасте от 14 до 18 лет в свободное от учебы время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уровне среднего общего образования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СОО (в том числе обучающихся с ОВЗ)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по направлению «Охрана. Право. Безопасность» для учащихся 6-11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18-30.09.2023г.,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для учащихся 10-11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21.09.2023г., 28.09.2023г.,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«Группа «Илим» (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ЛПК)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 МАОУ ДО ЦДТ (https://uicdt.ru/ ), сайт Комитета образования http://uiedu.ru/, социальные сети)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профессии обучающимися на уровне СОО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определения выпускников 2023 года по программам среднего общего образования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профориентационной работы в профильных классах и классах с УИОП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профориентации обучающихся на основе данных по количеству обучающихся, зарегистрированных в РИС и явившихся на экзамен в 2022 году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Успешность зачисления в вуз в соответствии с выбранным профилем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зачисления в вуз выпускников по программам среднего общего образования в соответствии с выбранным профилем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для учащихся 10-11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21.09.2023г., 28.09.2023г.,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«Группа «Илим» (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ЛПК)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профориентационные конкурсы по отраслевым направления для учащихся 10-11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Содействие занятости несовершеннолетних граждан в возрасте от 14 до 18 лет в свободное от учебы время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профильных классов в образовательных организациях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перечне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профильных классов на официальном сайте общеобразовательного учреждения 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01-30.09.2023г.,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эффективности руководителей всех образовательных организаций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качества управленческой деятельности руководителей образовательных организаций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(«дорожной карты») по реализации проекта «Школа Минпросвещения России» в муниципальных общеобразовательных учреждениях в 2023 году (приказ Комитета образования Администрации города Усть</w:t>
            </w:r>
            <w:r w:rsidR="00FF63D5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-Илимска от 18.07.2023г. № 706)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М.И., Ефременко Н.А., 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прохождению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деятельности руководителей муниципальных общеобразовательных учреждений за 3 квартал 2023г.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2023г. 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муниципальных общеобразовательных учреждений, сотрудники МКУ «ЦРО»</w:t>
            </w:r>
          </w:p>
        </w:tc>
      </w:tr>
      <w:tr w:rsidR="005A4FA4" w:rsidRPr="004E2996" w:rsidTr="009A5E67">
        <w:trPr>
          <w:trHeight w:val="1496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Прием заявок от организаций-соискателей, претендующих на присвоение статуса региональных инновационных площадок в сфере общего образования, среднего профессионального образования, соответствующего дополнительного профессионального образования, дополнительно</w:t>
            </w:r>
            <w:r w:rsidR="00FF63D5" w:rsidRPr="004E29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 образования детей и взрослых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10.09.2023г. 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муниципальных 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муниципальных общеобразовательных учреждениях в федеральных проектах «Модернизация школьных систем образования», «Цифровая образовательная среда» и др.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Петлюк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проведении мероприятий, реализации мер и управленческих решений в рамках других управленческих направлений</w:t>
            </w:r>
          </w:p>
        </w:tc>
      </w:tr>
      <w:tr w:rsidR="005A4FA4" w:rsidRPr="004E2996" w:rsidTr="00A53592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Федеральный мониторинг реализации обновлённых ФГОС НОО, ООО, СОО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Кадочникова Т.Н.,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 </w:t>
            </w:r>
          </w:p>
        </w:tc>
      </w:tr>
      <w:tr w:rsidR="005A4FA4" w:rsidRPr="004E2996" w:rsidTr="00A53592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мониторинг реализации муниципального комплекса мер по социализации и психологической адаптации несовершеннолетних граждан, подлежащих обучению по образовательным программам дошкольного, начального общего и среднего общего образования на период до 2025 года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образовательных учреждений </w:t>
            </w:r>
          </w:p>
        </w:tc>
      </w:tr>
      <w:tr w:rsidR="005A4FA4" w:rsidRPr="004E2996" w:rsidTr="00A53592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четвертый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Комитета образования,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«ЦРО»,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ДО ЦДТ,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A53592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среда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Комитета образования, МКУ «ЦРО», МАОУ ДО ЦДТ,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5A4FA4" w:rsidRPr="004E2996" w:rsidTr="00A53592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заведующими дошкольных образовательных учреждений по вопросам эксплуатации здания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четверг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дошкольных образовательных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</w:tr>
      <w:tr w:rsidR="005A4FA4" w:rsidRPr="004E2996" w:rsidTr="00A53592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директорами по вопросам эксплуатации здания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пятница месяца 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5A4FA4" w:rsidRPr="004E2996" w:rsidTr="00FB4090">
        <w:trPr>
          <w:trHeight w:val="40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психолого-медико-педагогическая комиссия для детей школьного возраста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14.09.2023г. с 9:00, Комитет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116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5A4FA4" w:rsidRPr="004E2996" w:rsidTr="00FB4090">
        <w:trPr>
          <w:trHeight w:val="68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психолого-медико-педагогическая комиссия для детей дошкольного возраста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13, 15.09.2023г.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9:00,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116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дошкольных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родителям (законным представителям) и педагогическим работникам по вопросу «Сопровождение обучающихся в условиях реализации ФГОС НОО ОВЗ», оформление детей на ТПМПК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12.09.2023г.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до 13:00,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116 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Н.В., Солдатова Г.Е.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использование кадрового резерва руководителей образовательных организация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формированию резерва управленческих кадров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участников кадрового резерва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среда 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5A4FA4" w:rsidRPr="004E2996" w:rsidTr="00FB4090">
        <w:trPr>
          <w:trHeight w:val="40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процедуры аттестации кандидатов и руководителей муниципальных образовательных организаций города Усть-Илимска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A4FA4" w:rsidRPr="004E2996" w:rsidTr="00FB4090">
        <w:trPr>
          <w:trHeight w:val="315"/>
        </w:trPr>
        <w:tc>
          <w:tcPr>
            <w:tcW w:w="14554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обеспечения профессионального развития педагогических работников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 повышение профессионального мастерства педагогических работников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аттестацию педагогических работников (</w:t>
            </w:r>
            <w:r w:rsidR="00FF63D5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ошкольные учреждения)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2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26.09.2023г. 13.00, Комитет образования</w:t>
            </w:r>
            <w:r w:rsidR="002E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каб.202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ответственные за аттестацию в ОО (ДОУ)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аттестацию педагогических работников (</w:t>
            </w:r>
            <w:r w:rsidR="00FF63D5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бщеобразовательные учреждения)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26.09.2023г., 16.00, Комитет образования, каб.202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ответственные за аттестацию в ОО (МОУ)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процедуры аттестации педагогических работников города на соответствие квалификационной категории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по развитию «горизонтального обучения», наставничества 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менторства</w:t>
            </w:r>
            <w:proofErr w:type="spellEnd"/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участников муниципального реестра наставников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вторник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кураторами реализации программ наставничества в МОУ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четверг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обновление дополнительных профессиональных программ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педагогического сообщества о реализуемых программах переподготовки и повышения квалификации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развитию цифровой образовательной среды дополнительного профессионального образования педагогических работников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педагогического сообщества о возможности прохождения дополнительных профессиональных программ с использованием цифровых образовательных платформ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Устранение дефицита педагогических кадров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кадровых потребностей в образовательных организациях муниципалитета</w:t>
            </w:r>
          </w:p>
        </w:tc>
      </w:tr>
      <w:tr w:rsidR="005A4FA4" w:rsidRPr="004E2996" w:rsidTr="00FB4090">
        <w:trPr>
          <w:trHeight w:val="122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обеспеченности муниципальных образовательных учреждений педагогическим кадрами (сводная форма «Движение кадров»)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профессиональной переподготовки по образовательным программам педагогической направленности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педагогического сообщества о реализуемых дополнительных профессиональных программах переподготовки педагогической направленности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молодых педагогов/реализации программ наставничества педагогических работников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молодого воспитателя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(ШМВ)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школы молодого воспитателя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01.09.2023 г., 13.00,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15 «Ручеек»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A4FA4" w:rsidRPr="004E2996" w:rsidTr="006527C9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молодого учителя (ШМУ)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«Научно-исследовательская и проектная деятельность с обучающимися- одно из основных направлений обновленных ФГОС»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FF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Ленская Н.Б.,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истории и обществознания.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Севостьянова Н.И.,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ГМО учителей технологии </w:t>
            </w:r>
          </w:p>
        </w:tc>
      </w:tr>
      <w:tr w:rsidR="005A4FA4" w:rsidRPr="004E2996" w:rsidTr="00FF63D5">
        <w:trPr>
          <w:trHeight w:val="6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FF63D5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Объединение молодых специалистов муниципальных образовательных учреждений(ОМС)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объединения молодых педагогов (приглашаются наставники)</w:t>
            </w:r>
          </w:p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деятельности объединения молодых специалистов (ОМС) в 2022-2023 учебном году. </w:t>
            </w:r>
          </w:p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ОМС на 2023-2024 учебный год.</w:t>
            </w:r>
          </w:p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 молодых учителях и их наставниках.</w:t>
            </w:r>
          </w:p>
          <w:p w:rsidR="005A4FA4" w:rsidRPr="004E2996" w:rsidRDefault="005A4FA4" w:rsidP="00FF6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Подготовка к празднику молодых специалистов «Посвящение профессию.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Default="005A4FA4" w:rsidP="00FF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07.09.2023г., </w:t>
            </w:r>
            <w:r w:rsidR="001700DF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  <w:r w:rsidR="0017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4FA4" w:rsidRPr="004E2996" w:rsidRDefault="005A4FA4" w:rsidP="00FF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5A4FA4" w:rsidRPr="004E2996" w:rsidRDefault="001700DF" w:rsidP="00FF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</w:p>
          <w:p w:rsidR="005A4FA4" w:rsidRPr="004E2996" w:rsidRDefault="005A4FA4" w:rsidP="00FF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М.Д.</w:t>
            </w:r>
          </w:p>
        </w:tc>
      </w:tr>
      <w:tr w:rsidR="005A4FA4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праздник «Посвящение в профессию» для молодых педагогов образовательных учреждений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(последняя неделя)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Пятко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Школы молодого воспитателя (ШМВ),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М.Д.,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ОМС 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в рамках реализации приоритетных федеральных программ</w:t>
            </w:r>
          </w:p>
        </w:tc>
      </w:tr>
      <w:tr w:rsidR="005A4FA4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проведении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плана работы по повышению профессионального мастерства педагогических работников и управленческих кадров образовательных учреждений города Усть-Илимска в рамках реализации Региональной системы научно-методического сопровождения педагогических работников и управленческих кадров Иркутской области в 2023 году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Кадочникова Т.Н.</w:t>
            </w:r>
          </w:p>
        </w:tc>
      </w:tr>
      <w:tr w:rsidR="005A4FA4" w:rsidRPr="004E2996" w:rsidTr="006527C9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Совета руководителей городских педагогических сообществ</w:t>
            </w:r>
          </w:p>
        </w:tc>
      </w:tr>
      <w:tr w:rsidR="005A4FA4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руководителей городских педагогических сообществ (ГПС)</w:t>
            </w:r>
          </w:p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Презентация планов методической работы ГПС на 2023-2024 учебный год (ответ. руководители ГПС). </w:t>
            </w:r>
          </w:p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качества знаний учащихся по математике, географии, химии, биологии, истории и обществознанию, русскому языку и литературе, иностранному языку, физике на основании результатов итоговой аттестации в 9 и 11 классах в 2022-2023 учебном году и пути улучшения качества преподавания и подготовки к ГИА и ЕГЭ. Утверждение плана работы по данному направлению (ответственные рук. ГМО). </w:t>
            </w:r>
          </w:p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плана методической работы, обеспечивающей сопровождение обучения по обновленным ФГОС 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поддготовки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ВПР. </w:t>
            </w:r>
          </w:p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Планирование работы Совета руководителей ГПС на 2023-2024 учебный год. </w:t>
            </w:r>
          </w:p>
          <w:p w:rsidR="005A4FA4" w:rsidRPr="004E2996" w:rsidRDefault="005A4FA4" w:rsidP="005A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5.Уточнение банка данных о руководителях ГПС.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12.09.2023г., </w:t>
            </w:r>
            <w:r w:rsidR="001700DF"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FF63D5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 w:rsidR="0017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</w:p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ГПС</w:t>
            </w:r>
          </w:p>
        </w:tc>
      </w:tr>
      <w:tr w:rsidR="005A4FA4" w:rsidRPr="004E2996" w:rsidTr="006527C9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4FA4" w:rsidRPr="004E2996" w:rsidRDefault="005A4FA4" w:rsidP="005A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городских методических объединений</w:t>
            </w:r>
          </w:p>
        </w:tc>
      </w:tr>
      <w:tr w:rsidR="001901B7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4E2996" w:rsidRDefault="001901B7" w:rsidP="001901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650B6F" w:rsidRDefault="001901B7" w:rsidP="0019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физики</w:t>
            </w:r>
          </w:p>
          <w:p w:rsidR="001901B7" w:rsidRPr="00650B6F" w:rsidRDefault="001901B7" w:rsidP="0019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9 и 11 классах и результатов ВПР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901B7" w:rsidRPr="00650B6F" w:rsidRDefault="001901B7" w:rsidP="0019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Планирование работы ГМО на 2023-2024 учебный год.</w:t>
            </w:r>
          </w:p>
          <w:p w:rsidR="001901B7" w:rsidRPr="00650B6F" w:rsidRDefault="001901B7" w:rsidP="0019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физики.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01.09.2023г. по 09.09.2023г.,</w:t>
            </w:r>
          </w:p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«Городская гимназия № 1»</w:t>
            </w:r>
          </w:p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 Л.С.</w:t>
            </w:r>
          </w:p>
        </w:tc>
      </w:tr>
      <w:tr w:rsidR="001901B7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4E2996" w:rsidRDefault="001901B7" w:rsidP="001901B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650B6F" w:rsidRDefault="001901B7" w:rsidP="0019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музыки</w:t>
            </w:r>
          </w:p>
          <w:p w:rsidR="001901B7" w:rsidRPr="00650B6F" w:rsidRDefault="001901B7" w:rsidP="0019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5-9 классах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901B7" w:rsidRPr="00650B6F" w:rsidRDefault="001901B7" w:rsidP="0019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901B7" w:rsidRPr="00650B6F" w:rsidRDefault="001901B7" w:rsidP="0019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музыки.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01.09.2023г. по 09.09.2023г., </w:t>
            </w:r>
          </w:p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7 имени Пичуева Л.П.»</w:t>
            </w:r>
          </w:p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01B7" w:rsidRPr="00650B6F" w:rsidRDefault="001901B7" w:rsidP="0019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Адамкова</w:t>
            </w:r>
            <w:proofErr w:type="spellEnd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физической культуры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5 - 11 классах за 2022-2023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физической культуры.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01.09.2023г. по 09.09.2023г.,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«СОШ № 11»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С.М.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ГМО учителей биологии 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итоговой аттестации в 9 и 11 классах и ВПР за 2022-2023 учебный год. Задачи методической работы по повышению эффективности и качества образовательной деятельности в 2023-2024 учебном году. 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Планирование работы ГМО на 2023-2024 учебный год. 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биологии.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F">
              <w:rPr>
                <w:rFonts w:ascii="Times New Roman" w:hAnsi="Times New Roman" w:cs="Times New Roman"/>
                <w:sz w:val="24"/>
                <w:szCs w:val="24"/>
              </w:rPr>
              <w:t>05.09.2023г.</w:t>
            </w:r>
            <w:r w:rsidRPr="00650B6F">
              <w:rPr>
                <w:rFonts w:ascii="Times New Roman" w:hAnsi="Times New Roman" w:cs="Times New Roman"/>
                <w:sz w:val="24"/>
                <w:szCs w:val="24"/>
              </w:rPr>
              <w:t>, 15.00,</w:t>
            </w:r>
          </w:p>
          <w:p w:rsidR="001700DF" w:rsidRPr="00650B6F" w:rsidRDefault="001700DF" w:rsidP="001700DF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F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Бровкина Н.В.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ГМО учителей русского языка и литературы 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9 и 11 классах и результатов ВПР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русского языка и литературы 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06.09.2023г., 15:00, 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14»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Т.А.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химии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9 и 11 классах и результатов ВПР за 2022-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химии.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06.09.2023г., 15:00,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</w:t>
            </w: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ГМО учителей информатики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650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 ГИА 2023 года. Изменения в КИМ КЕГЭ, ГИА 2024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650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плана работы на 2023-2024 учебный год. Цели, задачи на новый учебный год, основные направления методической деятельности. Критерии оценки методической работы ГМО.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tabs>
                <w:tab w:val="left" w:pos="5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650B6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06.09. 2023г., 15:00</w:t>
            </w:r>
            <w:r w:rsidRPr="00650B6F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МБО</w:t>
            </w: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 «СОШ № 8 имени Бусыгина М.И.», </w:t>
            </w:r>
            <w:proofErr w:type="spellStart"/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каб</w:t>
            </w:r>
            <w:proofErr w:type="spellEnd"/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217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Г.И.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географии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9 и 11 классах и результатов ВПР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географии.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07.09.2023 г., 15:00,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МБОУ «СОШ № 8 имени Бусыгина М.И.», </w:t>
            </w: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каб</w:t>
            </w: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.221 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Е.В.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педагогов-психологов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ГТО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 педагогах-психологах.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07.09 2023г., </w:t>
            </w:r>
            <w:r w:rsidRPr="0065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15:30</w:t>
            </w:r>
            <w:r w:rsidRPr="0065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700DF" w:rsidRPr="00650B6F" w:rsidRDefault="001700DF" w:rsidP="001700DF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F">
              <w:rPr>
                <w:rFonts w:ascii="Times New Roman" w:hAnsi="Times New Roman" w:cs="Times New Roman"/>
                <w:sz w:val="24"/>
                <w:szCs w:val="24"/>
              </w:rPr>
              <w:t xml:space="preserve">МАОУ «Экспериментальный лицей имени </w:t>
            </w:r>
            <w:proofErr w:type="spellStart"/>
            <w:r w:rsidRPr="00650B6F">
              <w:rPr>
                <w:rFonts w:ascii="Times New Roman" w:hAnsi="Times New Roman" w:cs="Times New Roman"/>
                <w:sz w:val="24"/>
                <w:szCs w:val="24"/>
              </w:rPr>
              <w:t>Батербиева</w:t>
            </w:r>
            <w:proofErr w:type="spellEnd"/>
            <w:r w:rsidRPr="00650B6F">
              <w:rPr>
                <w:rFonts w:ascii="Times New Roman" w:hAnsi="Times New Roman" w:cs="Times New Roman"/>
                <w:sz w:val="24"/>
                <w:szCs w:val="24"/>
              </w:rPr>
              <w:t xml:space="preserve"> М.М.»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Т.П.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иностранного языка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9 и 11 классах и результатов ВПР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Уточнение банка данных об учителях иностранного языка.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F">
              <w:rPr>
                <w:rFonts w:ascii="Times New Roman" w:hAnsi="Times New Roman" w:cs="Times New Roman"/>
                <w:sz w:val="24"/>
                <w:szCs w:val="24"/>
              </w:rPr>
              <w:t>07.09.2023г., 15:30</w:t>
            </w:r>
            <w:r w:rsidRPr="00650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15»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Е.А.</w:t>
            </w:r>
          </w:p>
        </w:tc>
      </w:tr>
      <w:tr w:rsidR="001700DF" w:rsidRPr="00650B6F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истории и обществознания</w:t>
            </w:r>
          </w:p>
          <w:p w:rsidR="001700DF" w:rsidRPr="00650B6F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Анализ качества знаний учащихся на основании результатов итоговой аттестации в 9 и 11 классах и ВПР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Планирование работы ГМО на 2023-2024 учебный год.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Уточнение банка данных об учителях истории и обществознания.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07.09. 2023г., 15:00</w:t>
            </w:r>
            <w:r w:rsidRPr="00650B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МБОУ«СОШ № 1»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Ленская Н.Б.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ИЗО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5 - 9 классах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ГТО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ИЗО 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08.09.2023г. по 09.09.2023г., 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12» им. Семенова В.Н.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Вальтер Н.И.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-логопедов и дефектологов</w:t>
            </w: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Уточнение банка данных об учителях-логопедах и дефектологах. 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08.09.2023г.,</w:t>
            </w:r>
            <w:r w:rsidRPr="00650B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650B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13:00</w:t>
            </w:r>
            <w:r w:rsidRPr="00650B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ГОКУ СКШ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 Н.В.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начальных классов (руководители ШМО учителей начальных классов)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1-4 классах и результатов ВПР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начальных классов.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08.09.2023г., 15:30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каб.202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ГМО учителей математики 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итоговой аттестации в 9 и 11 классах и результатов ВПР за 2022-2023 учебный год. 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Уточнение банка данных об учителях математики.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11.09.2023г.,15:00,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МБОУ «СОШ № 8 имени Бусыгина М.И.», 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каб</w:t>
            </w:r>
            <w:proofErr w:type="spellEnd"/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 № 314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Е.И.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ГМО учителей технологии (девочки) 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итоговой аттестации в 5-9 классах за 2022-2023 учебный год. Задачи методической работы по повышению эффективности 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технологии.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11.09. 2023г, 16:00,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МАОУ «СОШ № 11»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Н.И.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технологии (мальчики)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качества знаний учащихся на основании результатов итоговой аттестации в 5-9 классах за 2022-2023 учебный год. Задачи методической работы по повышению эффективности 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технологии.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11.09.2023г, 16:00,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«Экспериментальный лицей имени </w:t>
            </w:r>
            <w:proofErr w:type="spellStart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 Ю.А.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Городского творческого объединения школьных библиотекарей (ГТО ШБ) 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Отчет школьных библиотекарей по обеспечению учебниками учащихся на 2022-2023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ГТО ШБ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 школьных библиотекарях.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11.09.2023 г., 15:00, 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11»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В.И.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ГМО учителей ОБЖ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качества знаний учащихся на основании результатов итоговой аттестации в 5 и 11 классах за 2022-2023 учебный год.</w:t>
            </w: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методической работы по повышению эффективности и качества образовательной деятельности в 2023-2024 учебном году.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на 2023-2024 учебный год.</w:t>
            </w:r>
          </w:p>
          <w:p w:rsidR="001700DF" w:rsidRPr="00650B6F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банка данных об учителях ОБЖ.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11.09.2023г., 15:30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 образования, каб.202</w:t>
            </w:r>
          </w:p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650B6F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650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повышении квалификации педагогических работников в рамках реализации приоритетных федеральных программ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педагогической общественности о реализации дополнительных профессиональных программ повышения квалификации и переподготовки, включенных в федеральный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реестр программ (Академия Минпросвещения, ЦНППМ)  по актуальным направлениям развития системы образования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постоянно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1700DF" w:rsidRPr="004E2996" w:rsidTr="006527C9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организации воспитания обучающихся</w:t>
            </w:r>
          </w:p>
        </w:tc>
      </w:tr>
      <w:tr w:rsidR="001700DF" w:rsidRPr="004E2996" w:rsidTr="006527C9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ценностных ориентаций обучающихся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заместителями директоров по учебно-воспитательной работе, курирующими воспитательную работу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четверг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Комитета образования, заместители руководителя по ВР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Клименко Н.В.,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Комитета образования, советники по воспитанию 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ответственными по информационной безопасности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Юдина О.В. </w:t>
            </w:r>
          </w:p>
        </w:tc>
      </w:tr>
      <w:tr w:rsidR="001700DF" w:rsidRPr="004E2996" w:rsidTr="006527C9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танкиста (10 сентября), посвященный защитникам Отечества, героям СВО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08.09.2023г.,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13 им.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М.К.Янгеля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МАОУ «СОШ№13 им. М.К.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Янгеля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Данилова Г.В., </w:t>
            </w:r>
            <w:proofErr w:type="spellStart"/>
            <w:proofErr w:type="gram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А.Е., руководитель школьного военно-исторического клуба</w:t>
            </w:r>
          </w:p>
        </w:tc>
      </w:tr>
      <w:tr w:rsidR="001700DF" w:rsidRPr="004E2996" w:rsidTr="006527C9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муниципальная акция «Голубь мира» в рамках празднования Международного Дня мира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21.09.2023г.,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Памятный знак, посвященный 40-летию Великой Победы советского народа над фашистской Германией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«Потешные бои» (совместно с представителями АНО «Центр традиционного военно-патриотического воспитания «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Илимское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воеводство»)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сентября 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Патриотические мероприятия муниципальных образовательных учреждений и общественной организации «Клуб ветеранов ВМФ «Румб» 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1700DF" w:rsidRPr="004E2996" w:rsidRDefault="001700DF" w:rsidP="0017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мероприятия муниципальных образовательных учреждений и Совета Усть-Илимской городской общественной организации ветеранов (пенсионеров) войны труда, Вооруженных сил и правоохранительных органов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Швачкина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«Курс на творчество»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Некрасова Е.В.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«Пешеходный переход»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Потапова А.А.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игра «Форт-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Потапова А.А.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легкоатлетическому кроссу среди учащихся в рамках Спартакиады общеобразовательных учреждений на 2023-2024 учебный год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декада сентября 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Муниципальная выставка-конкурс творческих работ «Краски осени»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08.09-20.10.2023г.,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Некрасова Е.В.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Муниципальная экологическая игра «Здоровая планета» в рамках Всемирного дня здоровья окружающей среды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Некрасова Е.В.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ярмарка «Дары урожая» с участием обучающихся, родителей (законных представителей) и жителей микрорайона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2023г.,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Лысцова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«СОШ № 11»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палаты учащейся молодежи городского молодежного парламента  XI созыва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четверг месяца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депутаты палаты учащейся молодежи ГМП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«Моя инициатива» с представителями волонтерского движения города Усть-Илимска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15.09.2023г.,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«Взаимодействие между парламентами» Областного детского парламента (участие)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депутаты палаты учащейся молодежи ГМП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 (Постановление Администрации города Усть-Илимска от 08.08.2019г. № 450)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 (Постановление Администрации города Усть-Илимска от 10.06.2021г. № 292)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 на 2021-2023 годы, проводимых в рамках Концепции обеспечения комплексной безопасности детей на территории города Усть-Илимска (Постановление Администрации города Усть-Илимска от 25.08.2021г. № 416)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 (Постановление Администрации города Усть-Илимска от 12.08.2021г. № 397)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муниципальных общеобразовательных учреждений в полуфинале Всероссийского конкурса «Большая перемена»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31.08-20.09.2023г.</w:t>
            </w:r>
          </w:p>
        </w:tc>
        <w:tc>
          <w:tcPr>
            <w:tcW w:w="36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социально-психологического тестирования лиц, обучающихся в муниципальных общеобразовательных учреждениях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психоэмоционального состояния обучающихся 5-11 классов муниципальных общеобразовательных учреждений: выявление маркеров суицидального риска, мониторинг психоэмоционального состояния обучающихся (массовый скрининг)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межведомственного профилактического мероприятия «Подросток»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 одного учебного дня по выявлению детей школьного возраста, не приступивших к обучению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Комитета образования Администрации города Усть-Илимска, МКУ «ЦРО», руководители 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05.09.2023г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дошкольных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и правонарушений в подростковой среде «Высокая ответственность» посвященная Всероссийскому дню солидарности в борьбе с терроризмом (3 сентября)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02.09- 09.09.2023г.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среди несовершеннолетних «Разноцветная Неделя» посвящённая Всемирному дню профилактики суицида (10 сентября)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08.09.-16.09.2023г.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социальными педагогами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21.09.2023г.,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межведомственной группы по противодействию жестокому обращению, насилию в отношении несовершеннолетних и суицидальному поведению несовершеннолетних в муниципальном образовании город Усть-Илимск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28.09.2023г.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 члены межведомственной группы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внедрения в образовательные учреждения профилактических программ по формированию жизнестойкости обучающихся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 2023г.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запросу ОГОУ ЦПРК)</w:t>
            </w: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качества образовательной среды в ДОО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профессиональное развитие педагогических работников дошкольного образования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проектно-аналитический семинар - погружение «Эффективные стратегии ИМКТ в 2023 -2024 г.»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15.09.2023г.,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Лагерь отдыха и оздоровления «Лосенок»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 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ГМО музыкальных руководителей. Подведение итогов работы творческих групп по разработке критериев качества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педагогической деятельности и требования к оснащению РППС по показателям 3.4.1, 3.4.2, 3.4.4, 3.4.6. МКДО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26.09.2023г.,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Ощепкова В.А., 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ГМО учителей-логопедов и дефектологов. Презентация педагогических практик.</w:t>
            </w:r>
          </w:p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«Образовательный контент для ознакомления с окружающим миром и развития речи детей с ОВЗ средствами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«Развивающие трафареты В.В.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учителя-дефектолога».</w:t>
            </w:r>
          </w:p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 </w:t>
            </w:r>
            <w:proofErr w:type="spellStart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Сторисек</w:t>
            </w:r>
            <w:proofErr w:type="spellEnd"/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эффективный способ приобщения детей дошкольного возраста с ОВЗ к чтению художественной литературы».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14.09.2023г., 13.00,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зеркальный зал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О.А.,</w:t>
            </w: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1700DF" w:rsidRPr="004E2996" w:rsidTr="006476E7">
        <w:trPr>
          <w:trHeight w:val="315"/>
        </w:trPr>
        <w:tc>
          <w:tcPr>
            <w:tcW w:w="14554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развитие механизмов управления качеством дошкольного образования</w:t>
            </w:r>
          </w:p>
        </w:tc>
      </w:tr>
      <w:tr w:rsidR="001700DF" w:rsidRPr="004E2996" w:rsidTr="006476E7">
        <w:trPr>
          <w:trHeight w:val="315"/>
        </w:trPr>
        <w:tc>
          <w:tcPr>
            <w:tcW w:w="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делопроизводителями дошкольных образовательных учреждений о ведении региональной автоматизированной информационной системы «Комплектование ДОУ», рассмотрение основных ошибок при работе в АИС «Комплектование ДОУ»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20.09.2023г., 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</w:t>
            </w:r>
          </w:p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00DF" w:rsidRPr="004E2996" w:rsidRDefault="001700DF" w:rsidP="0017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Н.А.</w:t>
            </w:r>
          </w:p>
        </w:tc>
      </w:tr>
    </w:tbl>
    <w:p w:rsidR="006A3F24" w:rsidRDefault="006A3F24"/>
    <w:sectPr w:rsidR="006A3F24" w:rsidSect="00C71510">
      <w:footerReference w:type="defaul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83" w:rsidRDefault="00F77E83" w:rsidP="00C71510">
      <w:pPr>
        <w:spacing w:after="0" w:line="240" w:lineRule="auto"/>
      </w:pPr>
      <w:r>
        <w:separator/>
      </w:r>
    </w:p>
  </w:endnote>
  <w:endnote w:type="continuationSeparator" w:id="0">
    <w:p w:rsidR="00F77E83" w:rsidRDefault="00F77E83" w:rsidP="00C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530926"/>
      <w:docPartObj>
        <w:docPartGallery w:val="Page Numbers (Bottom of Page)"/>
        <w:docPartUnique/>
      </w:docPartObj>
    </w:sdtPr>
    <w:sdtContent>
      <w:p w:rsidR="006527C9" w:rsidRDefault="006527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D01">
          <w:rPr>
            <w:noProof/>
          </w:rPr>
          <w:t>2</w:t>
        </w:r>
        <w:r>
          <w:fldChar w:fldCharType="end"/>
        </w:r>
      </w:p>
    </w:sdtContent>
  </w:sdt>
  <w:p w:rsidR="006527C9" w:rsidRDefault="006527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83" w:rsidRDefault="00F77E83" w:rsidP="00C71510">
      <w:pPr>
        <w:spacing w:after="0" w:line="240" w:lineRule="auto"/>
      </w:pPr>
      <w:r>
        <w:separator/>
      </w:r>
    </w:p>
  </w:footnote>
  <w:footnote w:type="continuationSeparator" w:id="0">
    <w:p w:rsidR="00F77E83" w:rsidRDefault="00F77E83" w:rsidP="00C7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E95"/>
    <w:multiLevelType w:val="hybridMultilevel"/>
    <w:tmpl w:val="D848CFD8"/>
    <w:lvl w:ilvl="0" w:tplc="22FECA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2E"/>
    <w:rsid w:val="000062E4"/>
    <w:rsid w:val="00087C2E"/>
    <w:rsid w:val="000B00B6"/>
    <w:rsid w:val="001700DF"/>
    <w:rsid w:val="001901B7"/>
    <w:rsid w:val="001A4AED"/>
    <w:rsid w:val="001D718F"/>
    <w:rsid w:val="00287287"/>
    <w:rsid w:val="00292A12"/>
    <w:rsid w:val="002C7F2D"/>
    <w:rsid w:val="002E2D01"/>
    <w:rsid w:val="003E201C"/>
    <w:rsid w:val="00420652"/>
    <w:rsid w:val="004B3118"/>
    <w:rsid w:val="004E2996"/>
    <w:rsid w:val="0050249A"/>
    <w:rsid w:val="0056150D"/>
    <w:rsid w:val="005A4FA4"/>
    <w:rsid w:val="00615614"/>
    <w:rsid w:val="0061761F"/>
    <w:rsid w:val="006476E7"/>
    <w:rsid w:val="00650B6F"/>
    <w:rsid w:val="006527C9"/>
    <w:rsid w:val="006A3F24"/>
    <w:rsid w:val="006C5CB0"/>
    <w:rsid w:val="006D1123"/>
    <w:rsid w:val="007973FC"/>
    <w:rsid w:val="007F1902"/>
    <w:rsid w:val="00826036"/>
    <w:rsid w:val="008B225C"/>
    <w:rsid w:val="008F0A54"/>
    <w:rsid w:val="009A5E67"/>
    <w:rsid w:val="009C5D3D"/>
    <w:rsid w:val="00A53592"/>
    <w:rsid w:val="00A748D9"/>
    <w:rsid w:val="00AA179E"/>
    <w:rsid w:val="00B86069"/>
    <w:rsid w:val="00B96158"/>
    <w:rsid w:val="00BE01A4"/>
    <w:rsid w:val="00C71510"/>
    <w:rsid w:val="00CB7264"/>
    <w:rsid w:val="00DE1043"/>
    <w:rsid w:val="00DF73A9"/>
    <w:rsid w:val="00EF4D20"/>
    <w:rsid w:val="00EF5462"/>
    <w:rsid w:val="00F77E83"/>
    <w:rsid w:val="00FB4090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1C95"/>
  <w15:chartTrackingRefBased/>
  <w15:docId w15:val="{909565AC-1459-4376-866D-928B09A0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2E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AA179E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rsid w:val="001D718F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C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179E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1D718F"/>
    <w:rPr>
      <w:rFonts w:ascii="Arial" w:eastAsia="Arial" w:hAnsi="Arial" w:cs="Arial"/>
      <w:sz w:val="32"/>
      <w:szCs w:val="32"/>
      <w:lang w:val="ru" w:eastAsia="ru-RU"/>
    </w:rPr>
  </w:style>
  <w:style w:type="paragraph" w:styleId="a5">
    <w:name w:val="header"/>
    <w:basedOn w:val="a"/>
    <w:link w:val="a6"/>
    <w:uiPriority w:val="99"/>
    <w:unhideWhenUsed/>
    <w:rsid w:val="00C7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1510"/>
  </w:style>
  <w:style w:type="paragraph" w:styleId="a7">
    <w:name w:val="footer"/>
    <w:basedOn w:val="a"/>
    <w:link w:val="a8"/>
    <w:uiPriority w:val="99"/>
    <w:unhideWhenUsed/>
    <w:rsid w:val="00C7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1510"/>
  </w:style>
  <w:style w:type="paragraph" w:customStyle="1" w:styleId="Standarduser">
    <w:name w:val="Standard (user)"/>
    <w:rsid w:val="006527C9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ahoma"/>
      <w:kern w:val="3"/>
    </w:rPr>
  </w:style>
  <w:style w:type="paragraph" w:customStyle="1" w:styleId="Standard">
    <w:name w:val="Standard"/>
    <w:rsid w:val="006527C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36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327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319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8-6kcatyook.xn--80aafey1amqq.xn--d1acj3b/" TargetMode="External"/><Relationship Id="rId13" Type="http://schemas.openxmlformats.org/officeDocument/2006/relationships/hyperlink" Target="https://xn--38-6kcatyook.xn--80aafey1amqq.xn--d1acj3b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38-6kcatyook.xn--80aafey1amqq.xn--d1acj3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38-6kcatyook.xn--80aafey1amqq.xn--d1acj3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38-6kcatyook.xn--80aafey1amqq.xn--d1acj3b/" TargetMode="External"/><Relationship Id="rId10" Type="http://schemas.openxmlformats.org/officeDocument/2006/relationships/hyperlink" Target="https://xn--38-6kcatyook.xn--80aafey1amqq.xn--d1acj3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38-6kcatyook.xn--80aafey1amqq.xn--d1acj3b/" TargetMode="External"/><Relationship Id="rId14" Type="http://schemas.openxmlformats.org/officeDocument/2006/relationships/hyperlink" Target="https://xn--38-6kcatyook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279F-844D-45F2-BF42-C6309E59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7713</Words>
  <Characters>43968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32</cp:revision>
  <dcterms:created xsi:type="dcterms:W3CDTF">2023-08-25T02:12:00Z</dcterms:created>
  <dcterms:modified xsi:type="dcterms:W3CDTF">2023-08-27T03:21:00Z</dcterms:modified>
</cp:coreProperties>
</file>