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1E0" w:firstRow="1" w:lastRow="1" w:firstColumn="1" w:lastColumn="1" w:noHBand="0" w:noVBand="0"/>
      </w:tblPr>
      <w:tblGrid>
        <w:gridCol w:w="412"/>
        <w:gridCol w:w="1681"/>
        <w:gridCol w:w="538"/>
        <w:gridCol w:w="1905"/>
        <w:gridCol w:w="237"/>
        <w:gridCol w:w="5472"/>
      </w:tblGrid>
      <w:tr w:rsidR="00681562" w:rsidRPr="00007698" w:rsidTr="00C45433">
        <w:trPr>
          <w:trHeight w:val="1512"/>
        </w:trPr>
        <w:tc>
          <w:tcPr>
            <w:tcW w:w="4536" w:type="dxa"/>
            <w:gridSpan w:val="4"/>
          </w:tcPr>
          <w:p w:rsidR="00681562" w:rsidRPr="00323A4A" w:rsidRDefault="00681562" w:rsidP="00C45433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Российская Федерация</w:t>
            </w:r>
          </w:p>
          <w:p w:rsidR="00681562" w:rsidRPr="00323A4A" w:rsidRDefault="00681562" w:rsidP="00C45433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Иркутская область</w:t>
            </w:r>
          </w:p>
          <w:p w:rsidR="00681562" w:rsidRPr="00323A4A" w:rsidRDefault="00681562" w:rsidP="00C45433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23A4A">
              <w:rPr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681562" w:rsidRPr="00323A4A" w:rsidRDefault="00681562" w:rsidP="00C45433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4C5EDE" wp14:editId="1EE03BF3">
                      <wp:extent cx="535940" cy="668020"/>
                      <wp:effectExtent l="13970" t="17780" r="12065" b="952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4A5C5A1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681562" w:rsidRPr="00323A4A" w:rsidRDefault="00681562" w:rsidP="00C45433">
            <w:pPr>
              <w:jc w:val="both"/>
              <w:rPr>
                <w:lang w:eastAsia="en-US"/>
              </w:rPr>
            </w:pPr>
          </w:p>
        </w:tc>
        <w:tc>
          <w:tcPr>
            <w:tcW w:w="5472" w:type="dxa"/>
            <w:vMerge w:val="restart"/>
          </w:tcPr>
          <w:p w:rsidR="00681562" w:rsidRDefault="00681562" w:rsidP="00C45433">
            <w:r w:rsidRPr="007F653E">
              <w:t>Руководителям муниципальных</w:t>
            </w:r>
          </w:p>
          <w:p w:rsidR="00681562" w:rsidRPr="007F653E" w:rsidRDefault="00681562" w:rsidP="00C45433">
            <w:r w:rsidRPr="007F653E">
              <w:t xml:space="preserve">общеобразовательных учреждений </w:t>
            </w:r>
          </w:p>
        </w:tc>
      </w:tr>
      <w:tr w:rsidR="00681562" w:rsidRPr="00323A4A" w:rsidTr="00C45433">
        <w:trPr>
          <w:trHeight w:val="986"/>
        </w:trPr>
        <w:tc>
          <w:tcPr>
            <w:tcW w:w="4536" w:type="dxa"/>
            <w:gridSpan w:val="4"/>
          </w:tcPr>
          <w:p w:rsidR="00681562" w:rsidRPr="00323A4A" w:rsidRDefault="00681562" w:rsidP="00C45433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КОМИТЕт</w:t>
            </w:r>
            <w:r w:rsidRPr="00323A4A">
              <w:rPr>
                <w:b/>
                <w:caps/>
                <w:lang w:eastAsia="en-US"/>
              </w:rPr>
              <w:t xml:space="preserve"> образования Администрации</w:t>
            </w:r>
            <w:r w:rsidRPr="00323A4A">
              <w:rPr>
                <w:b/>
                <w:caps/>
                <w:lang w:eastAsia="en-US"/>
              </w:rPr>
              <w:br/>
              <w:t>города Усть-Илимска</w:t>
            </w:r>
          </w:p>
          <w:p w:rsidR="00681562" w:rsidRPr="00323A4A" w:rsidRDefault="00681562" w:rsidP="00C45433">
            <w:pPr>
              <w:pStyle w:val="1"/>
              <w:jc w:val="center"/>
              <w:rPr>
                <w:lang w:eastAsia="en-US"/>
              </w:rPr>
            </w:pPr>
            <w:r w:rsidRPr="00323A4A">
              <w:rPr>
                <w:lang w:eastAsia="en-US"/>
              </w:rPr>
              <w:t>666683 г. Усть-Илимск, ул. Мечтателей, 28</w:t>
            </w:r>
          </w:p>
          <w:p w:rsidR="00681562" w:rsidRPr="00323A4A" w:rsidRDefault="00681562" w:rsidP="00C45433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Тел. 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3A4A">
              <w:rPr>
                <w:sz w:val="20"/>
                <w:szCs w:val="20"/>
                <w:lang w:eastAsia="en-US"/>
              </w:rPr>
              <w:t>6-21-22, факс (39535) 5-84-88</w:t>
            </w:r>
          </w:p>
          <w:p w:rsidR="00681562" w:rsidRPr="00323A4A" w:rsidRDefault="00681562" w:rsidP="00C45433">
            <w:pPr>
              <w:jc w:val="center"/>
              <w:rPr>
                <w:lang w:val="en-US" w:eastAsia="en-US"/>
              </w:rPr>
            </w:pPr>
            <w:r w:rsidRPr="00323A4A">
              <w:rPr>
                <w:sz w:val="20"/>
                <w:szCs w:val="20"/>
                <w:lang w:val="en-US" w:eastAsia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</w:tcPr>
          <w:p w:rsidR="00681562" w:rsidRPr="00323A4A" w:rsidRDefault="00681562" w:rsidP="00C45433">
            <w:pPr>
              <w:rPr>
                <w:lang w:val="en-US"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681562" w:rsidRPr="00323A4A" w:rsidRDefault="00681562" w:rsidP="00C45433">
            <w:pPr>
              <w:rPr>
                <w:lang w:val="en-US" w:eastAsia="en-US"/>
              </w:rPr>
            </w:pPr>
          </w:p>
        </w:tc>
      </w:tr>
      <w:tr w:rsidR="00681562" w:rsidRPr="00323A4A" w:rsidTr="00C45433">
        <w:trPr>
          <w:trHeight w:hRule="exact" w:val="259"/>
        </w:trPr>
        <w:tc>
          <w:tcPr>
            <w:tcW w:w="412" w:type="dxa"/>
          </w:tcPr>
          <w:p w:rsidR="00681562" w:rsidRPr="00323A4A" w:rsidRDefault="00681562" w:rsidP="00C45433">
            <w:pPr>
              <w:jc w:val="right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562" w:rsidRPr="00A62A25" w:rsidRDefault="00681562" w:rsidP="00C454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17.10.2023г.</w:t>
            </w:r>
          </w:p>
        </w:tc>
        <w:tc>
          <w:tcPr>
            <w:tcW w:w="538" w:type="dxa"/>
          </w:tcPr>
          <w:p w:rsidR="00681562" w:rsidRPr="00323A4A" w:rsidRDefault="00681562" w:rsidP="00C45433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562" w:rsidRPr="00A62A25" w:rsidRDefault="00681562" w:rsidP="00681562">
            <w:pPr>
              <w:rPr>
                <w:lang w:eastAsia="en-US"/>
              </w:rPr>
            </w:pPr>
            <w:r>
              <w:rPr>
                <w:lang w:eastAsia="en-US"/>
              </w:rPr>
              <w:t>03/</w:t>
            </w:r>
            <w:r w:rsidR="009C141C">
              <w:rPr>
                <w:lang w:eastAsia="en-US"/>
              </w:rPr>
              <w:t>2675</w:t>
            </w:r>
          </w:p>
        </w:tc>
        <w:tc>
          <w:tcPr>
            <w:tcW w:w="0" w:type="auto"/>
            <w:vMerge/>
            <w:vAlign w:val="center"/>
          </w:tcPr>
          <w:p w:rsidR="00681562" w:rsidRPr="00323A4A" w:rsidRDefault="00681562" w:rsidP="00C45433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681562" w:rsidRPr="00323A4A" w:rsidRDefault="00681562" w:rsidP="00C45433">
            <w:pPr>
              <w:rPr>
                <w:lang w:eastAsia="en-US"/>
              </w:rPr>
            </w:pPr>
          </w:p>
        </w:tc>
      </w:tr>
      <w:tr w:rsidR="00681562" w:rsidRPr="00323A4A" w:rsidTr="00C45433">
        <w:trPr>
          <w:trHeight w:hRule="exact" w:val="314"/>
        </w:trPr>
        <w:tc>
          <w:tcPr>
            <w:tcW w:w="412" w:type="dxa"/>
          </w:tcPr>
          <w:p w:rsidR="00681562" w:rsidRPr="00323A4A" w:rsidRDefault="00681562" w:rsidP="00C45433">
            <w:pPr>
              <w:jc w:val="both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562" w:rsidRPr="00323A4A" w:rsidRDefault="00681562" w:rsidP="00C454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:rsidR="00681562" w:rsidRPr="00323A4A" w:rsidRDefault="00681562" w:rsidP="00C45433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562" w:rsidRPr="00323A4A" w:rsidRDefault="00681562" w:rsidP="00C454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81562" w:rsidRPr="00323A4A" w:rsidRDefault="00681562" w:rsidP="00C45433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681562" w:rsidRPr="00323A4A" w:rsidRDefault="00681562" w:rsidP="00C45433">
            <w:pPr>
              <w:rPr>
                <w:lang w:eastAsia="en-US"/>
              </w:rPr>
            </w:pPr>
          </w:p>
        </w:tc>
      </w:tr>
      <w:tr w:rsidR="00681562" w:rsidRPr="007413E1" w:rsidTr="00C45433">
        <w:trPr>
          <w:trHeight w:val="694"/>
        </w:trPr>
        <w:tc>
          <w:tcPr>
            <w:tcW w:w="4536" w:type="dxa"/>
            <w:gridSpan w:val="4"/>
          </w:tcPr>
          <w:p w:rsidR="00681562" w:rsidRPr="002A08D3" w:rsidRDefault="00681562" w:rsidP="00681562">
            <w:pPr>
              <w:jc w:val="both"/>
              <w:rPr>
                <w:b/>
              </w:rPr>
            </w:pPr>
            <w:r w:rsidRPr="002A08D3">
              <w:rPr>
                <w:rFonts w:eastAsiaTheme="minorHAnsi"/>
                <w:lang w:eastAsia="en-US"/>
              </w:rPr>
              <w:t>Информационное письмо «Результаты мониторинга «</w:t>
            </w:r>
            <w:r>
              <w:rPr>
                <w:rFonts w:eastAsiaTheme="minorHAnsi"/>
                <w:lang w:eastAsia="en-US"/>
              </w:rPr>
              <w:t>Дополнительное образование</w:t>
            </w:r>
            <w:r w:rsidRPr="002A08D3">
              <w:rPr>
                <w:rFonts w:eastAsiaTheme="minorHAnsi"/>
                <w:lang w:eastAsia="en-US"/>
              </w:rPr>
              <w:t>»</w:t>
            </w:r>
          </w:p>
          <w:p w:rsidR="00681562" w:rsidRPr="007413E1" w:rsidRDefault="00681562" w:rsidP="00C45433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81562" w:rsidRPr="007413E1" w:rsidRDefault="00681562" w:rsidP="00C45433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681562" w:rsidRPr="007413E1" w:rsidRDefault="00681562" w:rsidP="00C45433">
            <w:pPr>
              <w:rPr>
                <w:lang w:eastAsia="en-US"/>
              </w:rPr>
            </w:pPr>
          </w:p>
        </w:tc>
      </w:tr>
    </w:tbl>
    <w:p w:rsidR="00681562" w:rsidRPr="00C667D3" w:rsidRDefault="00681562" w:rsidP="00681562">
      <w:pPr>
        <w:autoSpaceDE w:val="0"/>
        <w:autoSpaceDN w:val="0"/>
        <w:adjustRightInd w:val="0"/>
        <w:jc w:val="center"/>
        <w:rPr>
          <w:b/>
        </w:rPr>
      </w:pPr>
      <w:r w:rsidRPr="00C667D3">
        <w:rPr>
          <w:b/>
        </w:rPr>
        <w:t>Уважаемые руководители!</w:t>
      </w:r>
    </w:p>
    <w:p w:rsidR="004D4D63" w:rsidRDefault="004D4D63" w:rsidP="004D4D63">
      <w:pPr>
        <w:pStyle w:val="Default"/>
        <w:ind w:firstLine="708"/>
        <w:jc w:val="both"/>
      </w:pPr>
      <w:r w:rsidRPr="00666816">
        <w:t>В соответствии с</w:t>
      </w:r>
      <w:r>
        <w:t xml:space="preserve"> </w:t>
      </w:r>
      <w:r w:rsidRPr="00666816">
        <w:t>Приложени</w:t>
      </w:r>
      <w:r>
        <w:t>ем</w:t>
      </w:r>
      <w:r w:rsidRPr="00666816">
        <w:t xml:space="preserve"> №2 приказа </w:t>
      </w:r>
      <w:r>
        <w:t>Комитета</w:t>
      </w:r>
      <w:r w:rsidRPr="00666816">
        <w:t xml:space="preserve"> образования Администрации города Усть-Илимска от </w:t>
      </w:r>
      <w:r>
        <w:t>22</w:t>
      </w:r>
      <w:r w:rsidRPr="00666816">
        <w:t>.09.202</w:t>
      </w:r>
      <w:r>
        <w:t>3</w:t>
      </w:r>
      <w:r w:rsidRPr="00666816">
        <w:t xml:space="preserve">г. № </w:t>
      </w:r>
      <w:r>
        <w:t>847</w:t>
      </w:r>
      <w:r w:rsidRPr="00666816">
        <w:t xml:space="preserve"> «О приеме статистических отчетов и показателей в 202</w:t>
      </w:r>
      <w:r>
        <w:t>3</w:t>
      </w:r>
      <w:r w:rsidRPr="00666816">
        <w:t xml:space="preserve"> году» </w:t>
      </w:r>
      <w:r w:rsidRPr="00E62AE8">
        <w:rPr>
          <w:color w:val="auto"/>
        </w:rPr>
        <w:t>14</w:t>
      </w:r>
      <w:r w:rsidRPr="00A40607">
        <w:rPr>
          <w:color w:val="FF0000"/>
        </w:rPr>
        <w:t xml:space="preserve"> </w:t>
      </w:r>
      <w:r w:rsidRPr="00666816">
        <w:t xml:space="preserve">муниципальными </w:t>
      </w:r>
      <w:r>
        <w:t>образовательными учреждениями (100%) в утверждённые сроки</w:t>
      </w:r>
      <w:r w:rsidRPr="00666816">
        <w:t xml:space="preserve"> была предоставлена информация о </w:t>
      </w:r>
      <w:r>
        <w:t>реализации программ дополнительного образования</w:t>
      </w:r>
      <w:r w:rsidRPr="00666816">
        <w:t xml:space="preserve">. </w:t>
      </w:r>
    </w:p>
    <w:p w:rsidR="004D4D63" w:rsidRDefault="004D4D63" w:rsidP="004D4D63">
      <w:pPr>
        <w:pStyle w:val="Default"/>
        <w:ind w:firstLine="708"/>
        <w:jc w:val="both"/>
      </w:pPr>
      <w:r>
        <w:t>В рамках приема статистической отчетности были проанализированы данные по 4 показателям на сентябрь 2023 года в сравнении с аналогичным периодом 2022 года по приложению № 13 «Дополнительное образование».</w:t>
      </w:r>
    </w:p>
    <w:p w:rsidR="004D4D63" w:rsidRDefault="004D4D63" w:rsidP="004D4D63">
      <w:pPr>
        <w:pStyle w:val="Default"/>
        <w:ind w:firstLine="708"/>
        <w:jc w:val="both"/>
        <w:rPr>
          <w:shd w:val="clear" w:color="auto" w:fill="FFFFFF"/>
        </w:rPr>
      </w:pPr>
      <w:r>
        <w:t>В 2023 году количество учреждений дополнительного образования не изменилось и представлено двумя учреждениями, подведомственными Комитету культуры Администрации города Усть-</w:t>
      </w:r>
      <w:r w:rsidRPr="00A94F8F">
        <w:rPr>
          <w:color w:val="auto"/>
        </w:rPr>
        <w:t>Илимска (</w:t>
      </w:r>
      <w:r w:rsidRPr="00A94F8F">
        <w:rPr>
          <w:color w:val="auto"/>
          <w:shd w:val="clear" w:color="auto" w:fill="FFFFFF"/>
        </w:rPr>
        <w:t>МБУ ДО «ДШИ №1» и МБУ</w:t>
      </w:r>
      <w:r w:rsidRPr="00A94F8F">
        <w:rPr>
          <w:shd w:val="clear" w:color="auto" w:fill="FFFFFF"/>
        </w:rPr>
        <w:t xml:space="preserve"> ДО «ДШИ № 2 им. Т.Г. </w:t>
      </w:r>
      <w:proofErr w:type="spellStart"/>
      <w:r w:rsidRPr="00A94F8F">
        <w:rPr>
          <w:shd w:val="clear" w:color="auto" w:fill="FFFFFF"/>
        </w:rPr>
        <w:t>Сафиулиной</w:t>
      </w:r>
      <w:proofErr w:type="spellEnd"/>
      <w:r w:rsidRPr="00A94F8F">
        <w:rPr>
          <w:shd w:val="clear" w:color="auto" w:fill="FFFFFF"/>
        </w:rPr>
        <w:t>») и одно учреждение</w:t>
      </w:r>
      <w:r>
        <w:rPr>
          <w:shd w:val="clear" w:color="auto" w:fill="FFFFFF"/>
        </w:rPr>
        <w:t>, п</w:t>
      </w:r>
      <w:r w:rsidRPr="00A94F8F">
        <w:rPr>
          <w:shd w:val="clear" w:color="auto" w:fill="FFFFFF"/>
        </w:rPr>
        <w:t>одведомственное Комитету образования Админ</w:t>
      </w:r>
      <w:r>
        <w:rPr>
          <w:shd w:val="clear" w:color="auto" w:fill="FFFFFF"/>
        </w:rPr>
        <w:t>и</w:t>
      </w:r>
      <w:r w:rsidRPr="00A94F8F">
        <w:rPr>
          <w:shd w:val="clear" w:color="auto" w:fill="FFFFFF"/>
        </w:rPr>
        <w:t>страции города Усть-Илимска (МАОУ ДО ЦДТ).</w:t>
      </w:r>
      <w:r>
        <w:rPr>
          <w:shd w:val="clear" w:color="auto" w:fill="FFFFFF"/>
        </w:rPr>
        <w:t xml:space="preserve"> </w:t>
      </w:r>
    </w:p>
    <w:p w:rsidR="004D4D63" w:rsidRDefault="004D4D63" w:rsidP="004D4D63">
      <w:pPr>
        <w:pStyle w:val="Defaul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МАОУ ДО ЦДТ численность учащихся в 2023 году возросла по отношению к 2022 году на 191 чел., что составляет 5,3 %.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37"/>
      </w:tblGrid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1843" w:type="dxa"/>
          </w:tcPr>
          <w:p w:rsidR="004D4D63" w:rsidRPr="00327C92" w:rsidRDefault="00ED21DF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2022</w:t>
            </w:r>
            <w:r w:rsidR="004D4D63" w:rsidRPr="00327C92">
              <w:rPr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1837" w:type="dxa"/>
          </w:tcPr>
          <w:p w:rsidR="004D4D63" w:rsidRPr="00327C92" w:rsidRDefault="00ED21DF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2023</w:t>
            </w:r>
            <w:r w:rsidR="004D4D63" w:rsidRPr="00327C92">
              <w:rPr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1"/>
              </w:numPr>
              <w:ind w:left="22" w:hanging="22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Численность детей в возрасте от 5 до 18 лет, обучающихся в МАОУ ДО ЦДТ, в том числе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3387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3578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1"/>
              </w:numPr>
              <w:ind w:left="22" w:hanging="22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занимающихся в 2-х и более объединениях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745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864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1"/>
              </w:numPr>
              <w:ind w:left="22" w:hanging="22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состоящих на учете ОППН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1"/>
              </w:numPr>
              <w:ind w:left="22" w:hanging="22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 xml:space="preserve">состоящих на </w:t>
            </w:r>
            <w:proofErr w:type="spellStart"/>
            <w:r w:rsidRPr="00327C92">
              <w:rPr>
                <w:sz w:val="20"/>
                <w:szCs w:val="20"/>
                <w:shd w:val="clear" w:color="auto" w:fill="FFFFFF"/>
              </w:rPr>
              <w:t>внутришкольном</w:t>
            </w:r>
            <w:proofErr w:type="spellEnd"/>
            <w:r w:rsidRPr="00327C92">
              <w:rPr>
                <w:sz w:val="20"/>
                <w:szCs w:val="20"/>
                <w:shd w:val="clear" w:color="auto" w:fill="FFFFFF"/>
              </w:rPr>
              <w:t xml:space="preserve"> учете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1"/>
              </w:numPr>
              <w:ind w:left="22" w:hanging="22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детей-инвалидов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1"/>
              </w:numPr>
              <w:ind w:left="22" w:hanging="22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детей с ОВЗ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7C92">
              <w:rPr>
                <w:sz w:val="20"/>
                <w:szCs w:val="20"/>
                <w:shd w:val="clear" w:color="auto" w:fill="FFFFFF"/>
              </w:rPr>
              <w:t>76</w:t>
            </w:r>
          </w:p>
        </w:tc>
      </w:tr>
    </w:tbl>
    <w:p w:rsidR="004D4D63" w:rsidRDefault="004D4D63" w:rsidP="004D4D63">
      <w:pPr>
        <w:pStyle w:val="Default"/>
        <w:ind w:firstLine="708"/>
        <w:jc w:val="both"/>
      </w:pPr>
      <w:r>
        <w:t>Отмечается увеличение учащихся, выбирающих для занятий более одного объединения дополнительного образования на 119 человек. В то же время наблюдается снижение учащихся из числа состоящих на различных видах учета, детей-инвалидов и детей с ОВЗ.</w:t>
      </w:r>
    </w:p>
    <w:p w:rsidR="004D4D63" w:rsidRPr="00A94F8F" w:rsidRDefault="004D4D63" w:rsidP="004D4D63">
      <w:pPr>
        <w:pStyle w:val="Default"/>
        <w:ind w:firstLine="708"/>
        <w:jc w:val="both"/>
      </w:pPr>
      <w:r>
        <w:t>В 2023 году уменьшилось количество дополнительных общеобразовательных программ, реализуемых МАОУ ДО ЦДТ с 85 до 54. В МАОУ ДО ЦДТ специализированные и профессионально-ориентированные программы не ведутся.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37"/>
      </w:tblGrid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2022 г.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2023 г.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2"/>
              </w:numPr>
              <w:ind w:left="0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Количество дополнительных общеразвивающих программ, из них по сроку реализации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85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54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2"/>
              </w:numPr>
              <w:ind w:left="0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65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38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2"/>
              </w:numPr>
              <w:ind w:left="0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2-3 года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16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12</w:t>
            </w:r>
          </w:p>
        </w:tc>
      </w:tr>
      <w:tr w:rsidR="004D4D63" w:rsidRPr="00327C92" w:rsidTr="004D4D63">
        <w:tc>
          <w:tcPr>
            <w:tcW w:w="562" w:type="dxa"/>
          </w:tcPr>
          <w:p w:rsidR="004D4D63" w:rsidRPr="00327C92" w:rsidRDefault="004D4D63" w:rsidP="004D4D63">
            <w:pPr>
              <w:pStyle w:val="Default"/>
              <w:numPr>
                <w:ilvl w:val="0"/>
                <w:numId w:val="12"/>
              </w:numPr>
              <w:ind w:left="0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D4D63" w:rsidRPr="00327C92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3 и более</w:t>
            </w:r>
          </w:p>
        </w:tc>
        <w:tc>
          <w:tcPr>
            <w:tcW w:w="1843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4D4D63" w:rsidRPr="00327C92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327C92">
              <w:rPr>
                <w:sz w:val="20"/>
                <w:szCs w:val="20"/>
              </w:rPr>
              <w:t>4</w:t>
            </w:r>
          </w:p>
        </w:tc>
      </w:tr>
    </w:tbl>
    <w:p w:rsidR="004D4D63" w:rsidRDefault="004D4D63" w:rsidP="004D4D63">
      <w:pPr>
        <w:pStyle w:val="Default"/>
        <w:ind w:firstLine="708"/>
        <w:jc w:val="both"/>
      </w:pPr>
      <w:r>
        <w:t>Значительно сократилось количество одногодичных программ, количество среднесрочных программ уменьшилось на 4, количество долгосрочных программ стабильно.</w:t>
      </w:r>
    </w:p>
    <w:p w:rsidR="004D4D63" w:rsidRDefault="004D4D63" w:rsidP="004D4D63">
      <w:pPr>
        <w:pStyle w:val="Default"/>
        <w:ind w:firstLine="708"/>
        <w:jc w:val="both"/>
      </w:pPr>
      <w:r w:rsidRPr="00666816">
        <w:t xml:space="preserve">Данные мониторинга показывают, что </w:t>
      </w:r>
      <w:r>
        <w:t>численность обучающихся, посещающих творческие объединения дополнительного образования в общеобразовательных учреждениях (без учета объединений учреждений дополнительного образования)</w:t>
      </w:r>
      <w:r w:rsidRPr="00FC79D8">
        <w:t xml:space="preserve"> </w:t>
      </w:r>
      <w:r>
        <w:t>увеличилась</w:t>
      </w:r>
      <w:r w:rsidRPr="00FC79D8">
        <w:t xml:space="preserve"> </w:t>
      </w:r>
      <w:r w:rsidRPr="00666816">
        <w:t xml:space="preserve">на </w:t>
      </w:r>
      <w:r>
        <w:t>262 человек.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843"/>
        <w:gridCol w:w="1417"/>
      </w:tblGrid>
      <w:tr w:rsidR="004D4D63" w:rsidRPr="00327C92" w:rsidTr="004D4D63">
        <w:trPr>
          <w:trHeight w:val="12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63" w:rsidRPr="004D4D63" w:rsidRDefault="004D4D63" w:rsidP="004D4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63" w:rsidRPr="004D4D63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4D4D63">
              <w:rPr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  <w:p w:rsidR="004D4D63" w:rsidRPr="004D4D63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63" w:rsidRPr="004D4D63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4D4D63">
              <w:rPr>
                <w:color w:val="000000"/>
                <w:sz w:val="20"/>
                <w:szCs w:val="20"/>
              </w:rPr>
              <w:t>Численность обучающихся, посещающих творческие объединения дополнительного образования в общеобразовательных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4D4D63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4D4D63">
              <w:rPr>
                <w:color w:val="000000"/>
                <w:sz w:val="20"/>
                <w:szCs w:val="20"/>
              </w:rPr>
              <w:t>Динамика</w:t>
            </w:r>
          </w:p>
        </w:tc>
      </w:tr>
      <w:tr w:rsidR="004D4D63" w:rsidRPr="00327C92" w:rsidTr="004D4D63">
        <w:trPr>
          <w:trHeight w:val="2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63" w:rsidRPr="00327C92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63" w:rsidRPr="004D4D63" w:rsidRDefault="004D4D63" w:rsidP="004D4D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4D63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63" w:rsidRPr="004D4D63" w:rsidRDefault="004D4D63" w:rsidP="004D4D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4D63">
              <w:rPr>
                <w:bCs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 xml:space="preserve">МАОУ «Экспериментальный лицей имени </w:t>
            </w:r>
            <w:proofErr w:type="spellStart"/>
            <w:r w:rsidRPr="00327C92">
              <w:rPr>
                <w:color w:val="000000"/>
                <w:sz w:val="20"/>
                <w:szCs w:val="20"/>
              </w:rPr>
              <w:t>Батербиева</w:t>
            </w:r>
            <w:proofErr w:type="spellEnd"/>
            <w:r w:rsidRPr="00327C92">
              <w:rPr>
                <w:color w:val="000000"/>
                <w:sz w:val="20"/>
                <w:szCs w:val="20"/>
              </w:rPr>
              <w:t xml:space="preserve"> М.М.»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-211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+133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+18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+123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+175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+99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-262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-110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+60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 xml:space="preserve">МАОУ «СОШ№13 и. </w:t>
            </w:r>
            <w:proofErr w:type="spellStart"/>
            <w:r w:rsidRPr="00327C92">
              <w:rPr>
                <w:color w:val="000000"/>
                <w:sz w:val="20"/>
                <w:szCs w:val="20"/>
              </w:rPr>
              <w:t>М.К.Янгеля</w:t>
            </w:r>
            <w:proofErr w:type="spellEnd"/>
            <w:r w:rsidRPr="00327C9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-5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-54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+156</w:t>
            </w:r>
          </w:p>
        </w:tc>
      </w:tr>
      <w:tr w:rsidR="004D4D63" w:rsidRPr="00327C92" w:rsidTr="004D4D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pStyle w:val="a6"/>
              <w:numPr>
                <w:ilvl w:val="0"/>
                <w:numId w:val="13"/>
              </w:numPr>
              <w:ind w:left="0" w:firstLine="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МБОУ «СОШ №17»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color w:val="000000"/>
                <w:sz w:val="20"/>
                <w:szCs w:val="20"/>
              </w:rPr>
            </w:pPr>
            <w:r w:rsidRPr="00327C92">
              <w:rPr>
                <w:color w:val="000000"/>
                <w:sz w:val="20"/>
                <w:szCs w:val="20"/>
              </w:rPr>
              <w:t>+140</w:t>
            </w:r>
          </w:p>
        </w:tc>
      </w:tr>
      <w:tr w:rsidR="004D4D63" w:rsidRPr="00327C92" w:rsidTr="00C45433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7C9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C92">
              <w:rPr>
                <w:b/>
                <w:bCs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D63" w:rsidRPr="00327C92" w:rsidRDefault="004D4D63" w:rsidP="004D4D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7C92">
              <w:rPr>
                <w:b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4D4D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7C92">
              <w:rPr>
                <w:b/>
                <w:color w:val="000000"/>
                <w:sz w:val="20"/>
                <w:szCs w:val="20"/>
              </w:rPr>
              <w:t>+262</w:t>
            </w:r>
          </w:p>
        </w:tc>
      </w:tr>
    </w:tbl>
    <w:p w:rsidR="004D4D63" w:rsidRDefault="004D4D63" w:rsidP="004D4D63">
      <w:pPr>
        <w:pStyle w:val="Default"/>
        <w:ind w:firstLine="708"/>
        <w:jc w:val="both"/>
      </w:pPr>
      <w:r>
        <w:t>Увеличение количества обучающихся, занятых в дополнительном образовании отмечается в</w:t>
      </w:r>
      <w:r w:rsidRPr="00804872">
        <w:t xml:space="preserve"> </w:t>
      </w:r>
      <w:r>
        <w:t>МАОУ «Городская гимназия №1» на 133 чел. (с 335 до 468), МБОУ «СОШ№ 1» на 18 чел. (с 225 до 243), МБОУ «СОШ№ 2» на 123 чел. (с 0 до 123),</w:t>
      </w:r>
      <w:r w:rsidRPr="00804872">
        <w:t xml:space="preserve"> </w:t>
      </w:r>
      <w:r>
        <w:t>МАОУ «СОШ№ 5» на 175 чел. (с 188 до 363), МБОУ «СОШ № 8 имени Бусыгина М.И.» на 99 чел. (с 423 до 522), МАОУ «СОШ№ 12» им. Семенова В.Н. на 60 чел. (с 157 до 217), МБОУ «СОШ№ 15» на 156 чел. (с 0 до 156), МБОУ «СОШ№ 17» на 140 чел. (с 141 до 281).</w:t>
      </w:r>
    </w:p>
    <w:p w:rsidR="004D4D63" w:rsidRDefault="004D4D63" w:rsidP="004D4D63">
      <w:pPr>
        <w:pStyle w:val="Default"/>
        <w:ind w:firstLine="708"/>
        <w:jc w:val="both"/>
      </w:pPr>
      <w:r>
        <w:t xml:space="preserve">Уменьшение количества обучающихся отмечено в МАОУ «Экспериментальный лицей имени </w:t>
      </w:r>
      <w:proofErr w:type="spellStart"/>
      <w:r>
        <w:t>Батербиева</w:t>
      </w:r>
      <w:proofErr w:type="spellEnd"/>
      <w:r>
        <w:t xml:space="preserve"> М.М.» на 211 чел. (с 312 до 101), МАОУ СОШ№ 9 на 262 чел. (с 346 до 84), МАОУ «СОШ№11» на 110 чел. (с 446 до 336), МАОУ «СОШ№13 им. М.К. </w:t>
      </w:r>
      <w:proofErr w:type="spellStart"/>
      <w:r>
        <w:t>Янгеля</w:t>
      </w:r>
      <w:proofErr w:type="spellEnd"/>
      <w:r>
        <w:t>» на 5 чел. (с 595 до 590), МАОУ «СОШ№14» на 54 чел. (с 175 до 121), МАОУ «Городская гимназия №1» на 1 чел. (с 315 до 314).</w:t>
      </w:r>
    </w:p>
    <w:p w:rsidR="004D4D63" w:rsidRDefault="004D4D63" w:rsidP="004D4D63">
      <w:pPr>
        <w:pStyle w:val="Default"/>
        <w:ind w:firstLine="708"/>
        <w:jc w:val="both"/>
      </w:pPr>
      <w:r>
        <w:t>В</w:t>
      </w:r>
      <w:r w:rsidRPr="00804872">
        <w:t xml:space="preserve"> </w:t>
      </w:r>
      <w:r>
        <w:t>МАОУ «СОШ№7 имени Пичуева Л.П.» на протяжении двух лет учащиеся не вовлечены в дополнительное образование.</w:t>
      </w:r>
    </w:p>
    <w:p w:rsidR="004D4D63" w:rsidRDefault="004D4D63" w:rsidP="004D4D63">
      <w:pPr>
        <w:pStyle w:val="Default"/>
        <w:ind w:firstLine="708"/>
        <w:jc w:val="both"/>
      </w:pPr>
      <w:r>
        <w:t>Рост числа обучающихся в объединениях дополнительного образования произошел за счет привлечения новых учащихся на программы следующих направленностей: естественнонаучной на 19 чел. (с 103 до 122), физкультурно-спортивной на 100 чел. (с 917 до 1017), технической на 94 чел. (с 227 до 321), социально-гуманитарной на 70 чел. (с 573 до 643). В то же время отмечаем снижение числа обучающихся в туристско-краеведческой направленности в целом по муниципалитету (с 124 до 115).</w:t>
      </w:r>
    </w:p>
    <w:p w:rsidR="004D4D63" w:rsidRPr="00690C8F" w:rsidRDefault="004D4D63" w:rsidP="004D4D63">
      <w:pPr>
        <w:pStyle w:val="Default"/>
        <w:ind w:firstLine="708"/>
        <w:jc w:val="both"/>
      </w:pPr>
      <w:r>
        <w:t xml:space="preserve">В 2023 году были открыты дополнительные места по приоритетным направлениям (естественнонаучная и техническая направленность) в </w:t>
      </w:r>
      <w:r w:rsidRPr="00FC79D8">
        <w:rPr>
          <w:rFonts w:cstheme="minorBidi"/>
        </w:rPr>
        <w:t>МБОУ «СОШ № 1»</w:t>
      </w:r>
      <w:r>
        <w:rPr>
          <w:rFonts w:cstheme="minorBidi"/>
        </w:rPr>
        <w:t xml:space="preserve"> (обе </w:t>
      </w:r>
      <w:r>
        <w:rPr>
          <w:rFonts w:cstheme="minorBidi"/>
        </w:rPr>
        <w:lastRenderedPageBreak/>
        <w:t>направленности</w:t>
      </w:r>
      <w:r w:rsidRPr="00690C8F">
        <w:rPr>
          <w:rFonts w:cstheme="minorBidi"/>
        </w:rPr>
        <w:t>), МАОУ «СОШ № 5» (естественнонаучная направленность)</w:t>
      </w:r>
      <w:r>
        <w:rPr>
          <w:rFonts w:cstheme="minorBidi"/>
        </w:rPr>
        <w:t xml:space="preserve">, </w:t>
      </w:r>
      <w:r w:rsidRPr="00690C8F">
        <w:rPr>
          <w:rFonts w:cstheme="minorBidi"/>
        </w:rPr>
        <w:t>МБОУ «СОШ № 8 имени Бусыгина М.И.»</w:t>
      </w:r>
      <w:r>
        <w:rPr>
          <w:rFonts w:cstheme="minorBidi"/>
        </w:rPr>
        <w:t xml:space="preserve"> (техническая направленность), </w:t>
      </w:r>
      <w:r w:rsidRPr="00690C8F">
        <w:rPr>
          <w:rFonts w:cstheme="minorBidi"/>
        </w:rPr>
        <w:t>МАОУ «СОШ № 11»</w:t>
      </w:r>
      <w:r>
        <w:rPr>
          <w:rFonts w:cstheme="minorBidi"/>
        </w:rPr>
        <w:t xml:space="preserve"> (обе направленности), </w:t>
      </w:r>
      <w:r w:rsidRPr="00690C8F">
        <w:rPr>
          <w:rFonts w:cstheme="minorBidi"/>
        </w:rPr>
        <w:t xml:space="preserve">МАОУ «СОШ № 13 им. М.К. </w:t>
      </w:r>
      <w:proofErr w:type="spellStart"/>
      <w:r w:rsidRPr="00690C8F">
        <w:rPr>
          <w:rFonts w:cstheme="minorBidi"/>
        </w:rPr>
        <w:t>Янгеля</w:t>
      </w:r>
      <w:proofErr w:type="spellEnd"/>
      <w:r w:rsidRPr="00690C8F">
        <w:rPr>
          <w:rFonts w:cstheme="minorBidi"/>
        </w:rPr>
        <w:t xml:space="preserve">» </w:t>
      </w:r>
      <w:r>
        <w:rPr>
          <w:rFonts w:cstheme="minorBidi"/>
        </w:rPr>
        <w:t xml:space="preserve">(обе направленности), </w:t>
      </w:r>
      <w:r w:rsidRPr="00690C8F">
        <w:rPr>
          <w:rFonts w:cstheme="minorBidi"/>
        </w:rPr>
        <w:t>МБОУ «СОШ №17»</w:t>
      </w:r>
      <w:r>
        <w:rPr>
          <w:rFonts w:cstheme="minorBidi"/>
        </w:rPr>
        <w:t xml:space="preserve"> (техническая направленность). В то же время наблюдается сокращение количества учащихся по данным направленностям в </w:t>
      </w:r>
      <w:r w:rsidRPr="00690C8F">
        <w:rPr>
          <w:rFonts w:cstheme="minorBidi"/>
        </w:rPr>
        <w:t>МАОУ «Городская гимназия №1»</w:t>
      </w:r>
      <w:r>
        <w:rPr>
          <w:rFonts w:cstheme="minorBidi"/>
        </w:rPr>
        <w:t xml:space="preserve"> (обе направленности), </w:t>
      </w:r>
      <w:r w:rsidRPr="00690C8F">
        <w:rPr>
          <w:rFonts w:cstheme="minorBidi"/>
        </w:rPr>
        <w:t>МАОУ «СОШ № 5»</w:t>
      </w:r>
      <w:r>
        <w:rPr>
          <w:rFonts w:cstheme="minorBidi"/>
        </w:rPr>
        <w:t xml:space="preserve"> (техническая направленность), </w:t>
      </w:r>
      <w:r w:rsidRPr="00690C8F">
        <w:t>МАОУ СОШ№9</w:t>
      </w:r>
      <w:r>
        <w:t xml:space="preserve"> (техническая направленность), </w:t>
      </w:r>
      <w:r w:rsidRPr="00690C8F">
        <w:rPr>
          <w:rFonts w:cstheme="minorBidi"/>
        </w:rPr>
        <w:t>МБОУ «СОШ №17»</w:t>
      </w:r>
      <w:r>
        <w:rPr>
          <w:rFonts w:cstheme="minorBidi"/>
        </w:rPr>
        <w:t xml:space="preserve"> (естественнонаучная направленность), </w:t>
      </w:r>
      <w:r w:rsidRPr="00690C8F">
        <w:rPr>
          <w:rFonts w:cstheme="minorBidi"/>
        </w:rPr>
        <w:t xml:space="preserve">МАОУ «Экспериментальный лицей им. </w:t>
      </w:r>
      <w:proofErr w:type="spellStart"/>
      <w:r w:rsidRPr="00690C8F">
        <w:rPr>
          <w:rFonts w:cstheme="minorBidi"/>
        </w:rPr>
        <w:t>Батербиева</w:t>
      </w:r>
      <w:proofErr w:type="spellEnd"/>
      <w:r w:rsidRPr="00690C8F">
        <w:rPr>
          <w:rFonts w:cstheme="minorBidi"/>
        </w:rPr>
        <w:t xml:space="preserve"> М.М.»</w:t>
      </w:r>
      <w:r>
        <w:rPr>
          <w:rFonts w:cstheme="minorBidi"/>
        </w:rPr>
        <w:t xml:space="preserve"> (техническая направленность).</w:t>
      </w:r>
    </w:p>
    <w:tbl>
      <w:tblPr>
        <w:tblStyle w:val="ab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4D4D63" w:rsidRPr="00CC3D93" w:rsidTr="00C45433">
        <w:trPr>
          <w:trHeight w:val="173"/>
        </w:trPr>
        <w:tc>
          <w:tcPr>
            <w:tcW w:w="426" w:type="dxa"/>
            <w:vMerge w:val="restart"/>
          </w:tcPr>
          <w:p w:rsidR="004D4D63" w:rsidRPr="004D4D63" w:rsidRDefault="004D4D63" w:rsidP="004D4D63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850" w:type="dxa"/>
            <w:vMerge w:val="restart"/>
          </w:tcPr>
          <w:p w:rsidR="004D4D63" w:rsidRPr="004D4D63" w:rsidRDefault="004D4D63" w:rsidP="00C45433">
            <w:pPr>
              <w:jc w:val="both"/>
              <w:rPr>
                <w:color w:val="000000"/>
                <w:sz w:val="18"/>
                <w:szCs w:val="18"/>
              </w:rPr>
            </w:pPr>
            <w:r w:rsidRPr="004D4D63">
              <w:rPr>
                <w:color w:val="000000"/>
                <w:sz w:val="18"/>
                <w:szCs w:val="18"/>
              </w:rPr>
              <w:t xml:space="preserve">Наименование муниципального образовательного учреждения </w:t>
            </w:r>
          </w:p>
        </w:tc>
        <w:tc>
          <w:tcPr>
            <w:tcW w:w="8647" w:type="dxa"/>
            <w:gridSpan w:val="12"/>
          </w:tcPr>
          <w:p w:rsidR="004D4D63" w:rsidRPr="004D4D63" w:rsidRDefault="004D4D63" w:rsidP="004D4D63">
            <w:pPr>
              <w:spacing w:after="160" w:line="259" w:lineRule="auto"/>
              <w:ind w:right="608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Численность обучающихся, посещающих объединения дополнительного образования по направленностям</w:t>
            </w:r>
          </w:p>
        </w:tc>
      </w:tr>
      <w:tr w:rsidR="004D4D63" w:rsidRPr="00CC3D93" w:rsidTr="00C45433">
        <w:trPr>
          <w:trHeight w:val="173"/>
        </w:trPr>
        <w:tc>
          <w:tcPr>
            <w:tcW w:w="426" w:type="dxa"/>
            <w:vMerge/>
          </w:tcPr>
          <w:p w:rsidR="004D4D63" w:rsidRPr="004D4D63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</w:tcPr>
          <w:p w:rsidR="004D4D63" w:rsidRPr="004D4D63" w:rsidRDefault="004D4D63" w:rsidP="00C45433">
            <w:pPr>
              <w:jc w:val="both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Естественнонаучная</w:t>
            </w:r>
          </w:p>
        </w:tc>
        <w:tc>
          <w:tcPr>
            <w:tcW w:w="1417" w:type="dxa"/>
            <w:gridSpan w:val="2"/>
          </w:tcPr>
          <w:p w:rsidR="004D4D63" w:rsidRPr="004D4D63" w:rsidRDefault="004D4D63" w:rsidP="004D4D63">
            <w:pPr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Туристско-краеведческая</w:t>
            </w:r>
          </w:p>
        </w:tc>
        <w:tc>
          <w:tcPr>
            <w:tcW w:w="1418" w:type="dxa"/>
            <w:gridSpan w:val="2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Физкул</w:t>
            </w:r>
            <w:proofErr w:type="spellEnd"/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.-спортивная</w:t>
            </w:r>
          </w:p>
        </w:tc>
        <w:tc>
          <w:tcPr>
            <w:tcW w:w="1417" w:type="dxa"/>
            <w:gridSpan w:val="2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Художественная</w:t>
            </w:r>
          </w:p>
        </w:tc>
        <w:tc>
          <w:tcPr>
            <w:tcW w:w="1418" w:type="dxa"/>
            <w:gridSpan w:val="2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Техническая</w:t>
            </w:r>
          </w:p>
        </w:tc>
        <w:tc>
          <w:tcPr>
            <w:tcW w:w="1559" w:type="dxa"/>
            <w:gridSpan w:val="2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Другие (социально-гуманитарная)</w:t>
            </w:r>
          </w:p>
        </w:tc>
      </w:tr>
      <w:tr w:rsidR="004D4D63" w:rsidRPr="00CC3D93" w:rsidTr="00C45433">
        <w:trPr>
          <w:trHeight w:val="484"/>
        </w:trPr>
        <w:tc>
          <w:tcPr>
            <w:tcW w:w="426" w:type="dxa"/>
            <w:vMerge/>
          </w:tcPr>
          <w:p w:rsidR="004D4D63" w:rsidRPr="004D4D63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</w:tcPr>
          <w:p w:rsidR="004D4D63" w:rsidRPr="004D4D63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2023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8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2023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2023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8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2023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9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2023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708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851" w:type="dxa"/>
          </w:tcPr>
          <w:p w:rsidR="004D4D63" w:rsidRPr="004D4D63" w:rsidRDefault="004D4D63" w:rsidP="004D4D63">
            <w:pPr>
              <w:spacing w:after="160" w:line="259" w:lineRule="auto"/>
              <w:jc w:val="center"/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</w:pPr>
            <w:r w:rsidRPr="004D4D63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2023</w:t>
            </w:r>
            <w:r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г.</w:t>
            </w:r>
          </w:p>
        </w:tc>
      </w:tr>
      <w:tr w:rsidR="004D4D63" w:rsidRPr="00690C8F" w:rsidTr="00C45433">
        <w:trPr>
          <w:trHeight w:val="359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МАОУ «Городская гимназия №1»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252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123</w:t>
            </w:r>
          </w:p>
        </w:tc>
      </w:tr>
      <w:tr w:rsidR="004D4D63" w:rsidRPr="00690C8F" w:rsidTr="00C45433">
        <w:trPr>
          <w:trHeight w:val="173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МБОУ «СОШ № 1»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</w:tr>
      <w:tr w:rsidR="004D4D63" w:rsidRPr="00690C8F" w:rsidTr="00C45433">
        <w:trPr>
          <w:trHeight w:val="186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МБОУ «СОШ № 2»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40</w:t>
            </w:r>
          </w:p>
        </w:tc>
      </w:tr>
      <w:tr w:rsidR="004D4D63" w:rsidRPr="00690C8F" w:rsidTr="00C45433">
        <w:trPr>
          <w:trHeight w:val="173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МАОУ «СОШ № 5»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86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78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188</w:t>
            </w:r>
          </w:p>
        </w:tc>
      </w:tr>
      <w:tr w:rsidR="004D4D63" w:rsidRPr="00690C8F" w:rsidTr="00C45433">
        <w:trPr>
          <w:trHeight w:val="372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МАОУ «СОШ № 7 имени Пичуева Л.П.»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</w:tr>
      <w:tr w:rsidR="004D4D63" w:rsidRPr="00690C8F" w:rsidTr="00C45433">
        <w:trPr>
          <w:trHeight w:val="359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МБОУ «СОШ № 8 имени Бусыгина М.И.»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227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298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174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179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21</w:t>
            </w:r>
          </w:p>
        </w:tc>
      </w:tr>
      <w:tr w:rsidR="004D4D63" w:rsidRPr="00690C8F" w:rsidTr="00C45433">
        <w:trPr>
          <w:trHeight w:val="359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sz w:val="20"/>
                <w:szCs w:val="20"/>
              </w:rPr>
              <w:t>МАОУ СОШ№9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176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101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20</w:t>
            </w:r>
          </w:p>
        </w:tc>
      </w:tr>
      <w:tr w:rsidR="004D4D63" w:rsidRPr="00690C8F" w:rsidTr="00C45433">
        <w:trPr>
          <w:trHeight w:val="186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МАОУ «СОШ № 11»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160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168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227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</w:tr>
      <w:tr w:rsidR="004D4D63" w:rsidRPr="00690C8F" w:rsidTr="00C45433">
        <w:trPr>
          <w:trHeight w:val="359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МАОУ «СОШ № 12» им. Семенова В.Н.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82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35</w:t>
            </w:r>
          </w:p>
        </w:tc>
      </w:tr>
      <w:tr w:rsidR="004D4D63" w:rsidRPr="00690C8F" w:rsidTr="00C45433">
        <w:trPr>
          <w:trHeight w:val="359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МАОУ «СОШ № 13 им. М.К. </w:t>
            </w:r>
            <w:proofErr w:type="spellStart"/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Янгеля</w:t>
            </w:r>
            <w:proofErr w:type="spellEnd"/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162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133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348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329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75</w:t>
            </w:r>
          </w:p>
        </w:tc>
      </w:tr>
      <w:tr w:rsidR="004D4D63" w:rsidRPr="00690C8F" w:rsidTr="00C45433">
        <w:trPr>
          <w:trHeight w:val="186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МАОУ «СОШ № 14»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175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77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20</w:t>
            </w:r>
          </w:p>
        </w:tc>
      </w:tr>
      <w:tr w:rsidR="004D4D63" w:rsidRPr="00690C8F" w:rsidTr="00C45433">
        <w:trPr>
          <w:trHeight w:val="173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МБОУ «СОШ № 15»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147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</w:tr>
      <w:tr w:rsidR="004D4D63" w:rsidRPr="00690C8F" w:rsidTr="00C45433">
        <w:trPr>
          <w:trHeight w:val="186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МБОУ «СОШ №17»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104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52</w:t>
            </w:r>
          </w:p>
        </w:tc>
      </w:tr>
      <w:tr w:rsidR="004D4D63" w:rsidRPr="00690C8F" w:rsidTr="00C45433">
        <w:trPr>
          <w:trHeight w:val="416"/>
        </w:trPr>
        <w:tc>
          <w:tcPr>
            <w:tcW w:w="426" w:type="dxa"/>
          </w:tcPr>
          <w:p w:rsidR="004D4D63" w:rsidRPr="00690C8F" w:rsidRDefault="004D4D63" w:rsidP="00C45433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МАОУ «Экспериментальный лицей им. </w:t>
            </w:r>
            <w:proofErr w:type="spellStart"/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Батербиева</w:t>
            </w:r>
            <w:proofErr w:type="spellEnd"/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М.М.»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192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709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708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851" w:type="dxa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31</w:t>
            </w:r>
          </w:p>
        </w:tc>
      </w:tr>
      <w:tr w:rsidR="004D4D63" w:rsidRPr="00690C8F" w:rsidTr="00C45433">
        <w:trPr>
          <w:trHeight w:val="173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1387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690C8F" w:rsidRDefault="004D4D63" w:rsidP="00C45433">
            <w:pPr>
              <w:spacing w:after="160" w:line="259" w:lineRule="auto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90C8F">
              <w:rPr>
                <w:rFonts w:eastAsiaTheme="minorHAnsi" w:cstheme="minorBidi"/>
                <w:sz w:val="20"/>
                <w:szCs w:val="20"/>
                <w:lang w:eastAsia="en-US"/>
              </w:rPr>
              <w:t>643</w:t>
            </w:r>
          </w:p>
        </w:tc>
      </w:tr>
    </w:tbl>
    <w:p w:rsidR="004D4D63" w:rsidRDefault="004D4D63" w:rsidP="004D4D63">
      <w:pPr>
        <w:pStyle w:val="Default"/>
        <w:ind w:firstLine="708"/>
        <w:jc w:val="both"/>
      </w:pPr>
      <w:r>
        <w:t xml:space="preserve">Значительно увеличилось количество ставок педагогов дополнительного образования в общеобразовательных учреждениях на 22,65ст. (с 20,5 до 43,15). </w:t>
      </w:r>
      <w:r w:rsidRPr="00666816">
        <w:t xml:space="preserve">На </w:t>
      </w:r>
      <w:r>
        <w:t xml:space="preserve">37 человек </w:t>
      </w:r>
      <w:r w:rsidRPr="00666816">
        <w:t>увеличил</w:t>
      </w:r>
      <w:r>
        <w:t>а</w:t>
      </w:r>
      <w:r w:rsidRPr="00666816">
        <w:t xml:space="preserve">сь </w:t>
      </w:r>
      <w:r>
        <w:t>численность педагогов дополнительного образования, работающих в общеобразовательных учреждениях (с 81 до 118).</w:t>
      </w:r>
      <w:r w:rsidRPr="00666816">
        <w:t xml:space="preserve"> </w:t>
      </w:r>
      <w:r w:rsidRPr="0057067E">
        <w:t>Отмечается неполная занятость на ставку</w:t>
      </w:r>
      <w:r>
        <w:t xml:space="preserve"> во всех образовательных учреждениях, что свидетельствует о создании в образовательных учреждениях условий для развития дополнительного образования детей, расширении его многообразия и привлекательности.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1"/>
        <w:gridCol w:w="3827"/>
        <w:gridCol w:w="1843"/>
        <w:gridCol w:w="1984"/>
        <w:gridCol w:w="1276"/>
      </w:tblGrid>
      <w:tr w:rsidR="004D4D63" w:rsidRPr="00984D3D" w:rsidTr="004D4D63">
        <w:trPr>
          <w:trHeight w:val="8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D63" w:rsidRPr="00E62AE8" w:rsidRDefault="004D4D63" w:rsidP="004D4D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63" w:rsidRPr="00E62AE8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E62AE8">
              <w:rPr>
                <w:color w:val="000000"/>
                <w:sz w:val="18"/>
                <w:szCs w:val="18"/>
              </w:rPr>
              <w:t>Наименование муниципального образовательного учреждения</w:t>
            </w:r>
          </w:p>
          <w:p w:rsidR="004D4D63" w:rsidRPr="00E62AE8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63" w:rsidRPr="00E62AE8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E62AE8">
              <w:rPr>
                <w:color w:val="000000"/>
                <w:sz w:val="18"/>
                <w:szCs w:val="18"/>
              </w:rPr>
              <w:t>Количество ставок педагогов дополнительного образования в штатных расписаниях общеобразовательных организациях/</w:t>
            </w:r>
          </w:p>
          <w:p w:rsidR="004D4D63" w:rsidRPr="00E62AE8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E62AE8">
              <w:rPr>
                <w:color w:val="000000"/>
                <w:sz w:val="18"/>
                <w:szCs w:val="18"/>
              </w:rPr>
              <w:t>Численность педагогов дополнительного образования, работающих на ставках педагогов дополнительного образования в общеобразовательных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3" w:rsidRPr="00E62AE8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E62AE8">
              <w:rPr>
                <w:color w:val="000000"/>
                <w:sz w:val="18"/>
                <w:szCs w:val="18"/>
              </w:rPr>
              <w:t>Динамика</w:t>
            </w:r>
          </w:p>
        </w:tc>
      </w:tr>
      <w:tr w:rsidR="004D4D63" w:rsidRPr="00984D3D" w:rsidTr="004D4D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984D3D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63" w:rsidRPr="004D4D63" w:rsidRDefault="004D4D63" w:rsidP="004D4D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D63">
              <w:rPr>
                <w:bCs/>
                <w:color w:val="000000"/>
                <w:sz w:val="18"/>
                <w:szCs w:val="18"/>
              </w:rPr>
              <w:t>2022</w:t>
            </w:r>
            <w:r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4D4D63" w:rsidRDefault="004D4D63" w:rsidP="004D4D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D63">
              <w:rPr>
                <w:bCs/>
                <w:color w:val="000000"/>
                <w:sz w:val="18"/>
                <w:szCs w:val="18"/>
              </w:rPr>
              <w:t>2023</w:t>
            </w:r>
            <w:r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63" w:rsidRPr="00984D3D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«Экспериментальный лицей имени </w:t>
            </w:r>
            <w:proofErr w:type="spellStart"/>
            <w:r>
              <w:rPr>
                <w:color w:val="000000"/>
                <w:sz w:val="20"/>
                <w:szCs w:val="20"/>
              </w:rPr>
              <w:t>Батербиева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3/13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+0,25/0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4/12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1,5/1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+0,9/8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+2/12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2,5/10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+2,3/2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+1,6/0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5/5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+0/4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2,75/14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-0,25/-2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4/7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-0,2/+2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1,5/9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0/-2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 xml:space="preserve">МАОУ «СОШ№13 и. </w:t>
            </w:r>
            <w:proofErr w:type="spellStart"/>
            <w:r w:rsidRPr="00984D3D">
              <w:rPr>
                <w:color w:val="000000"/>
                <w:sz w:val="20"/>
                <w:szCs w:val="20"/>
              </w:rPr>
              <w:t>М.К.Янгеля</w:t>
            </w:r>
            <w:proofErr w:type="spellEnd"/>
            <w:r w:rsidRPr="00984D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3,25/6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+0,75/+4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2/1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+1/-1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+2,4/+5</w:t>
            </w:r>
          </w:p>
        </w:tc>
      </w:tr>
      <w:tr w:rsidR="004D4D63" w:rsidRPr="00984D3D" w:rsidTr="004D4D6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327C92" w:rsidRDefault="004D4D63" w:rsidP="00C45433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63" w:rsidRPr="00984D3D" w:rsidRDefault="004D4D63" w:rsidP="00C45433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84D3D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4F7600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 w:rsidRPr="004F7600">
              <w:rPr>
                <w:color w:val="000000"/>
                <w:sz w:val="18"/>
                <w:szCs w:val="18"/>
              </w:rPr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Default="004D4D63" w:rsidP="004D4D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+1,9/+5</w:t>
            </w:r>
          </w:p>
        </w:tc>
      </w:tr>
      <w:tr w:rsidR="004D4D63" w:rsidRPr="00984D3D" w:rsidTr="004D4D63">
        <w:trPr>
          <w:trHeight w:val="10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984D3D" w:rsidRDefault="004D4D63" w:rsidP="00C454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637724" w:rsidRDefault="004D4D63" w:rsidP="004D4D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20,5/81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D63" w:rsidRPr="00637724" w:rsidRDefault="004D4D63" w:rsidP="004D4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43,15/118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3" w:rsidRPr="00637724" w:rsidRDefault="004D4D63" w:rsidP="004D4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+22,65/37</w:t>
            </w:r>
          </w:p>
        </w:tc>
      </w:tr>
    </w:tbl>
    <w:p w:rsidR="004D4D63" w:rsidRDefault="004D4D63" w:rsidP="004D4D63">
      <w:pPr>
        <w:pStyle w:val="Default"/>
        <w:ind w:firstLine="708"/>
        <w:jc w:val="both"/>
      </w:pPr>
      <w:r>
        <w:t xml:space="preserve">Увеличение количества ставок отмечается в МАОУ «Экспериментальный лицей имени </w:t>
      </w:r>
      <w:proofErr w:type="spellStart"/>
      <w:r>
        <w:t>Батербиева</w:t>
      </w:r>
      <w:proofErr w:type="spellEnd"/>
      <w:r>
        <w:t xml:space="preserve"> М.М.»  на 0,25 ст. (с 3 до 3,25),</w:t>
      </w:r>
      <w:r w:rsidRPr="00887D4C">
        <w:t xml:space="preserve"> </w:t>
      </w:r>
      <w:r>
        <w:t xml:space="preserve">МБОУ «СОШ№1» на 0,9 ст. (с 1,5 до 2,4), МБОУ «СОШ№ 2» на 2 ст. (с 0 до 2), МАОУ «СОШ№5» на 2,3 ст. (с 2,5 до 4,8), МАОУ «СОШ№13 им. М.К. </w:t>
      </w:r>
      <w:proofErr w:type="spellStart"/>
      <w:r>
        <w:t>Янгеля</w:t>
      </w:r>
      <w:proofErr w:type="spellEnd"/>
      <w:r>
        <w:t>» на 0,75 ст. (с 3,25 до 4), МАОУ «СОШ№14» на 1 ст. (с 2 до 3),</w:t>
      </w:r>
      <w:r w:rsidRPr="00887D4C">
        <w:t xml:space="preserve"> </w:t>
      </w:r>
      <w:r>
        <w:t>в МБОУ «СОШ№15» на 2,4 ст. (с 0 до 2,4), МБОУ «СОШ№17</w:t>
      </w:r>
      <w:r w:rsidR="00ED4936">
        <w:t>»</w:t>
      </w:r>
      <w:r>
        <w:t xml:space="preserve"> на 1,9 ст. (с 1 до 2,9).</w:t>
      </w:r>
    </w:p>
    <w:p w:rsidR="004D4D63" w:rsidRDefault="004D4D63" w:rsidP="004D4D63">
      <w:pPr>
        <w:pStyle w:val="Default"/>
        <w:ind w:firstLine="708"/>
        <w:jc w:val="both"/>
      </w:pPr>
      <w:r>
        <w:t>Уменьшение количества ставок педагогов дополнительного образования отмечено в МАОУ СОШ№9 на 0,25 ст. (с 2,75 до 2,5),</w:t>
      </w:r>
      <w:r w:rsidRPr="00571A8E">
        <w:t xml:space="preserve"> </w:t>
      </w:r>
      <w:r>
        <w:t>МАОУ «СОШ№11» на 0,2 ст. (с 4 до 3,8).</w:t>
      </w:r>
    </w:p>
    <w:p w:rsidR="004D4D63" w:rsidRDefault="004D4D63" w:rsidP="004D4D63">
      <w:pPr>
        <w:pStyle w:val="Default"/>
        <w:ind w:firstLine="708"/>
        <w:jc w:val="both"/>
      </w:pPr>
      <w:r>
        <w:t>Не изменилось количество ставок по данному показателю в</w:t>
      </w:r>
      <w:r w:rsidRPr="00571A8E">
        <w:t xml:space="preserve"> </w:t>
      </w:r>
      <w:r>
        <w:t>МАОУ «Городская гимназия №1»,</w:t>
      </w:r>
      <w:r w:rsidRPr="00571A8E">
        <w:t xml:space="preserve"> МБОУ «СОШ№ 8 имени Бусыгина М.И.»</w:t>
      </w:r>
      <w:r>
        <w:t xml:space="preserve">, </w:t>
      </w:r>
      <w:r w:rsidRPr="00571A8E">
        <w:t>МАОУ «СОШ№12» им. Семенова В.Н.</w:t>
      </w:r>
    </w:p>
    <w:p w:rsidR="004D4D63" w:rsidRDefault="004D4D63" w:rsidP="004D4D63">
      <w:pPr>
        <w:pStyle w:val="Default"/>
        <w:ind w:firstLine="708"/>
        <w:jc w:val="both"/>
      </w:pPr>
      <w:r w:rsidRPr="00571A8E">
        <w:t>Увеличение</w:t>
      </w:r>
      <w:r>
        <w:t xml:space="preserve"> ч</w:t>
      </w:r>
      <w:r w:rsidRPr="00571A8E">
        <w:t>исленност</w:t>
      </w:r>
      <w:r>
        <w:t>и</w:t>
      </w:r>
      <w:r w:rsidRPr="00571A8E">
        <w:t xml:space="preserve"> педагогов дополнительного образования, работающих на ставках педагогов дополнительного образования </w:t>
      </w:r>
      <w:r>
        <w:t xml:space="preserve">отмечается в </w:t>
      </w:r>
      <w:r w:rsidRPr="00571A8E">
        <w:t>МБОУ «СОШ№1»</w:t>
      </w:r>
      <w:r>
        <w:t xml:space="preserve"> на 8 чел. (с 1 до 9), </w:t>
      </w:r>
      <w:r w:rsidRPr="00571A8E">
        <w:t>МБОУ «СОШ№2»</w:t>
      </w:r>
      <w:r>
        <w:t xml:space="preserve"> на 12 чел. (с 0 до 12), </w:t>
      </w:r>
      <w:r w:rsidRPr="00571A8E">
        <w:t>МАОУ «СОШ№5»</w:t>
      </w:r>
      <w:r>
        <w:t xml:space="preserve"> на 2 чел. (с 10 до 12), </w:t>
      </w:r>
      <w:r w:rsidRPr="00571A8E">
        <w:t>МБОУ «СОШ№ 8 имени Бусыгина М.И.»</w:t>
      </w:r>
      <w:r>
        <w:t xml:space="preserve"> на 4 чел. (с 5 до 9), </w:t>
      </w:r>
      <w:r w:rsidRPr="00571A8E">
        <w:t>МАОУ «СОШ№11»</w:t>
      </w:r>
      <w:r>
        <w:t xml:space="preserve"> на 2 чел. (с 7 до 9),</w:t>
      </w:r>
      <w:r w:rsidRPr="00571A8E">
        <w:t xml:space="preserve"> МАОУ «СОШ№13 и. </w:t>
      </w:r>
      <w:proofErr w:type="spellStart"/>
      <w:r w:rsidRPr="00571A8E">
        <w:t>М.К.Янгеля</w:t>
      </w:r>
      <w:proofErr w:type="spellEnd"/>
      <w:r w:rsidRPr="00571A8E">
        <w:t>»</w:t>
      </w:r>
      <w:r>
        <w:t xml:space="preserve"> на 4 чел. (с6 до 10), </w:t>
      </w:r>
      <w:r w:rsidRPr="00E62A24">
        <w:t>МБОУ «СОШ№15»</w:t>
      </w:r>
      <w:r>
        <w:t xml:space="preserve"> на 5 чел. (с 0 до 5), </w:t>
      </w:r>
      <w:r w:rsidRPr="00E62A24">
        <w:t>МБОУ «СОШ №17»</w:t>
      </w:r>
      <w:r>
        <w:t xml:space="preserve"> на 5 чел. (с 3 до8).</w:t>
      </w:r>
    </w:p>
    <w:p w:rsidR="004D4D63" w:rsidRDefault="004D4D63" w:rsidP="004D4D63">
      <w:pPr>
        <w:pStyle w:val="Default"/>
        <w:ind w:firstLine="708"/>
        <w:jc w:val="both"/>
      </w:pPr>
      <w:r>
        <w:t>Уменьшение</w:t>
      </w:r>
      <w:r w:rsidRPr="00E62A24">
        <w:t xml:space="preserve"> численности педагогов дополнительного образования</w:t>
      </w:r>
      <w:r>
        <w:t xml:space="preserve"> отмечено в </w:t>
      </w:r>
      <w:r w:rsidRPr="00855D06">
        <w:t>МАОУ СОШ№9</w:t>
      </w:r>
      <w:r>
        <w:t xml:space="preserve"> на 2 чел., (с 14 до 12), </w:t>
      </w:r>
      <w:r w:rsidRPr="00855D06">
        <w:t>МАОУ «СОШ№12» им. Семенова В.Н.</w:t>
      </w:r>
      <w:r>
        <w:t xml:space="preserve"> на 2 чел. (с 9 до 7),</w:t>
      </w:r>
      <w:r w:rsidRPr="00855D06">
        <w:t xml:space="preserve"> МАОУ «СОШ№14»</w:t>
      </w:r>
      <w:r>
        <w:t xml:space="preserve"> на 1чел. (с 1 до 0).</w:t>
      </w:r>
    </w:p>
    <w:p w:rsidR="004D4D63" w:rsidRDefault="004D4D63" w:rsidP="004D4D63">
      <w:pPr>
        <w:pStyle w:val="Default"/>
        <w:ind w:firstLine="708"/>
        <w:jc w:val="both"/>
      </w:pPr>
      <w:r>
        <w:t>В 2023 году увеличилось число воспитанников дошкольных образовательных учреждений в возрасте от 5 до 7 лет, обучающихся по дополнительным общеразвивающим программам, в том числе реализуемым дошкольными учреждениями.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"/>
        <w:gridCol w:w="3135"/>
        <w:gridCol w:w="1400"/>
        <w:gridCol w:w="1400"/>
        <w:gridCol w:w="1400"/>
        <w:gridCol w:w="1401"/>
      </w:tblGrid>
      <w:tr w:rsidR="004D4D63" w:rsidRPr="00A12B87" w:rsidTr="00C45433">
        <w:tc>
          <w:tcPr>
            <w:tcW w:w="635" w:type="dxa"/>
            <w:vMerge w:val="restart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285" w:type="dxa"/>
            <w:vMerge w:val="restart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2966" w:type="dxa"/>
            <w:gridSpan w:val="2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Количество творческих объединений, ед.</w:t>
            </w:r>
          </w:p>
        </w:tc>
        <w:tc>
          <w:tcPr>
            <w:tcW w:w="2967" w:type="dxa"/>
            <w:gridSpan w:val="2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Количество учащихся, чел.</w:t>
            </w:r>
          </w:p>
        </w:tc>
      </w:tr>
      <w:tr w:rsidR="004D4D63" w:rsidRPr="00A12B87" w:rsidTr="00C45433">
        <w:tc>
          <w:tcPr>
            <w:tcW w:w="635" w:type="dxa"/>
            <w:vMerge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12B87">
              <w:rPr>
                <w:sz w:val="20"/>
                <w:szCs w:val="20"/>
              </w:rPr>
              <w:t>г.</w:t>
            </w:r>
          </w:p>
        </w:tc>
        <w:tc>
          <w:tcPr>
            <w:tcW w:w="1483" w:type="dxa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12B87">
              <w:rPr>
                <w:sz w:val="20"/>
                <w:szCs w:val="20"/>
              </w:rPr>
              <w:t>г.</w:t>
            </w:r>
          </w:p>
        </w:tc>
        <w:tc>
          <w:tcPr>
            <w:tcW w:w="1483" w:type="dxa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12B87"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</w:tcPr>
          <w:p w:rsidR="004D4D63" w:rsidRPr="00A12B87" w:rsidRDefault="004D4D63" w:rsidP="004D4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12B87">
              <w:rPr>
                <w:sz w:val="20"/>
                <w:szCs w:val="20"/>
              </w:rPr>
              <w:t>г.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23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404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17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15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311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0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Техническая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17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64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Иные (социально-гуманитарная)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20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29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207</w:t>
            </w:r>
          </w:p>
        </w:tc>
      </w:tr>
      <w:tr w:rsidR="004D4D63" w:rsidRPr="00A12B87" w:rsidTr="00C45433">
        <w:tc>
          <w:tcPr>
            <w:tcW w:w="635" w:type="dxa"/>
          </w:tcPr>
          <w:p w:rsidR="004D4D63" w:rsidRPr="00A12B87" w:rsidRDefault="004D4D63" w:rsidP="00C45433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ИТОГО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66</w:t>
            </w:r>
          </w:p>
        </w:tc>
        <w:tc>
          <w:tcPr>
            <w:tcW w:w="1483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71</w:t>
            </w:r>
          </w:p>
        </w:tc>
        <w:tc>
          <w:tcPr>
            <w:tcW w:w="1484" w:type="dxa"/>
          </w:tcPr>
          <w:p w:rsidR="004D4D63" w:rsidRPr="00A12B87" w:rsidRDefault="004D4D63" w:rsidP="00C45433">
            <w:pPr>
              <w:pStyle w:val="Default"/>
              <w:jc w:val="both"/>
              <w:rPr>
                <w:sz w:val="20"/>
                <w:szCs w:val="20"/>
              </w:rPr>
            </w:pPr>
            <w:r w:rsidRPr="00A12B87">
              <w:rPr>
                <w:sz w:val="20"/>
                <w:szCs w:val="20"/>
              </w:rPr>
              <w:t>986</w:t>
            </w:r>
          </w:p>
        </w:tc>
      </w:tr>
    </w:tbl>
    <w:p w:rsidR="004D4D63" w:rsidRDefault="004D4D63" w:rsidP="004D4D63">
      <w:pPr>
        <w:pStyle w:val="Default"/>
        <w:ind w:firstLine="708"/>
        <w:jc w:val="both"/>
      </w:pPr>
      <w:r>
        <w:t>Наибольший прирост наблюдается в физкультурно-спортивной, художественной и социально-гуманитарной направленностях. Не представлены программы туристско-краеведческой и естественнонаучной направленностей.</w:t>
      </w:r>
    </w:p>
    <w:p w:rsidR="004D4D63" w:rsidRPr="004D4D63" w:rsidRDefault="004D4D63" w:rsidP="004D4D63">
      <w:pPr>
        <w:pStyle w:val="Default"/>
        <w:tabs>
          <w:tab w:val="left" w:pos="851"/>
        </w:tabs>
        <w:ind w:firstLine="567"/>
        <w:jc w:val="both"/>
        <w:rPr>
          <w:b/>
        </w:rPr>
      </w:pPr>
      <w:r w:rsidRPr="004D4D63">
        <w:rPr>
          <w:b/>
        </w:rPr>
        <w:t>Выводы:</w:t>
      </w:r>
    </w:p>
    <w:p w:rsidR="004D4D63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Увеличилось количество детей, занятых в МАОУ ДО ЦДТ на 5,3 %.</w:t>
      </w:r>
    </w:p>
    <w:p w:rsidR="004D4D63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Наблюдается снижение учащихся из числа состоящих на различных видах учета, детей-инвалидов и детей с ОВЗ.</w:t>
      </w:r>
    </w:p>
    <w:p w:rsidR="004D4D63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lastRenderedPageBreak/>
        <w:t xml:space="preserve">Уменьшилось количество дополнительных общеобразовательных программ, реализуемых МАОУ ДО ЦДТ с 85 до 54. </w:t>
      </w:r>
    </w:p>
    <w:p w:rsidR="004D4D63" w:rsidRDefault="00C4543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В МАОУ ДО ЦДТ з</w:t>
      </w:r>
      <w:r w:rsidR="004D4D63">
        <w:t>начительно сократилось количество одногодичных программ, количество среднесрочных программ уменьшилось на 4, количество долгосрочных программ стабильно.</w:t>
      </w:r>
    </w:p>
    <w:p w:rsidR="004D4D63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Увеличилась</w:t>
      </w:r>
      <w:r w:rsidRPr="00666816">
        <w:t xml:space="preserve"> </w:t>
      </w:r>
      <w:r>
        <w:t>численность обучающихся, посещающих объединения дополнительного образования в общеобразовательных учреждениях.</w:t>
      </w:r>
    </w:p>
    <w:p w:rsidR="004D4D63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Увеличилось количество обучающихся в объединениях дополнительного образования по направленностям: естественнонаучной, физкультурно-спортивной, технической, социально-гуманитарной.</w:t>
      </w:r>
    </w:p>
    <w:p w:rsidR="004D4D63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В сравнении с 2022 годом значительно увеличилось к</w:t>
      </w:r>
      <w:r w:rsidRPr="006D3264">
        <w:t>оличество ставок педагогов дополнительного образования в штатных расписаниях о</w:t>
      </w:r>
      <w:r>
        <w:t>бщеобразовательных организациях и ч</w:t>
      </w:r>
      <w:r w:rsidRPr="006D3264">
        <w:t>исленность педагогов дополнительного образования, работающих на ставках педагогов дополнительного образования в общеобразовательных организациях</w:t>
      </w:r>
      <w:r>
        <w:t>.</w:t>
      </w:r>
    </w:p>
    <w:p w:rsidR="004D4D63" w:rsidRPr="006D3264" w:rsidRDefault="004D4D63" w:rsidP="004D4D6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Значительно увеличилось количество учащихся, занятых на программах дополнительного образования, реализуемых дошкольным образовательными организациями.</w:t>
      </w:r>
    </w:p>
    <w:p w:rsidR="004D4D63" w:rsidRPr="006C1B64" w:rsidRDefault="004D4D63" w:rsidP="004D4D63">
      <w:pPr>
        <w:pStyle w:val="Default"/>
        <w:tabs>
          <w:tab w:val="left" w:pos="851"/>
        </w:tabs>
        <w:ind w:firstLine="567"/>
        <w:jc w:val="both"/>
      </w:pPr>
      <w:r w:rsidRPr="00F045D0">
        <w:rPr>
          <w:rStyle w:val="a7"/>
          <w:color w:val="333333"/>
        </w:rPr>
        <w:t>Адресные рекомендации, разработанные с учетом анализа результатов мониторинга показателе</w:t>
      </w:r>
      <w:r>
        <w:t>й</w:t>
      </w:r>
      <w:r w:rsidRPr="006C1B64">
        <w:t>:</w:t>
      </w:r>
    </w:p>
    <w:p w:rsidR="004D4D63" w:rsidRDefault="004D4D63" w:rsidP="004D4D63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Директору МАОУ ДО ЦДТ проанализировать причины снижения занятости детей, из числа состоящих на различных видах учета, детей-инвалидов и детей с ОВЗ.</w:t>
      </w:r>
    </w:p>
    <w:p w:rsidR="004D4D63" w:rsidRDefault="004D4D63" w:rsidP="004D4D63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Директору МАОУ ДО ЦДТ проанализировать причины уменьшения количества дополнительных общеобразовательных программ, в том числе одногодичных и 2-3 летних.</w:t>
      </w:r>
    </w:p>
    <w:p w:rsidR="004D4D63" w:rsidRPr="006C1B64" w:rsidRDefault="004D4D63" w:rsidP="004D4D63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Директору </w:t>
      </w:r>
      <w:r w:rsidRPr="006C1B64">
        <w:t>МАОУ «СОШ № 7 имени Пичуева Л.П.» создать условия для вовлечения детей в дополнительное образование.</w:t>
      </w:r>
    </w:p>
    <w:p w:rsidR="004D4D63" w:rsidRDefault="004D4D63" w:rsidP="004D4D63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Руководителям </w:t>
      </w:r>
      <w:r w:rsidR="00C45433">
        <w:t xml:space="preserve">общеобразовательных учреждений </w:t>
      </w:r>
      <w:r w:rsidRPr="00E3526C">
        <w:t>проанализировать причины уменьшения количества обучающихся</w:t>
      </w:r>
      <w:r>
        <w:t>,</w:t>
      </w:r>
      <w:r w:rsidRPr="006D3264">
        <w:t xml:space="preserve"> </w:t>
      </w:r>
      <w:r>
        <w:t xml:space="preserve">посещающих объединения дополнительного образования </w:t>
      </w:r>
      <w:r w:rsidR="00C45433">
        <w:t>по следующим направленностям:</w:t>
      </w:r>
      <w:r w:rsidR="00C45433" w:rsidRPr="00C45433">
        <w:t xml:space="preserve"> </w:t>
      </w:r>
      <w:r w:rsidR="00C45433">
        <w:t xml:space="preserve">МАОУ «Экспериментальный лицей имени </w:t>
      </w:r>
      <w:proofErr w:type="spellStart"/>
      <w:r w:rsidR="00C45433">
        <w:t>Батербиева</w:t>
      </w:r>
      <w:proofErr w:type="spellEnd"/>
      <w:r w:rsidR="00C45433">
        <w:t xml:space="preserve"> М.М.» (туристско-краеведческая, художественная, техническая), МАОУ СОШ№9 (по всем направленностям), МАОУ «СОШ№11» (социально-гуманитарная), МАОУ «СОШ№13 им. М.К. </w:t>
      </w:r>
      <w:proofErr w:type="spellStart"/>
      <w:r w:rsidR="00C45433">
        <w:t>Янгеля</w:t>
      </w:r>
      <w:proofErr w:type="spellEnd"/>
      <w:r w:rsidR="00C45433">
        <w:t>» (физкультурно-спортивная), МАОУ «СОШ№14» (физкультурно-спортивная), МАОУ «Городская гимназия №1» (естественнонаучная, техническая).</w:t>
      </w:r>
    </w:p>
    <w:p w:rsidR="004D4D63" w:rsidRDefault="004D4D63" w:rsidP="0024573D">
      <w:pPr>
        <w:pStyle w:val="Default"/>
        <w:ind w:firstLine="708"/>
        <w:jc w:val="both"/>
      </w:pPr>
      <w:r>
        <w:t xml:space="preserve">Руководителям </w:t>
      </w:r>
      <w:r w:rsidR="0024573D">
        <w:t xml:space="preserve">следующих </w:t>
      </w:r>
      <w:r>
        <w:t xml:space="preserve">образовательных учреждений создать условия для реализации приоритетных программ </w:t>
      </w:r>
      <w:r w:rsidR="0024573D">
        <w:t xml:space="preserve">дополнительного образования: </w:t>
      </w:r>
      <w:r w:rsidR="0024573D" w:rsidRPr="00571A8E">
        <w:t>МБОУ «СОШ№1»</w:t>
      </w:r>
      <w:r w:rsidR="0024573D">
        <w:t xml:space="preserve"> (туристско-краеведческой), </w:t>
      </w:r>
      <w:r w:rsidR="0024573D" w:rsidRPr="0024573D">
        <w:rPr>
          <w:rFonts w:cstheme="minorBidi"/>
        </w:rPr>
        <w:t>МБОУ «СОШ № 2»</w:t>
      </w:r>
      <w:r w:rsidR="0024573D">
        <w:rPr>
          <w:rFonts w:cstheme="minorBidi"/>
          <w:sz w:val="20"/>
          <w:szCs w:val="20"/>
        </w:rPr>
        <w:t xml:space="preserve"> </w:t>
      </w:r>
      <w:r w:rsidR="0024573D">
        <w:t>(</w:t>
      </w:r>
      <w:r>
        <w:t>естественнонаучной</w:t>
      </w:r>
      <w:r w:rsidR="0024573D">
        <w:t xml:space="preserve">, технической), </w:t>
      </w:r>
      <w:r w:rsidR="0024573D" w:rsidRPr="00571A8E">
        <w:t>МБОУ «СОШ№ 8 имени Бусыгина М.И.»</w:t>
      </w:r>
      <w:r w:rsidR="0024573D">
        <w:t xml:space="preserve"> (естественнонаучной),</w:t>
      </w:r>
      <w:r w:rsidR="0024573D" w:rsidRPr="0024573D">
        <w:t xml:space="preserve"> </w:t>
      </w:r>
      <w:r w:rsidR="0024573D">
        <w:t xml:space="preserve">МАОУ СОШ№9 (технической),  МАОУ «СОШ№11» (туристско-краеведческой), </w:t>
      </w:r>
      <w:r w:rsidR="0024573D" w:rsidRPr="00571A8E">
        <w:t>МАОУ «СОШ№12» им. Семенова В.Н.</w:t>
      </w:r>
      <w:r w:rsidR="0024573D">
        <w:t xml:space="preserve"> (технической), </w:t>
      </w:r>
      <w:r>
        <w:t xml:space="preserve"> </w:t>
      </w:r>
      <w:r w:rsidR="0024573D" w:rsidRPr="00855D06">
        <w:t>МАОУ «СОШ№14»</w:t>
      </w:r>
      <w:r w:rsidR="0024573D">
        <w:t xml:space="preserve"> (естественнонаучной, туристско-краеведческой,</w:t>
      </w:r>
      <w:r w:rsidR="00ED4936">
        <w:t xml:space="preserve"> </w:t>
      </w:r>
      <w:r w:rsidR="0024573D">
        <w:t xml:space="preserve">технической), </w:t>
      </w:r>
      <w:r w:rsidR="00ED4936">
        <w:t xml:space="preserve">МБОУ «СОШ№15» (естественнонаучной, туристско-краеведческой, технической), МБОУ «СОШ№17 (естественнонаучной, туристско-краеведческой, технической), МАОУ «Экспериментальный лицей имени </w:t>
      </w:r>
      <w:proofErr w:type="spellStart"/>
      <w:r w:rsidR="00ED4936">
        <w:t>Батербиева</w:t>
      </w:r>
      <w:proofErr w:type="spellEnd"/>
      <w:r w:rsidR="00ED4936">
        <w:t xml:space="preserve"> М.М.» (естественнонаучной).</w:t>
      </w:r>
    </w:p>
    <w:p w:rsidR="004D4D63" w:rsidRDefault="004D4D63" w:rsidP="004D4D63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Р</w:t>
      </w:r>
      <w:r w:rsidRPr="00E3526C">
        <w:t xml:space="preserve">уководителям </w:t>
      </w:r>
      <w:r w:rsidRPr="003A3890">
        <w:t>МАОУ СОШ№9</w:t>
      </w:r>
      <w:r>
        <w:t xml:space="preserve">, </w:t>
      </w:r>
      <w:r w:rsidRPr="003A3890">
        <w:t xml:space="preserve">МАОУ «СОШ№11» </w:t>
      </w:r>
      <w:r w:rsidRPr="00E3526C">
        <w:t xml:space="preserve">проанализировать причины </w:t>
      </w:r>
      <w:r>
        <w:t>снижения</w:t>
      </w:r>
      <w:r w:rsidRPr="00E3526C">
        <w:t xml:space="preserve"> </w:t>
      </w:r>
      <w:r w:rsidRPr="003A3890">
        <w:t>количества ставок педаго</w:t>
      </w:r>
      <w:r>
        <w:t>гов дополнительного образования.</w:t>
      </w:r>
    </w:p>
    <w:p w:rsidR="004D4D63" w:rsidRDefault="004D4D63" w:rsidP="004D4D63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Руководителям дошкольных образовательных учреждений создать условия для реализации дополнительных общеразвивающих программ туристско-краеведческой и естественнонаучной направленностей.</w:t>
      </w:r>
    </w:p>
    <w:p w:rsidR="00681562" w:rsidRDefault="00681562" w:rsidP="00681562">
      <w:pPr>
        <w:pStyle w:val="Default"/>
        <w:tabs>
          <w:tab w:val="left" w:pos="851"/>
          <w:tab w:val="left" w:pos="993"/>
        </w:tabs>
        <w:jc w:val="both"/>
      </w:pPr>
    </w:p>
    <w:p w:rsidR="00681562" w:rsidRPr="00B315FD" w:rsidRDefault="00681562" w:rsidP="00681562">
      <w:pPr>
        <w:jc w:val="both"/>
        <w:rPr>
          <w:b/>
        </w:rPr>
      </w:pPr>
      <w:r>
        <w:rPr>
          <w:b/>
        </w:rPr>
        <w:t>Председатель Комитета                                                                                     О.Н. Кузнецова</w:t>
      </w:r>
      <w:r w:rsidRPr="00B315FD">
        <w:rPr>
          <w:b/>
        </w:rPr>
        <w:t xml:space="preserve"> </w:t>
      </w:r>
    </w:p>
    <w:p w:rsidR="00681562" w:rsidRDefault="00681562" w:rsidP="00681562">
      <w:pPr>
        <w:ind w:firstLine="567"/>
        <w:jc w:val="both"/>
      </w:pPr>
    </w:p>
    <w:p w:rsidR="00681562" w:rsidRPr="000C08D7" w:rsidRDefault="00681562" w:rsidP="00681562">
      <w:pPr>
        <w:jc w:val="both"/>
        <w:rPr>
          <w:sz w:val="20"/>
          <w:szCs w:val="20"/>
        </w:rPr>
      </w:pPr>
      <w:r w:rsidRPr="000C08D7">
        <w:rPr>
          <w:sz w:val="20"/>
          <w:szCs w:val="20"/>
        </w:rPr>
        <w:t xml:space="preserve">Исп. </w:t>
      </w:r>
      <w:proofErr w:type="spellStart"/>
      <w:r w:rsidRPr="000C08D7">
        <w:rPr>
          <w:sz w:val="20"/>
          <w:szCs w:val="20"/>
        </w:rPr>
        <w:t>Иванюха</w:t>
      </w:r>
      <w:proofErr w:type="spellEnd"/>
      <w:r w:rsidRPr="000C08D7">
        <w:rPr>
          <w:sz w:val="20"/>
          <w:szCs w:val="20"/>
        </w:rPr>
        <w:t xml:space="preserve"> </w:t>
      </w:r>
      <w:proofErr w:type="gramStart"/>
      <w:r w:rsidRPr="000C08D7">
        <w:rPr>
          <w:sz w:val="20"/>
          <w:szCs w:val="20"/>
        </w:rPr>
        <w:t>С.П..</w:t>
      </w:r>
      <w:proofErr w:type="gramEnd"/>
    </w:p>
    <w:p w:rsidR="000E3073" w:rsidRDefault="00681562" w:rsidP="00681562">
      <w:pPr>
        <w:jc w:val="both"/>
      </w:pPr>
      <w:r w:rsidRPr="000C08D7">
        <w:rPr>
          <w:sz w:val="20"/>
          <w:szCs w:val="20"/>
        </w:rPr>
        <w:t>зам. директора по УР МАОУ ДО ЦДТ</w:t>
      </w:r>
      <w:r w:rsidR="0083370D">
        <w:rPr>
          <w:sz w:val="20"/>
          <w:szCs w:val="20"/>
        </w:rPr>
        <w:t xml:space="preserve">, тел. </w:t>
      </w:r>
      <w:bookmarkStart w:id="0" w:name="_GoBack"/>
      <w:bookmarkEnd w:id="0"/>
      <w:r>
        <w:rPr>
          <w:sz w:val="20"/>
          <w:szCs w:val="20"/>
        </w:rPr>
        <w:t>654-04</w:t>
      </w:r>
    </w:p>
    <w:sectPr w:rsidR="000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82"/>
    <w:multiLevelType w:val="hybridMultilevel"/>
    <w:tmpl w:val="548CF484"/>
    <w:lvl w:ilvl="0" w:tplc="9E744E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455C34"/>
    <w:multiLevelType w:val="hybridMultilevel"/>
    <w:tmpl w:val="0516875A"/>
    <w:lvl w:ilvl="0" w:tplc="76D07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8C1313"/>
    <w:multiLevelType w:val="hybridMultilevel"/>
    <w:tmpl w:val="DC1A5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A611F"/>
    <w:multiLevelType w:val="hybridMultilevel"/>
    <w:tmpl w:val="15D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6220"/>
    <w:multiLevelType w:val="hybridMultilevel"/>
    <w:tmpl w:val="E55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BF4"/>
    <w:multiLevelType w:val="hybridMultilevel"/>
    <w:tmpl w:val="704EC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C1D0B"/>
    <w:multiLevelType w:val="hybridMultilevel"/>
    <w:tmpl w:val="E818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4063"/>
    <w:multiLevelType w:val="hybridMultilevel"/>
    <w:tmpl w:val="C7A2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0024"/>
    <w:multiLevelType w:val="hybridMultilevel"/>
    <w:tmpl w:val="340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42D6"/>
    <w:multiLevelType w:val="hybridMultilevel"/>
    <w:tmpl w:val="E818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44B"/>
    <w:multiLevelType w:val="hybridMultilevel"/>
    <w:tmpl w:val="15F22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3569F"/>
    <w:multiLevelType w:val="hybridMultilevel"/>
    <w:tmpl w:val="15F22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415B"/>
    <w:multiLevelType w:val="hybridMultilevel"/>
    <w:tmpl w:val="E7761FF8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62F7"/>
    <w:multiLevelType w:val="hybridMultilevel"/>
    <w:tmpl w:val="581E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2"/>
    <w:rsid w:val="000E3073"/>
    <w:rsid w:val="0024573D"/>
    <w:rsid w:val="004D4D63"/>
    <w:rsid w:val="00681562"/>
    <w:rsid w:val="0083370D"/>
    <w:rsid w:val="009C141C"/>
    <w:rsid w:val="00C45433"/>
    <w:rsid w:val="00ED21DF"/>
    <w:rsid w:val="00E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26B4"/>
  <w15:chartTrackingRefBased/>
  <w15:docId w15:val="{7874BD43-4715-4164-9F4D-B70FF84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1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562"/>
  </w:style>
  <w:style w:type="paragraph" w:customStyle="1" w:styleId="1">
    <w:name w:val="Обычный1"/>
    <w:rsid w:val="00681562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1562"/>
    <w:pPr>
      <w:ind w:left="720"/>
      <w:contextualSpacing/>
    </w:pPr>
  </w:style>
  <w:style w:type="paragraph" w:customStyle="1" w:styleId="Default">
    <w:name w:val="Default"/>
    <w:rsid w:val="0068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681562"/>
    <w:rPr>
      <w:b/>
      <w:bCs/>
    </w:rPr>
  </w:style>
  <w:style w:type="character" w:styleId="a8">
    <w:name w:val="Emphasis"/>
    <w:basedOn w:val="a0"/>
    <w:uiPriority w:val="20"/>
    <w:qFormat/>
    <w:rsid w:val="00681562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6815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81562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68156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8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cp:lastPrinted>2023-10-17T05:41:00Z</cp:lastPrinted>
  <dcterms:created xsi:type="dcterms:W3CDTF">2023-10-19T03:57:00Z</dcterms:created>
  <dcterms:modified xsi:type="dcterms:W3CDTF">2023-10-19T03:57:00Z</dcterms:modified>
</cp:coreProperties>
</file>