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D919F4" w:rsidTr="00D919F4">
        <w:trPr>
          <w:trHeight w:val="1512"/>
        </w:trPr>
        <w:tc>
          <w:tcPr>
            <w:tcW w:w="4678" w:type="dxa"/>
            <w:gridSpan w:val="4"/>
            <w:hideMark/>
          </w:tcPr>
          <w:p w:rsidR="00D919F4" w:rsidRDefault="00D919F4" w:rsidP="00D919F4">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Российская Федерация</w:t>
            </w:r>
          </w:p>
          <w:p w:rsidR="00D919F4" w:rsidRDefault="00D919F4" w:rsidP="00D919F4">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D919F4" w:rsidRDefault="00D919F4" w:rsidP="00D919F4">
            <w:pPr>
              <w:spacing w:after="0" w:line="240" w:lineRule="auto"/>
              <w:jc w:val="center"/>
              <w:rPr>
                <w:rFonts w:ascii="Times New Roman" w:hAnsi="Times New Roman"/>
                <w:b/>
                <w:caps/>
                <w:sz w:val="20"/>
                <w:szCs w:val="20"/>
                <w:lang w:eastAsia="en-US"/>
              </w:rPr>
            </w:pPr>
            <w:r>
              <w:rPr>
                <w:rFonts w:ascii="Times New Roman" w:hAnsi="Times New Roman"/>
                <w:b/>
                <w:caps/>
                <w:sz w:val="20"/>
                <w:szCs w:val="20"/>
                <w:lang w:eastAsia="en-US"/>
              </w:rPr>
              <w:t>город усть-илимск</w:t>
            </w:r>
          </w:p>
          <w:p w:rsidR="00D919F4" w:rsidRDefault="00D919F4" w:rsidP="00D919F4">
            <w:pPr>
              <w:spacing w:after="0" w:line="240" w:lineRule="auto"/>
              <w:jc w:val="center"/>
              <w:rPr>
                <w:rFonts w:ascii="Times New Roman" w:hAnsi="Times New Roman"/>
                <w:sz w:val="24"/>
                <w:szCs w:val="24"/>
                <w:lang w:eastAsia="en-US"/>
              </w:rPr>
            </w:pPr>
            <w:r>
              <w:rPr>
                <w:noProof/>
              </w:rPr>
              <mc:AlternateContent>
                <mc:Choice Requires="wpg">
                  <w:drawing>
                    <wp:inline distT="0" distB="0" distL="0" distR="0" wp14:anchorId="67725FD3" wp14:editId="29D30E26">
                      <wp:extent cx="535940" cy="668020"/>
                      <wp:effectExtent l="9525" t="19050" r="6985" b="825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380BF25B"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WR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B2lOWR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shvgAAANsAAAAPAAAAZHJzL2Rvd25yZXYueG1sRE9Ni8Iw&#10;EL0L+x/CLOzNpsoi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LiZCyG+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dNxQAAANsAAAAPAAAAZHJzL2Rvd25yZXYueG1sRI9Pa8JA&#10;FMTvQr/D8gQvUjeNYN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B6Q8dN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D919F4" w:rsidRDefault="00D919F4" w:rsidP="00D919F4">
            <w:pPr>
              <w:spacing w:after="0" w:line="240" w:lineRule="auto"/>
              <w:jc w:val="both"/>
              <w:rPr>
                <w:rFonts w:ascii="Times New Roman" w:hAnsi="Times New Roman"/>
                <w:sz w:val="24"/>
                <w:szCs w:val="24"/>
                <w:lang w:eastAsia="en-US"/>
              </w:rPr>
            </w:pPr>
          </w:p>
        </w:tc>
        <w:tc>
          <w:tcPr>
            <w:tcW w:w="4893" w:type="dxa"/>
            <w:vMerge w:val="restart"/>
          </w:tcPr>
          <w:p w:rsidR="00680EDB" w:rsidRDefault="00D919F4" w:rsidP="00D919F4">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Руководителям муниципальных </w:t>
            </w:r>
          </w:p>
          <w:p w:rsidR="00D919F4" w:rsidRDefault="00D919F4" w:rsidP="00D919F4">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общеобразовательных учреждений</w:t>
            </w:r>
          </w:p>
          <w:p w:rsidR="00D919F4" w:rsidRDefault="00D919F4" w:rsidP="00D919F4">
            <w:pPr>
              <w:spacing w:after="0" w:line="240" w:lineRule="auto"/>
              <w:rPr>
                <w:rFonts w:ascii="Times New Roman" w:eastAsia="Times New Roman" w:hAnsi="Times New Roman"/>
                <w:sz w:val="24"/>
                <w:szCs w:val="24"/>
                <w:lang w:eastAsia="en-US"/>
              </w:rPr>
            </w:pPr>
          </w:p>
          <w:p w:rsidR="00D919F4" w:rsidRDefault="00D919F4" w:rsidP="00D919F4">
            <w:pPr>
              <w:spacing w:after="0" w:line="240" w:lineRule="auto"/>
              <w:contextualSpacing/>
              <w:rPr>
                <w:rFonts w:ascii="Times New Roman" w:eastAsia="Times New Roman" w:hAnsi="Times New Roman"/>
                <w:sz w:val="20"/>
                <w:szCs w:val="20"/>
                <w:lang w:eastAsia="en-US"/>
              </w:rPr>
            </w:pPr>
          </w:p>
        </w:tc>
      </w:tr>
      <w:tr w:rsidR="00D919F4" w:rsidTr="00D919F4">
        <w:trPr>
          <w:trHeight w:val="986"/>
        </w:trPr>
        <w:tc>
          <w:tcPr>
            <w:tcW w:w="4678" w:type="dxa"/>
            <w:gridSpan w:val="4"/>
            <w:hideMark/>
          </w:tcPr>
          <w:p w:rsidR="00680EDB" w:rsidRDefault="00DC5765" w:rsidP="00D919F4">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Комитет</w:t>
            </w:r>
            <w:r w:rsidR="00D919F4">
              <w:rPr>
                <w:rFonts w:ascii="Times New Roman" w:hAnsi="Times New Roman"/>
                <w:b/>
                <w:caps/>
                <w:sz w:val="24"/>
                <w:szCs w:val="24"/>
                <w:lang w:eastAsia="en-US"/>
              </w:rPr>
              <w:t xml:space="preserve"> образования </w:t>
            </w:r>
          </w:p>
          <w:p w:rsidR="00D919F4" w:rsidRDefault="00D919F4" w:rsidP="00D919F4">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Администрации</w:t>
            </w:r>
            <w:r>
              <w:rPr>
                <w:rFonts w:ascii="Times New Roman" w:hAnsi="Times New Roman"/>
                <w:b/>
                <w:caps/>
                <w:sz w:val="24"/>
                <w:szCs w:val="24"/>
                <w:lang w:eastAsia="en-US"/>
              </w:rPr>
              <w:br/>
              <w:t>города Усть-Илимска</w:t>
            </w:r>
          </w:p>
          <w:p w:rsidR="00D919F4" w:rsidRDefault="00D919F4" w:rsidP="00D919F4">
            <w:pPr>
              <w:pStyle w:val="11"/>
              <w:spacing w:line="256" w:lineRule="auto"/>
              <w:jc w:val="center"/>
              <w:rPr>
                <w:lang w:eastAsia="en-US"/>
              </w:rPr>
            </w:pPr>
            <w:smartTag w:uri="urn:schemas-microsoft-com:office:smarttags" w:element="metricconverter">
              <w:smartTagPr>
                <w:attr w:name="ProductID" w:val="666683 г"/>
              </w:smartTagPr>
              <w:r>
                <w:rPr>
                  <w:lang w:eastAsia="en-US"/>
                </w:rPr>
                <w:t>666683 г</w:t>
              </w:r>
            </w:smartTag>
            <w:r>
              <w:rPr>
                <w:lang w:eastAsia="en-US"/>
              </w:rPr>
              <w:t>. Усть-Илимск, ул. Мечтателей, 28</w:t>
            </w:r>
          </w:p>
          <w:p w:rsidR="00D919F4" w:rsidRDefault="00D919F4" w:rsidP="00D919F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w:t>
            </w:r>
            <w:proofErr w:type="gramStart"/>
            <w:r>
              <w:rPr>
                <w:rFonts w:ascii="Times New Roman" w:hAnsi="Times New Roman"/>
                <w:sz w:val="20"/>
                <w:szCs w:val="20"/>
                <w:lang w:eastAsia="en-US"/>
              </w:rPr>
              <w:t>22,  факс</w:t>
            </w:r>
            <w:proofErr w:type="gramEnd"/>
            <w:r>
              <w:rPr>
                <w:rFonts w:ascii="Times New Roman" w:hAnsi="Times New Roman"/>
                <w:sz w:val="20"/>
                <w:szCs w:val="20"/>
                <w:lang w:eastAsia="en-US"/>
              </w:rPr>
              <w:t xml:space="preserve"> (39535) 5-84-88</w:t>
            </w:r>
          </w:p>
          <w:p w:rsidR="00D919F4" w:rsidRPr="00DC5765" w:rsidRDefault="00D919F4" w:rsidP="00D919F4">
            <w:pPr>
              <w:spacing w:after="0" w:line="240" w:lineRule="auto"/>
              <w:jc w:val="center"/>
              <w:rPr>
                <w:rFonts w:ascii="Times New Roman" w:hAnsi="Times New Roman"/>
                <w:sz w:val="24"/>
                <w:szCs w:val="24"/>
                <w:lang w:eastAsia="en-US"/>
              </w:rPr>
            </w:pPr>
            <w:r>
              <w:rPr>
                <w:rFonts w:ascii="Times New Roman" w:hAnsi="Times New Roman"/>
                <w:sz w:val="20"/>
                <w:szCs w:val="20"/>
                <w:lang w:val="en-US" w:eastAsia="en-US"/>
              </w:rPr>
              <w:t>E</w:t>
            </w:r>
            <w:r w:rsidRPr="00DC5765">
              <w:rPr>
                <w:rFonts w:ascii="Times New Roman" w:hAnsi="Times New Roman"/>
                <w:sz w:val="20"/>
                <w:szCs w:val="20"/>
                <w:lang w:eastAsia="en-US"/>
              </w:rPr>
              <w:t>-</w:t>
            </w:r>
            <w:r>
              <w:rPr>
                <w:rFonts w:ascii="Times New Roman" w:hAnsi="Times New Roman"/>
                <w:sz w:val="20"/>
                <w:szCs w:val="20"/>
                <w:lang w:val="en-US" w:eastAsia="en-US"/>
              </w:rPr>
              <w:t>mail</w:t>
            </w:r>
            <w:r w:rsidRPr="00DC5765">
              <w:rPr>
                <w:rFonts w:ascii="Times New Roman" w:hAnsi="Times New Roman"/>
                <w:sz w:val="20"/>
                <w:szCs w:val="20"/>
                <w:lang w:eastAsia="en-US"/>
              </w:rPr>
              <w:t xml:space="preserve">: </w:t>
            </w:r>
            <w:proofErr w:type="spellStart"/>
            <w:r>
              <w:rPr>
                <w:rFonts w:ascii="Times New Roman" w:hAnsi="Times New Roman"/>
                <w:sz w:val="20"/>
                <w:szCs w:val="20"/>
                <w:lang w:val="en-US" w:eastAsia="en-US"/>
              </w:rPr>
              <w:t>Gorono</w:t>
            </w:r>
            <w:proofErr w:type="spellEnd"/>
            <w:r w:rsidRPr="00DC5765">
              <w:rPr>
                <w:rFonts w:ascii="Times New Roman" w:hAnsi="Times New Roman"/>
                <w:sz w:val="20"/>
                <w:szCs w:val="20"/>
                <w:lang w:eastAsia="en-US"/>
              </w:rPr>
              <w:t>_</w:t>
            </w:r>
            <w:r>
              <w:rPr>
                <w:rFonts w:ascii="Times New Roman" w:hAnsi="Times New Roman"/>
                <w:sz w:val="20"/>
                <w:szCs w:val="20"/>
                <w:lang w:val="en-US" w:eastAsia="en-US"/>
              </w:rPr>
              <w:t>UI</w:t>
            </w:r>
            <w:r w:rsidRPr="00DC5765">
              <w:rPr>
                <w:rFonts w:ascii="Times New Roman" w:hAnsi="Times New Roman"/>
                <w:sz w:val="20"/>
                <w:szCs w:val="20"/>
                <w:lang w:eastAsia="en-US"/>
              </w:rPr>
              <w:t>@</w:t>
            </w:r>
            <w:r>
              <w:rPr>
                <w:rFonts w:ascii="Times New Roman" w:hAnsi="Times New Roman"/>
                <w:sz w:val="20"/>
                <w:szCs w:val="20"/>
                <w:lang w:val="en-US" w:eastAsia="en-US"/>
              </w:rPr>
              <w:t>mail</w:t>
            </w:r>
            <w:r w:rsidRPr="00DC5765">
              <w:rPr>
                <w:rFonts w:ascii="Times New Roman" w:hAnsi="Times New Roman"/>
                <w:sz w:val="20"/>
                <w:szCs w:val="20"/>
                <w:lang w:eastAsia="en-US"/>
              </w:rPr>
              <w:t>.</w:t>
            </w:r>
            <w:proofErr w:type="spellStart"/>
            <w:r>
              <w:rPr>
                <w:rFonts w:ascii="Times New Roman" w:hAnsi="Times New Roman"/>
                <w:sz w:val="20"/>
                <w:szCs w:val="20"/>
                <w:lang w:val="en-US" w:eastAsia="en-US"/>
              </w:rPr>
              <w:t>ru</w:t>
            </w:r>
            <w:proofErr w:type="spellEnd"/>
            <w:r w:rsidRPr="00DC5765">
              <w:rPr>
                <w:rFonts w:ascii="Times New Roman" w:hAnsi="Times New Roman"/>
                <w:sz w:val="20"/>
                <w:szCs w:val="20"/>
                <w:lang w:eastAsia="en-US"/>
              </w:rPr>
              <w:t xml:space="preserve"> </w:t>
            </w:r>
          </w:p>
        </w:tc>
        <w:tc>
          <w:tcPr>
            <w:tcW w:w="0" w:type="auto"/>
            <w:vMerge/>
            <w:vAlign w:val="center"/>
            <w:hideMark/>
          </w:tcPr>
          <w:p w:rsidR="00D919F4" w:rsidRDefault="00D919F4" w:rsidP="00D919F4">
            <w:pPr>
              <w:spacing w:after="0" w:line="256" w:lineRule="auto"/>
              <w:rPr>
                <w:rFonts w:ascii="Times New Roman" w:hAnsi="Times New Roman"/>
                <w:sz w:val="24"/>
                <w:szCs w:val="24"/>
                <w:lang w:eastAsia="en-US"/>
              </w:rPr>
            </w:pPr>
          </w:p>
        </w:tc>
        <w:tc>
          <w:tcPr>
            <w:tcW w:w="0" w:type="auto"/>
            <w:vMerge/>
            <w:vAlign w:val="center"/>
            <w:hideMark/>
          </w:tcPr>
          <w:p w:rsidR="00D919F4" w:rsidRDefault="00D919F4" w:rsidP="00D919F4">
            <w:pPr>
              <w:spacing w:after="0" w:line="256" w:lineRule="auto"/>
              <w:rPr>
                <w:rFonts w:ascii="Times New Roman" w:eastAsia="Times New Roman" w:hAnsi="Times New Roman"/>
                <w:sz w:val="20"/>
                <w:szCs w:val="20"/>
                <w:lang w:eastAsia="en-US"/>
              </w:rPr>
            </w:pPr>
          </w:p>
        </w:tc>
      </w:tr>
      <w:tr w:rsidR="00D919F4" w:rsidTr="00D919F4">
        <w:trPr>
          <w:trHeight w:hRule="exact" w:val="259"/>
        </w:trPr>
        <w:tc>
          <w:tcPr>
            <w:tcW w:w="412" w:type="dxa"/>
            <w:hideMark/>
          </w:tcPr>
          <w:p w:rsidR="00D919F4" w:rsidRDefault="00D919F4" w:rsidP="00D919F4">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D919F4" w:rsidRPr="001660F0" w:rsidRDefault="00F96292" w:rsidP="00D919F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03.10.2023г.</w:t>
            </w:r>
          </w:p>
        </w:tc>
        <w:tc>
          <w:tcPr>
            <w:tcW w:w="445" w:type="dxa"/>
            <w:hideMark/>
          </w:tcPr>
          <w:p w:rsidR="00D919F4" w:rsidRPr="001660F0" w:rsidRDefault="00D919F4" w:rsidP="00D919F4">
            <w:pPr>
              <w:spacing w:after="0" w:line="240" w:lineRule="auto"/>
              <w:jc w:val="center"/>
              <w:rPr>
                <w:rFonts w:ascii="Times New Roman" w:hAnsi="Times New Roman"/>
                <w:sz w:val="24"/>
                <w:szCs w:val="24"/>
                <w:lang w:eastAsia="en-US"/>
              </w:rPr>
            </w:pPr>
            <w:r w:rsidRPr="001660F0">
              <w:rPr>
                <w:rFonts w:ascii="Times New Roman" w:hAnsi="Times New Roman"/>
                <w:sz w:val="24"/>
                <w:szCs w:val="24"/>
                <w:lang w:eastAsia="en-US"/>
              </w:rPr>
              <w:t>№</w:t>
            </w:r>
          </w:p>
        </w:tc>
        <w:tc>
          <w:tcPr>
            <w:tcW w:w="2013" w:type="dxa"/>
            <w:tcBorders>
              <w:top w:val="nil"/>
              <w:left w:val="nil"/>
              <w:bottom w:val="single" w:sz="4" w:space="0" w:color="auto"/>
              <w:right w:val="nil"/>
            </w:tcBorders>
          </w:tcPr>
          <w:p w:rsidR="00D919F4" w:rsidRPr="001660F0" w:rsidRDefault="00F96292" w:rsidP="00D919F4">
            <w:pPr>
              <w:spacing w:after="0" w:line="240" w:lineRule="auto"/>
              <w:rPr>
                <w:rFonts w:ascii="Times New Roman" w:hAnsi="Times New Roman"/>
                <w:sz w:val="24"/>
                <w:szCs w:val="24"/>
                <w:lang w:eastAsia="en-US"/>
              </w:rPr>
            </w:pPr>
            <w:r>
              <w:rPr>
                <w:rFonts w:ascii="Times New Roman" w:hAnsi="Times New Roman"/>
                <w:sz w:val="24"/>
                <w:szCs w:val="24"/>
                <w:lang w:eastAsia="en-US"/>
              </w:rPr>
              <w:t>03/2532</w:t>
            </w:r>
            <w:bookmarkStart w:id="0" w:name="_GoBack"/>
            <w:bookmarkEnd w:id="0"/>
          </w:p>
        </w:tc>
        <w:tc>
          <w:tcPr>
            <w:tcW w:w="0" w:type="auto"/>
            <w:vMerge/>
            <w:vAlign w:val="center"/>
            <w:hideMark/>
          </w:tcPr>
          <w:p w:rsidR="00D919F4" w:rsidRDefault="00D919F4" w:rsidP="00D919F4">
            <w:pPr>
              <w:spacing w:after="0" w:line="256" w:lineRule="auto"/>
              <w:rPr>
                <w:rFonts w:ascii="Times New Roman" w:hAnsi="Times New Roman"/>
                <w:sz w:val="24"/>
                <w:szCs w:val="24"/>
                <w:lang w:eastAsia="en-US"/>
              </w:rPr>
            </w:pPr>
          </w:p>
        </w:tc>
        <w:tc>
          <w:tcPr>
            <w:tcW w:w="0" w:type="auto"/>
            <w:vMerge/>
            <w:vAlign w:val="center"/>
            <w:hideMark/>
          </w:tcPr>
          <w:p w:rsidR="00D919F4" w:rsidRDefault="00D919F4" w:rsidP="00D919F4">
            <w:pPr>
              <w:spacing w:after="0" w:line="256" w:lineRule="auto"/>
              <w:rPr>
                <w:rFonts w:ascii="Times New Roman" w:eastAsia="Times New Roman" w:hAnsi="Times New Roman"/>
                <w:sz w:val="20"/>
                <w:szCs w:val="20"/>
                <w:lang w:eastAsia="en-US"/>
              </w:rPr>
            </w:pPr>
          </w:p>
        </w:tc>
      </w:tr>
      <w:tr w:rsidR="00D919F4" w:rsidTr="00D919F4">
        <w:trPr>
          <w:trHeight w:hRule="exact" w:val="314"/>
        </w:trPr>
        <w:tc>
          <w:tcPr>
            <w:tcW w:w="412" w:type="dxa"/>
            <w:hideMark/>
          </w:tcPr>
          <w:p w:rsidR="00D919F4" w:rsidRDefault="00D919F4" w:rsidP="00D919F4">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D919F4" w:rsidRDefault="00D919F4" w:rsidP="00D919F4">
            <w:pPr>
              <w:spacing w:after="0" w:line="240" w:lineRule="auto"/>
              <w:jc w:val="both"/>
              <w:rPr>
                <w:rFonts w:ascii="Times New Roman" w:hAnsi="Times New Roman"/>
                <w:color w:val="FF0000"/>
                <w:sz w:val="20"/>
                <w:szCs w:val="20"/>
                <w:lang w:val="en-US" w:eastAsia="en-US"/>
              </w:rPr>
            </w:pPr>
          </w:p>
        </w:tc>
        <w:tc>
          <w:tcPr>
            <w:tcW w:w="445" w:type="dxa"/>
            <w:hideMark/>
          </w:tcPr>
          <w:p w:rsidR="00D919F4" w:rsidRDefault="00D919F4" w:rsidP="00D919F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D919F4" w:rsidRDefault="00D919F4" w:rsidP="00D919F4">
            <w:pPr>
              <w:spacing w:after="0" w:line="240" w:lineRule="auto"/>
              <w:jc w:val="both"/>
              <w:rPr>
                <w:rFonts w:ascii="Times New Roman" w:hAnsi="Times New Roman"/>
                <w:color w:val="FF0000"/>
                <w:sz w:val="20"/>
                <w:szCs w:val="20"/>
                <w:lang w:eastAsia="en-US"/>
              </w:rPr>
            </w:pPr>
          </w:p>
        </w:tc>
        <w:tc>
          <w:tcPr>
            <w:tcW w:w="0" w:type="auto"/>
            <w:vMerge/>
            <w:vAlign w:val="center"/>
            <w:hideMark/>
          </w:tcPr>
          <w:p w:rsidR="00D919F4" w:rsidRDefault="00D919F4" w:rsidP="00D919F4">
            <w:pPr>
              <w:spacing w:after="0" w:line="256" w:lineRule="auto"/>
              <w:rPr>
                <w:rFonts w:ascii="Times New Roman" w:hAnsi="Times New Roman"/>
                <w:sz w:val="24"/>
                <w:szCs w:val="24"/>
                <w:lang w:eastAsia="en-US"/>
              </w:rPr>
            </w:pPr>
          </w:p>
        </w:tc>
        <w:tc>
          <w:tcPr>
            <w:tcW w:w="0" w:type="auto"/>
            <w:vMerge/>
            <w:vAlign w:val="center"/>
            <w:hideMark/>
          </w:tcPr>
          <w:p w:rsidR="00D919F4" w:rsidRDefault="00D919F4" w:rsidP="00D919F4">
            <w:pPr>
              <w:spacing w:after="0" w:line="256" w:lineRule="auto"/>
              <w:rPr>
                <w:rFonts w:ascii="Times New Roman" w:eastAsia="Times New Roman" w:hAnsi="Times New Roman"/>
                <w:sz w:val="20"/>
                <w:szCs w:val="20"/>
                <w:lang w:eastAsia="en-US"/>
              </w:rPr>
            </w:pPr>
          </w:p>
        </w:tc>
      </w:tr>
      <w:tr w:rsidR="00D919F4" w:rsidTr="00D919F4">
        <w:trPr>
          <w:trHeight w:val="952"/>
        </w:trPr>
        <w:tc>
          <w:tcPr>
            <w:tcW w:w="4678" w:type="dxa"/>
            <w:gridSpan w:val="4"/>
          </w:tcPr>
          <w:p w:rsidR="00D919F4" w:rsidRPr="00CE6D2A" w:rsidRDefault="00D919F4" w:rsidP="00EA6538">
            <w:pPr>
              <w:pStyle w:val="Default"/>
              <w:jc w:val="both"/>
              <w:rPr>
                <w:lang w:eastAsia="ru-RU"/>
              </w:rPr>
            </w:pPr>
            <w:r w:rsidRPr="00CE6D2A">
              <w:t>Информационное письмо «</w:t>
            </w:r>
            <w:r>
              <w:t>Анализ результатов мониторинга «Состояние профильного обучения» в муниципальных общеобразовательных учреждениях (по состоянию на сентябрь 202</w:t>
            </w:r>
            <w:r w:rsidR="00056C0F">
              <w:t>3</w:t>
            </w:r>
            <w:r>
              <w:t>г.)</w:t>
            </w:r>
          </w:p>
          <w:p w:rsidR="00D919F4" w:rsidRPr="00CE6D2A" w:rsidRDefault="00D919F4" w:rsidP="00D919F4">
            <w:pPr>
              <w:spacing w:after="0" w:line="240" w:lineRule="auto"/>
              <w:jc w:val="both"/>
              <w:rPr>
                <w:rFonts w:ascii="Times New Roman" w:hAnsi="Times New Roman"/>
                <w:sz w:val="24"/>
                <w:szCs w:val="24"/>
                <w:lang w:eastAsia="en-US"/>
              </w:rPr>
            </w:pPr>
          </w:p>
        </w:tc>
        <w:tc>
          <w:tcPr>
            <w:tcW w:w="0" w:type="auto"/>
            <w:vMerge/>
            <w:vAlign w:val="center"/>
          </w:tcPr>
          <w:p w:rsidR="00D919F4" w:rsidRPr="00CE6D2A" w:rsidRDefault="00D919F4" w:rsidP="00D919F4">
            <w:pPr>
              <w:spacing w:after="0" w:line="256" w:lineRule="auto"/>
              <w:rPr>
                <w:rFonts w:ascii="Times New Roman" w:hAnsi="Times New Roman"/>
                <w:sz w:val="24"/>
                <w:szCs w:val="24"/>
                <w:lang w:eastAsia="en-US"/>
              </w:rPr>
            </w:pPr>
          </w:p>
        </w:tc>
        <w:tc>
          <w:tcPr>
            <w:tcW w:w="0" w:type="auto"/>
            <w:vMerge/>
            <w:vAlign w:val="center"/>
          </w:tcPr>
          <w:p w:rsidR="00D919F4" w:rsidRDefault="00D919F4" w:rsidP="00D919F4">
            <w:pPr>
              <w:spacing w:after="0" w:line="256" w:lineRule="auto"/>
              <w:rPr>
                <w:rFonts w:ascii="Times New Roman" w:eastAsia="Times New Roman" w:hAnsi="Times New Roman"/>
                <w:sz w:val="20"/>
                <w:szCs w:val="20"/>
                <w:lang w:eastAsia="en-US"/>
              </w:rPr>
            </w:pPr>
          </w:p>
        </w:tc>
      </w:tr>
    </w:tbl>
    <w:p w:rsidR="00D919F4" w:rsidRDefault="00D919F4" w:rsidP="00D919F4">
      <w:pPr>
        <w:spacing w:after="0" w:line="240" w:lineRule="auto"/>
        <w:jc w:val="center"/>
        <w:rPr>
          <w:rFonts w:ascii="Times New Roman" w:hAnsi="Times New Roman"/>
          <w:b/>
          <w:sz w:val="24"/>
          <w:szCs w:val="24"/>
        </w:rPr>
      </w:pPr>
    </w:p>
    <w:p w:rsidR="00D919F4" w:rsidRDefault="00D919F4" w:rsidP="00D919F4">
      <w:pPr>
        <w:spacing w:after="0" w:line="240" w:lineRule="auto"/>
        <w:jc w:val="center"/>
        <w:rPr>
          <w:rFonts w:ascii="Times New Roman" w:hAnsi="Times New Roman"/>
          <w:sz w:val="24"/>
          <w:szCs w:val="24"/>
        </w:rPr>
      </w:pPr>
      <w:r>
        <w:rPr>
          <w:rFonts w:ascii="Times New Roman" w:hAnsi="Times New Roman"/>
          <w:b/>
          <w:sz w:val="24"/>
          <w:szCs w:val="24"/>
        </w:rPr>
        <w:t>Уважаемые руководители!</w:t>
      </w:r>
    </w:p>
    <w:p w:rsidR="00D919F4" w:rsidRPr="00D919F4" w:rsidRDefault="00DC5765" w:rsidP="00D919F4">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Комитет</w:t>
      </w:r>
      <w:r w:rsidR="00D919F4" w:rsidRPr="00D919F4">
        <w:rPr>
          <w:rFonts w:ascii="Times New Roman" w:hAnsi="Times New Roman"/>
          <w:sz w:val="24"/>
          <w:szCs w:val="24"/>
        </w:rPr>
        <w:t xml:space="preserve"> образования Администрации города Усть-Илимска в соответствии с Приложением № 3 к приказу Управления образования Администрации города Усть-Илимска от 19.10.2020г. № 594 «Программа организационно-методического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Усть-Илимска» направляет в Ваш адрес для ознакомления и принятия управленческих решений анализ </w:t>
      </w:r>
      <w:r w:rsidR="00D919F4" w:rsidRPr="00D919F4">
        <w:rPr>
          <w:rFonts w:ascii="Times New Roman" w:eastAsia="Times New Roman" w:hAnsi="Times New Roman"/>
          <w:sz w:val="24"/>
          <w:szCs w:val="24"/>
        </w:rPr>
        <w:t>результат</w:t>
      </w:r>
      <w:r w:rsidR="00D919F4">
        <w:rPr>
          <w:rFonts w:ascii="Times New Roman" w:eastAsia="Times New Roman" w:hAnsi="Times New Roman"/>
          <w:sz w:val="24"/>
          <w:szCs w:val="24"/>
        </w:rPr>
        <w:t>ов</w:t>
      </w:r>
      <w:r w:rsidR="00D919F4" w:rsidRPr="00D919F4">
        <w:rPr>
          <w:rFonts w:ascii="Times New Roman" w:eastAsia="Times New Roman" w:hAnsi="Times New Roman"/>
          <w:sz w:val="24"/>
          <w:szCs w:val="24"/>
        </w:rPr>
        <w:t xml:space="preserve"> мониторинга «Состояние профильного обучения» в муниципальных общеобразовательных учреждениях (по состоянию на сентябрь 202</w:t>
      </w:r>
      <w:r w:rsidR="00056C0F">
        <w:rPr>
          <w:rFonts w:ascii="Times New Roman" w:eastAsia="Times New Roman" w:hAnsi="Times New Roman"/>
          <w:sz w:val="24"/>
          <w:szCs w:val="24"/>
        </w:rPr>
        <w:t>3</w:t>
      </w:r>
      <w:r w:rsidR="00D919F4" w:rsidRPr="00D919F4">
        <w:rPr>
          <w:rFonts w:ascii="Times New Roman" w:eastAsia="Times New Roman" w:hAnsi="Times New Roman"/>
          <w:sz w:val="24"/>
          <w:szCs w:val="24"/>
        </w:rPr>
        <w:t xml:space="preserve"> г.)</w:t>
      </w:r>
      <w:r w:rsidR="00D919F4">
        <w:rPr>
          <w:rFonts w:ascii="Times New Roman" w:eastAsia="Times New Roman" w:hAnsi="Times New Roman"/>
          <w:sz w:val="24"/>
          <w:szCs w:val="24"/>
        </w:rPr>
        <w:t>,</w:t>
      </w:r>
      <w:r w:rsidR="00D919F4" w:rsidRPr="00D919F4">
        <w:rPr>
          <w:rFonts w:ascii="Times New Roman" w:hAnsi="Times New Roman"/>
          <w:sz w:val="24"/>
          <w:szCs w:val="24"/>
        </w:rPr>
        <w:t xml:space="preserve"> а также адресные рекомендации по результатам анализа.</w:t>
      </w:r>
    </w:p>
    <w:p w:rsidR="00D919F4" w:rsidRPr="00CE6D2A" w:rsidRDefault="00D919F4" w:rsidP="00D919F4">
      <w:pPr>
        <w:pStyle w:val="Default"/>
        <w:ind w:firstLine="567"/>
        <w:jc w:val="both"/>
        <w:rPr>
          <w:lang w:eastAsia="ru-RU"/>
        </w:rPr>
      </w:pPr>
      <w:r>
        <w:t xml:space="preserve">Приложение на </w:t>
      </w:r>
      <w:r w:rsidR="00EA6538">
        <w:t>8</w:t>
      </w:r>
      <w:r>
        <w:t xml:space="preserve"> стр.</w:t>
      </w:r>
    </w:p>
    <w:p w:rsidR="00D919F4" w:rsidRPr="001660F0" w:rsidRDefault="00D919F4" w:rsidP="00D919F4">
      <w:pPr>
        <w:spacing w:after="0" w:line="240" w:lineRule="auto"/>
        <w:ind w:firstLine="567"/>
        <w:jc w:val="both"/>
        <w:rPr>
          <w:rFonts w:ascii="Times New Roman" w:hAnsi="Times New Roman"/>
          <w:sz w:val="24"/>
          <w:szCs w:val="24"/>
        </w:rPr>
      </w:pPr>
    </w:p>
    <w:p w:rsidR="00D919F4" w:rsidRDefault="00D919F4" w:rsidP="00D919F4">
      <w:pPr>
        <w:spacing w:after="0" w:line="240" w:lineRule="auto"/>
        <w:ind w:firstLine="708"/>
        <w:jc w:val="both"/>
        <w:rPr>
          <w:rFonts w:ascii="Times New Roman" w:hAnsi="Times New Roman"/>
          <w:sz w:val="24"/>
          <w:szCs w:val="24"/>
        </w:rPr>
      </w:pPr>
    </w:p>
    <w:p w:rsidR="00D919F4" w:rsidRPr="00C033A7" w:rsidRDefault="00D919F4" w:rsidP="00D919F4">
      <w:pPr>
        <w:spacing w:after="0" w:line="240" w:lineRule="auto"/>
        <w:ind w:firstLine="708"/>
        <w:jc w:val="both"/>
        <w:rPr>
          <w:rFonts w:ascii="Times New Roman" w:hAnsi="Times New Roman"/>
          <w:sz w:val="24"/>
          <w:szCs w:val="24"/>
        </w:rPr>
      </w:pPr>
    </w:p>
    <w:p w:rsidR="00D919F4" w:rsidRPr="005F731D" w:rsidRDefault="00DC5765" w:rsidP="00D919F4">
      <w:pPr>
        <w:spacing w:after="0" w:line="240" w:lineRule="auto"/>
        <w:jc w:val="both"/>
        <w:rPr>
          <w:rFonts w:ascii="Times New Roman" w:hAnsi="Times New Roman"/>
          <w:b/>
          <w:sz w:val="24"/>
          <w:szCs w:val="24"/>
        </w:rPr>
      </w:pPr>
      <w:r>
        <w:rPr>
          <w:rFonts w:ascii="Times New Roman" w:hAnsi="Times New Roman"/>
          <w:b/>
          <w:sz w:val="24"/>
          <w:szCs w:val="24"/>
        </w:rPr>
        <w:t>Председатель Комитета</w:t>
      </w:r>
      <w:r w:rsidR="00D919F4" w:rsidRPr="005F731D">
        <w:rPr>
          <w:rFonts w:ascii="Times New Roman" w:hAnsi="Times New Roman"/>
          <w:b/>
          <w:sz w:val="24"/>
          <w:szCs w:val="24"/>
        </w:rPr>
        <w:tab/>
      </w:r>
      <w:r w:rsidR="00D919F4" w:rsidRPr="005F731D">
        <w:rPr>
          <w:rFonts w:ascii="Times New Roman" w:hAnsi="Times New Roman"/>
          <w:b/>
          <w:sz w:val="24"/>
          <w:szCs w:val="24"/>
        </w:rPr>
        <w:tab/>
      </w:r>
      <w:r w:rsidR="00D919F4" w:rsidRPr="005F731D">
        <w:rPr>
          <w:rFonts w:ascii="Times New Roman" w:hAnsi="Times New Roman"/>
          <w:b/>
          <w:sz w:val="24"/>
          <w:szCs w:val="24"/>
        </w:rPr>
        <w:tab/>
      </w:r>
      <w:r w:rsidR="00D919F4" w:rsidRPr="005F731D">
        <w:rPr>
          <w:rFonts w:ascii="Times New Roman" w:hAnsi="Times New Roman"/>
          <w:b/>
          <w:sz w:val="24"/>
          <w:szCs w:val="24"/>
        </w:rPr>
        <w:tab/>
      </w:r>
      <w:r w:rsidR="00D919F4" w:rsidRPr="005F731D">
        <w:rPr>
          <w:rFonts w:ascii="Times New Roman" w:hAnsi="Times New Roman"/>
          <w:b/>
          <w:sz w:val="24"/>
          <w:szCs w:val="24"/>
        </w:rPr>
        <w:tab/>
      </w:r>
      <w:r w:rsidR="00D919F4" w:rsidRPr="005F731D">
        <w:rPr>
          <w:rFonts w:ascii="Times New Roman" w:hAnsi="Times New Roman"/>
          <w:b/>
          <w:sz w:val="24"/>
          <w:szCs w:val="24"/>
        </w:rPr>
        <w:tab/>
      </w:r>
      <w:r w:rsidR="00D919F4">
        <w:rPr>
          <w:rFonts w:ascii="Times New Roman" w:hAnsi="Times New Roman"/>
          <w:b/>
          <w:sz w:val="24"/>
          <w:szCs w:val="24"/>
        </w:rPr>
        <w:t xml:space="preserve">                    </w:t>
      </w:r>
      <w:r w:rsidR="00D919F4" w:rsidRPr="005F731D">
        <w:rPr>
          <w:rFonts w:ascii="Times New Roman" w:hAnsi="Times New Roman"/>
          <w:b/>
          <w:sz w:val="24"/>
          <w:szCs w:val="24"/>
        </w:rPr>
        <w:t>О.Н. Кузнецова</w:t>
      </w: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4"/>
          <w:szCs w:val="24"/>
        </w:rPr>
      </w:pPr>
    </w:p>
    <w:p w:rsidR="00D919F4" w:rsidRDefault="00D919F4" w:rsidP="00D919F4">
      <w:pPr>
        <w:spacing w:after="0" w:line="240" w:lineRule="auto"/>
        <w:jc w:val="both"/>
        <w:rPr>
          <w:rFonts w:ascii="Times New Roman" w:hAnsi="Times New Roman"/>
          <w:sz w:val="20"/>
          <w:szCs w:val="20"/>
        </w:rPr>
      </w:pPr>
      <w:proofErr w:type="spellStart"/>
      <w:r>
        <w:rPr>
          <w:rFonts w:ascii="Times New Roman" w:hAnsi="Times New Roman"/>
          <w:sz w:val="20"/>
          <w:szCs w:val="20"/>
        </w:rPr>
        <w:t>Исп</w:t>
      </w:r>
      <w:proofErr w:type="spellEnd"/>
      <w:r w:rsidRPr="005F731D">
        <w:rPr>
          <w:rFonts w:ascii="Times New Roman" w:hAnsi="Times New Roman"/>
          <w:sz w:val="20"/>
          <w:szCs w:val="20"/>
        </w:rPr>
        <w:t xml:space="preserve">: </w:t>
      </w:r>
      <w:r>
        <w:rPr>
          <w:rFonts w:ascii="Times New Roman" w:hAnsi="Times New Roman"/>
          <w:sz w:val="20"/>
          <w:szCs w:val="20"/>
        </w:rPr>
        <w:t>Ефременко Н.А.</w:t>
      </w:r>
    </w:p>
    <w:p w:rsidR="00056C0F" w:rsidRDefault="00056C0F" w:rsidP="00D919F4">
      <w:pPr>
        <w:spacing w:after="0" w:line="240" w:lineRule="auto"/>
        <w:jc w:val="center"/>
        <w:rPr>
          <w:rFonts w:ascii="Times New Roman" w:eastAsia="Times New Roman" w:hAnsi="Times New Roman"/>
          <w:b/>
          <w:sz w:val="24"/>
          <w:szCs w:val="24"/>
        </w:rPr>
      </w:pPr>
    </w:p>
    <w:p w:rsidR="00056C0F" w:rsidRDefault="00056C0F" w:rsidP="00D919F4">
      <w:pPr>
        <w:spacing w:after="0" w:line="240" w:lineRule="auto"/>
        <w:jc w:val="center"/>
        <w:rPr>
          <w:rFonts w:ascii="Times New Roman" w:eastAsia="Times New Roman" w:hAnsi="Times New Roman"/>
          <w:b/>
          <w:sz w:val="24"/>
          <w:szCs w:val="24"/>
        </w:rPr>
      </w:pPr>
    </w:p>
    <w:p w:rsidR="00D7557E" w:rsidRDefault="00D919F4" w:rsidP="00D919F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Анализ </w:t>
      </w:r>
      <w:r w:rsidRPr="00D919F4">
        <w:rPr>
          <w:rFonts w:ascii="Times New Roman" w:eastAsia="Times New Roman" w:hAnsi="Times New Roman"/>
          <w:b/>
          <w:sz w:val="24"/>
          <w:szCs w:val="24"/>
        </w:rPr>
        <w:t>результат</w:t>
      </w:r>
      <w:r>
        <w:rPr>
          <w:rFonts w:ascii="Times New Roman" w:eastAsia="Times New Roman" w:hAnsi="Times New Roman"/>
          <w:b/>
          <w:sz w:val="24"/>
          <w:szCs w:val="24"/>
        </w:rPr>
        <w:t xml:space="preserve">ов </w:t>
      </w:r>
      <w:r w:rsidRPr="00D919F4">
        <w:rPr>
          <w:rFonts w:ascii="Times New Roman" w:eastAsia="Times New Roman" w:hAnsi="Times New Roman"/>
          <w:b/>
          <w:sz w:val="24"/>
          <w:szCs w:val="24"/>
        </w:rPr>
        <w:t>мониторинга «Состояние профильного обучения»</w:t>
      </w:r>
    </w:p>
    <w:p w:rsidR="00D919F4" w:rsidRDefault="00D919F4" w:rsidP="00D919F4">
      <w:pPr>
        <w:spacing w:after="0" w:line="240" w:lineRule="auto"/>
        <w:jc w:val="center"/>
        <w:rPr>
          <w:rFonts w:ascii="Times New Roman" w:eastAsia="Times New Roman" w:hAnsi="Times New Roman"/>
          <w:b/>
          <w:sz w:val="24"/>
          <w:szCs w:val="24"/>
        </w:rPr>
      </w:pPr>
      <w:r w:rsidRPr="00D919F4">
        <w:rPr>
          <w:rFonts w:ascii="Times New Roman" w:eastAsia="Times New Roman" w:hAnsi="Times New Roman"/>
          <w:b/>
          <w:sz w:val="24"/>
          <w:szCs w:val="24"/>
        </w:rPr>
        <w:t xml:space="preserve"> в муниципальных общеобразовательных учреждениях </w:t>
      </w:r>
    </w:p>
    <w:p w:rsidR="00D919F4" w:rsidRDefault="00D919F4" w:rsidP="00D919F4">
      <w:pPr>
        <w:spacing w:after="0" w:line="240" w:lineRule="auto"/>
        <w:jc w:val="center"/>
        <w:rPr>
          <w:rFonts w:ascii="Times New Roman" w:eastAsia="Times New Roman" w:hAnsi="Times New Roman"/>
          <w:b/>
          <w:sz w:val="24"/>
          <w:szCs w:val="24"/>
        </w:rPr>
      </w:pPr>
      <w:r w:rsidRPr="00D919F4">
        <w:rPr>
          <w:rFonts w:ascii="Times New Roman" w:eastAsia="Times New Roman" w:hAnsi="Times New Roman"/>
          <w:b/>
          <w:sz w:val="24"/>
          <w:szCs w:val="24"/>
        </w:rPr>
        <w:t>(по состоянию на сентябрь 202</w:t>
      </w:r>
      <w:r w:rsidR="0053714B">
        <w:rPr>
          <w:rFonts w:ascii="Times New Roman" w:eastAsia="Times New Roman" w:hAnsi="Times New Roman"/>
          <w:b/>
          <w:sz w:val="24"/>
          <w:szCs w:val="24"/>
        </w:rPr>
        <w:t>3</w:t>
      </w:r>
      <w:r w:rsidRPr="00D919F4">
        <w:rPr>
          <w:rFonts w:ascii="Times New Roman" w:eastAsia="Times New Roman" w:hAnsi="Times New Roman"/>
          <w:b/>
          <w:sz w:val="24"/>
          <w:szCs w:val="24"/>
        </w:rPr>
        <w:t xml:space="preserve"> г.)</w:t>
      </w:r>
    </w:p>
    <w:p w:rsidR="00D919F4" w:rsidRPr="00D919F4" w:rsidRDefault="00D919F4" w:rsidP="00D919F4">
      <w:pPr>
        <w:spacing w:after="0" w:line="240" w:lineRule="auto"/>
        <w:jc w:val="center"/>
        <w:rPr>
          <w:rFonts w:ascii="Times New Roman" w:hAnsi="Times New Roman"/>
          <w:b/>
          <w:sz w:val="24"/>
          <w:szCs w:val="24"/>
        </w:rPr>
      </w:pPr>
    </w:p>
    <w:p w:rsidR="00D919F4" w:rsidRPr="00D919F4" w:rsidRDefault="00D919F4" w:rsidP="00D919F4">
      <w:pPr>
        <w:spacing w:after="0" w:line="240" w:lineRule="auto"/>
        <w:ind w:firstLine="567"/>
        <w:jc w:val="both"/>
        <w:rPr>
          <w:rFonts w:ascii="Times New Roman" w:hAnsi="Times New Roman"/>
          <w:sz w:val="24"/>
          <w:szCs w:val="24"/>
        </w:rPr>
      </w:pPr>
      <w:r w:rsidRPr="00D919F4">
        <w:rPr>
          <w:rFonts w:ascii="Times New Roman" w:hAnsi="Times New Roman"/>
          <w:sz w:val="24"/>
          <w:szCs w:val="24"/>
        </w:rPr>
        <w:t xml:space="preserve">В соответствии с приказом </w:t>
      </w:r>
      <w:r w:rsidR="00DC5765">
        <w:rPr>
          <w:rFonts w:ascii="Times New Roman" w:hAnsi="Times New Roman"/>
          <w:sz w:val="24"/>
          <w:szCs w:val="24"/>
        </w:rPr>
        <w:t>Комитета</w:t>
      </w:r>
      <w:r w:rsidRPr="00D919F4">
        <w:rPr>
          <w:rFonts w:ascii="Times New Roman" w:hAnsi="Times New Roman"/>
          <w:sz w:val="24"/>
          <w:szCs w:val="24"/>
        </w:rPr>
        <w:t xml:space="preserve"> образования Администрации города Усть-Илимска от 22.09.20</w:t>
      </w:r>
      <w:r w:rsidR="00056C0F">
        <w:rPr>
          <w:rFonts w:ascii="Times New Roman" w:hAnsi="Times New Roman"/>
          <w:sz w:val="24"/>
          <w:szCs w:val="24"/>
        </w:rPr>
        <w:t>23</w:t>
      </w:r>
      <w:r w:rsidRPr="00D919F4">
        <w:rPr>
          <w:rFonts w:ascii="Times New Roman" w:hAnsi="Times New Roman"/>
          <w:sz w:val="24"/>
          <w:szCs w:val="24"/>
        </w:rPr>
        <w:t xml:space="preserve">г. № </w:t>
      </w:r>
      <w:r w:rsidR="00056C0F">
        <w:rPr>
          <w:rFonts w:ascii="Times New Roman" w:hAnsi="Times New Roman"/>
          <w:sz w:val="24"/>
          <w:szCs w:val="24"/>
        </w:rPr>
        <w:t>847</w:t>
      </w:r>
      <w:r w:rsidRPr="00D919F4">
        <w:rPr>
          <w:rFonts w:ascii="Times New Roman" w:hAnsi="Times New Roman"/>
          <w:sz w:val="24"/>
          <w:szCs w:val="24"/>
        </w:rPr>
        <w:t xml:space="preserve"> «О приеме статистических отчетов и показателей в 202</w:t>
      </w:r>
      <w:r w:rsidR="00056C0F">
        <w:rPr>
          <w:rFonts w:ascii="Times New Roman" w:hAnsi="Times New Roman"/>
          <w:sz w:val="24"/>
          <w:szCs w:val="24"/>
        </w:rPr>
        <w:t>3</w:t>
      </w:r>
      <w:r w:rsidRPr="00D919F4">
        <w:rPr>
          <w:rFonts w:ascii="Times New Roman" w:hAnsi="Times New Roman"/>
          <w:sz w:val="24"/>
          <w:szCs w:val="24"/>
        </w:rPr>
        <w:t xml:space="preserve"> году» в сентябре 202</w:t>
      </w:r>
      <w:r w:rsidR="00056C0F">
        <w:rPr>
          <w:rFonts w:ascii="Times New Roman" w:hAnsi="Times New Roman"/>
          <w:sz w:val="24"/>
          <w:szCs w:val="24"/>
        </w:rPr>
        <w:t>3</w:t>
      </w:r>
      <w:r w:rsidRPr="00D919F4">
        <w:rPr>
          <w:rFonts w:ascii="Times New Roman" w:hAnsi="Times New Roman"/>
          <w:sz w:val="24"/>
          <w:szCs w:val="24"/>
        </w:rPr>
        <w:t xml:space="preserve">г.  проведен мониторинг </w:t>
      </w:r>
      <w:r>
        <w:rPr>
          <w:rFonts w:ascii="Times New Roman" w:hAnsi="Times New Roman"/>
          <w:sz w:val="24"/>
          <w:szCs w:val="24"/>
        </w:rPr>
        <w:t>состояния профильного обучения в муниципальных общеобразовательных учреждениях.</w:t>
      </w:r>
    </w:p>
    <w:p w:rsidR="00743D49" w:rsidRPr="00D919F4" w:rsidRDefault="00743D49" w:rsidP="00743D49">
      <w:pPr>
        <w:spacing w:after="0" w:line="240" w:lineRule="auto"/>
        <w:ind w:firstLine="567"/>
        <w:jc w:val="both"/>
        <w:rPr>
          <w:rFonts w:ascii="Times New Roman" w:hAnsi="Times New Roman"/>
          <w:sz w:val="24"/>
          <w:szCs w:val="24"/>
        </w:rPr>
      </w:pPr>
      <w:r w:rsidRPr="00D919F4">
        <w:rPr>
          <w:rFonts w:ascii="Times New Roman" w:hAnsi="Times New Roman"/>
          <w:sz w:val="24"/>
          <w:szCs w:val="24"/>
        </w:rPr>
        <w:t xml:space="preserve">Основными задачами мониторинга стали: </w:t>
      </w:r>
    </w:p>
    <w:p w:rsidR="00743D49" w:rsidRPr="00D919F4" w:rsidRDefault="00743D49" w:rsidP="00743D49">
      <w:pPr>
        <w:spacing w:after="0" w:line="240" w:lineRule="auto"/>
        <w:ind w:firstLine="567"/>
        <w:jc w:val="both"/>
        <w:rPr>
          <w:rFonts w:ascii="Times New Roman" w:hAnsi="Times New Roman"/>
          <w:sz w:val="24"/>
          <w:szCs w:val="24"/>
        </w:rPr>
      </w:pPr>
      <w:r w:rsidRPr="00D919F4">
        <w:rPr>
          <w:rFonts w:ascii="Times New Roman" w:hAnsi="Times New Roman"/>
          <w:sz w:val="24"/>
          <w:szCs w:val="24"/>
        </w:rPr>
        <w:t xml:space="preserve">− анализ информации об организации профильного обучения для </w:t>
      </w:r>
      <w:r>
        <w:rPr>
          <w:rFonts w:ascii="Times New Roman" w:hAnsi="Times New Roman"/>
          <w:sz w:val="24"/>
          <w:szCs w:val="24"/>
        </w:rPr>
        <w:t xml:space="preserve">муниципального </w:t>
      </w:r>
      <w:r w:rsidRPr="00D919F4">
        <w:rPr>
          <w:rFonts w:ascii="Times New Roman" w:hAnsi="Times New Roman"/>
          <w:sz w:val="24"/>
          <w:szCs w:val="24"/>
        </w:rPr>
        <w:t xml:space="preserve">банка профильного обучения в общеобразовательных </w:t>
      </w:r>
      <w:r>
        <w:rPr>
          <w:rFonts w:ascii="Times New Roman" w:hAnsi="Times New Roman"/>
          <w:sz w:val="24"/>
          <w:szCs w:val="24"/>
        </w:rPr>
        <w:t>учреждениях</w:t>
      </w:r>
      <w:r w:rsidRPr="00D919F4">
        <w:rPr>
          <w:rFonts w:ascii="Times New Roman" w:hAnsi="Times New Roman"/>
          <w:sz w:val="24"/>
          <w:szCs w:val="24"/>
        </w:rPr>
        <w:t>;</w:t>
      </w:r>
    </w:p>
    <w:p w:rsidR="00743D49" w:rsidRPr="00D919F4" w:rsidRDefault="00743D49" w:rsidP="00743D49">
      <w:pPr>
        <w:spacing w:after="0" w:line="240" w:lineRule="auto"/>
        <w:ind w:firstLine="567"/>
        <w:jc w:val="both"/>
        <w:rPr>
          <w:rFonts w:ascii="Times New Roman" w:hAnsi="Times New Roman"/>
          <w:sz w:val="24"/>
          <w:szCs w:val="24"/>
        </w:rPr>
      </w:pPr>
      <w:r w:rsidRPr="00D919F4">
        <w:rPr>
          <w:rFonts w:ascii="Times New Roman" w:hAnsi="Times New Roman"/>
          <w:sz w:val="24"/>
          <w:szCs w:val="24"/>
        </w:rPr>
        <w:t xml:space="preserve">− анализ информации о </w:t>
      </w:r>
      <w:proofErr w:type="spellStart"/>
      <w:r w:rsidRPr="00D919F4">
        <w:rPr>
          <w:rFonts w:ascii="Times New Roman" w:hAnsi="Times New Roman"/>
          <w:sz w:val="24"/>
          <w:szCs w:val="24"/>
        </w:rPr>
        <w:t>предпрофильной</w:t>
      </w:r>
      <w:proofErr w:type="spellEnd"/>
      <w:r w:rsidRPr="00D919F4">
        <w:rPr>
          <w:rFonts w:ascii="Times New Roman" w:hAnsi="Times New Roman"/>
          <w:sz w:val="24"/>
          <w:szCs w:val="24"/>
        </w:rPr>
        <w:t xml:space="preserve"> подготовке в 7-9-х классах общеобразовательных </w:t>
      </w:r>
      <w:r>
        <w:rPr>
          <w:rFonts w:ascii="Times New Roman" w:hAnsi="Times New Roman"/>
          <w:sz w:val="24"/>
          <w:szCs w:val="24"/>
        </w:rPr>
        <w:t>учреждений</w:t>
      </w:r>
      <w:r w:rsidRPr="00D919F4">
        <w:rPr>
          <w:rFonts w:ascii="Times New Roman" w:hAnsi="Times New Roman"/>
          <w:sz w:val="24"/>
          <w:szCs w:val="24"/>
        </w:rPr>
        <w:t xml:space="preserve">; </w:t>
      </w:r>
    </w:p>
    <w:p w:rsidR="00743D49" w:rsidRPr="00D919F4" w:rsidRDefault="00743D49" w:rsidP="00743D49">
      <w:pPr>
        <w:spacing w:after="0" w:line="240" w:lineRule="auto"/>
        <w:ind w:firstLine="567"/>
        <w:jc w:val="both"/>
        <w:rPr>
          <w:rFonts w:ascii="Times New Roman" w:hAnsi="Times New Roman"/>
          <w:sz w:val="24"/>
          <w:szCs w:val="24"/>
        </w:rPr>
      </w:pPr>
      <w:r w:rsidRPr="00D919F4">
        <w:rPr>
          <w:rFonts w:ascii="Times New Roman" w:hAnsi="Times New Roman"/>
          <w:sz w:val="24"/>
          <w:szCs w:val="24"/>
        </w:rPr>
        <w:t xml:space="preserve">− анализ результативности обучения по профильным направленностям в </w:t>
      </w:r>
      <w:r w:rsidR="00EA6538">
        <w:rPr>
          <w:rFonts w:ascii="Times New Roman" w:hAnsi="Times New Roman"/>
          <w:sz w:val="24"/>
          <w:szCs w:val="24"/>
        </w:rPr>
        <w:t>муниципальных обще</w:t>
      </w:r>
      <w:r w:rsidRPr="00D919F4">
        <w:rPr>
          <w:rFonts w:ascii="Times New Roman" w:hAnsi="Times New Roman"/>
          <w:sz w:val="24"/>
          <w:szCs w:val="24"/>
        </w:rPr>
        <w:t xml:space="preserve">образовательных учреждениях. </w:t>
      </w:r>
    </w:p>
    <w:p w:rsidR="00D919F4" w:rsidRPr="00D919F4" w:rsidRDefault="00D919F4" w:rsidP="00D919F4">
      <w:pPr>
        <w:spacing w:after="0" w:line="240" w:lineRule="auto"/>
        <w:ind w:firstLine="567"/>
        <w:jc w:val="both"/>
        <w:rPr>
          <w:rFonts w:ascii="Times New Roman" w:hAnsi="Times New Roman"/>
          <w:sz w:val="24"/>
          <w:szCs w:val="24"/>
        </w:rPr>
      </w:pPr>
      <w:r w:rsidRPr="00D919F4">
        <w:rPr>
          <w:rFonts w:ascii="Times New Roman" w:hAnsi="Times New Roman"/>
          <w:sz w:val="24"/>
          <w:szCs w:val="24"/>
        </w:rPr>
        <w:t>Основной задачей профильного обучения является создание системы специализированной подготовки в старших классах общеобразовательной школы, ориентированной на индивидуали</w:t>
      </w:r>
      <w:r w:rsidR="00D7557E">
        <w:rPr>
          <w:rFonts w:ascii="Times New Roman" w:hAnsi="Times New Roman"/>
          <w:sz w:val="24"/>
          <w:szCs w:val="24"/>
        </w:rPr>
        <w:t>зацию обучения и социализацию уча</w:t>
      </w:r>
      <w:r w:rsidRPr="00D919F4">
        <w:rPr>
          <w:rFonts w:ascii="Times New Roman" w:hAnsi="Times New Roman"/>
          <w:sz w:val="24"/>
          <w:szCs w:val="24"/>
        </w:rPr>
        <w:t xml:space="preserve">щихся, в том числе с учетом реальных потребностей рынка труда, отработки гибкой системы профилей и взаимодействия среднего уровня общего образования с организациями профессионального и высшего образования. </w:t>
      </w:r>
    </w:p>
    <w:p w:rsidR="00D919F4" w:rsidRPr="00D919F4" w:rsidRDefault="00D919F4" w:rsidP="00D919F4">
      <w:pPr>
        <w:spacing w:after="0" w:line="240" w:lineRule="auto"/>
        <w:ind w:firstLine="567"/>
        <w:jc w:val="both"/>
        <w:rPr>
          <w:rFonts w:ascii="Times New Roman" w:hAnsi="Times New Roman"/>
          <w:sz w:val="24"/>
          <w:szCs w:val="24"/>
        </w:rPr>
      </w:pPr>
      <w:r w:rsidRPr="00D919F4">
        <w:rPr>
          <w:rFonts w:ascii="Times New Roman" w:hAnsi="Times New Roman"/>
          <w:sz w:val="24"/>
          <w:szCs w:val="24"/>
        </w:rPr>
        <w:t xml:space="preserve">Согласно </w:t>
      </w:r>
      <w:r w:rsidR="009B324F">
        <w:rPr>
          <w:rFonts w:ascii="Times New Roman" w:hAnsi="Times New Roman"/>
          <w:sz w:val="24"/>
          <w:szCs w:val="24"/>
        </w:rPr>
        <w:t xml:space="preserve">обновленных </w:t>
      </w:r>
      <w:r w:rsidRPr="00D919F4">
        <w:rPr>
          <w:rFonts w:ascii="Times New Roman" w:hAnsi="Times New Roman"/>
          <w:sz w:val="24"/>
          <w:szCs w:val="24"/>
        </w:rPr>
        <w:t>ФГОС среднего общего образования общеобразовательная организация обеспечивает реализацию одного или нескольких профилей обучения: естественно-научного, гуманитарного, социально -экономического, технологического, универсального.</w:t>
      </w:r>
    </w:p>
    <w:p w:rsidR="00EA6538" w:rsidRDefault="00EA6538" w:rsidP="00EA6538">
      <w:pPr>
        <w:spacing w:after="0" w:line="240" w:lineRule="auto"/>
        <w:ind w:firstLine="567"/>
        <w:jc w:val="both"/>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 xml:space="preserve"> соответствии с ФГОС СОО и по ФОП СОО</w:t>
      </w:r>
      <w:r w:rsidRPr="00D919F4">
        <w:rPr>
          <w:rFonts w:ascii="Times New Roman" w:hAnsi="Times New Roman"/>
          <w:sz w:val="24"/>
          <w:szCs w:val="24"/>
        </w:rPr>
        <w:t xml:space="preserve"> </w:t>
      </w:r>
      <w:r w:rsidR="009B324F">
        <w:rPr>
          <w:rFonts w:ascii="Times New Roman" w:hAnsi="Times New Roman"/>
          <w:sz w:val="24"/>
          <w:szCs w:val="24"/>
        </w:rPr>
        <w:t>100% общеобразовательных учреждений города Усть-Илимска реализуют профильное обучение в 10-11 классах</w:t>
      </w:r>
      <w:r>
        <w:rPr>
          <w:rFonts w:ascii="Times New Roman" w:hAnsi="Times New Roman"/>
          <w:sz w:val="24"/>
          <w:szCs w:val="24"/>
        </w:rPr>
        <w:t xml:space="preserve">. </w:t>
      </w:r>
      <w:r w:rsidR="009B324F">
        <w:rPr>
          <w:rFonts w:ascii="Times New Roman" w:hAnsi="Times New Roman"/>
          <w:sz w:val="24"/>
          <w:szCs w:val="24"/>
        </w:rPr>
        <w:t xml:space="preserve"> </w:t>
      </w:r>
      <w:r>
        <w:rPr>
          <w:rFonts w:ascii="Times New Roman" w:hAnsi="Times New Roman"/>
          <w:sz w:val="24"/>
          <w:szCs w:val="24"/>
        </w:rPr>
        <w:t>В</w:t>
      </w:r>
      <w:r w:rsidR="00743D49" w:rsidRPr="00D919F4">
        <w:rPr>
          <w:rFonts w:ascii="Times New Roman" w:hAnsi="Times New Roman"/>
          <w:sz w:val="24"/>
          <w:szCs w:val="24"/>
        </w:rPr>
        <w:t xml:space="preserve"> большинстве </w:t>
      </w:r>
      <w:r w:rsidR="00743D49">
        <w:rPr>
          <w:rFonts w:ascii="Times New Roman" w:hAnsi="Times New Roman"/>
          <w:sz w:val="24"/>
          <w:szCs w:val="24"/>
        </w:rPr>
        <w:t>обще</w:t>
      </w:r>
      <w:r w:rsidR="00743D49" w:rsidRPr="00D919F4">
        <w:rPr>
          <w:rFonts w:ascii="Times New Roman" w:hAnsi="Times New Roman"/>
          <w:sz w:val="24"/>
          <w:szCs w:val="24"/>
        </w:rPr>
        <w:t>образовательных</w:t>
      </w:r>
      <w:r w:rsidR="00743D49">
        <w:rPr>
          <w:rFonts w:ascii="Times New Roman" w:hAnsi="Times New Roman"/>
          <w:sz w:val="24"/>
          <w:szCs w:val="24"/>
        </w:rPr>
        <w:t xml:space="preserve"> учреждений </w:t>
      </w:r>
      <w:r w:rsidR="00743D49" w:rsidRPr="00D919F4">
        <w:rPr>
          <w:rFonts w:ascii="Times New Roman" w:hAnsi="Times New Roman"/>
          <w:sz w:val="24"/>
          <w:szCs w:val="24"/>
        </w:rPr>
        <w:t xml:space="preserve">при реализации профильного обучения используется </w:t>
      </w:r>
      <w:proofErr w:type="spellStart"/>
      <w:r w:rsidR="00743D49" w:rsidRPr="00D919F4">
        <w:rPr>
          <w:rFonts w:ascii="Times New Roman" w:hAnsi="Times New Roman"/>
          <w:sz w:val="24"/>
          <w:szCs w:val="24"/>
        </w:rPr>
        <w:t>внутришкольная</w:t>
      </w:r>
      <w:proofErr w:type="spellEnd"/>
      <w:r w:rsidR="00743D49" w:rsidRPr="00D919F4">
        <w:rPr>
          <w:rFonts w:ascii="Times New Roman" w:hAnsi="Times New Roman"/>
          <w:sz w:val="24"/>
          <w:szCs w:val="24"/>
        </w:rPr>
        <w:t xml:space="preserve"> модель. </w:t>
      </w:r>
    </w:p>
    <w:p w:rsidR="00EA6538" w:rsidRDefault="00DC5765" w:rsidP="00EA6538">
      <w:pPr>
        <w:spacing w:after="0" w:line="240" w:lineRule="auto"/>
        <w:ind w:firstLine="567"/>
        <w:jc w:val="both"/>
        <w:rPr>
          <w:rFonts w:ascii="Times New Roman" w:hAnsi="Times New Roman"/>
          <w:sz w:val="24"/>
          <w:szCs w:val="24"/>
        </w:rPr>
      </w:pPr>
      <w:r w:rsidRPr="00743D49">
        <w:rPr>
          <w:rFonts w:ascii="Times New Roman" w:hAnsi="Times New Roman"/>
          <w:sz w:val="24"/>
          <w:szCs w:val="24"/>
        </w:rPr>
        <w:t>Учебный план профиля обучения и (или) индивидуальный учебный план содержат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sidR="00E83E0A" w:rsidRPr="00743D49">
        <w:rPr>
          <w:rFonts w:ascii="Times New Roman" w:hAnsi="Times New Roman"/>
          <w:sz w:val="24"/>
          <w:szCs w:val="24"/>
        </w:rPr>
        <w:t>ют</w:t>
      </w:r>
      <w:r w:rsidRPr="00743D49">
        <w:rPr>
          <w:rFonts w:ascii="Times New Roman" w:hAnsi="Times New Roman"/>
          <w:sz w:val="24"/>
          <w:szCs w:val="24"/>
        </w:rPr>
        <w:t xml:space="preserve">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rsidR="00EA6538" w:rsidRDefault="00DC5765" w:rsidP="00EA6538">
      <w:pPr>
        <w:spacing w:after="0" w:line="240" w:lineRule="auto"/>
        <w:ind w:firstLine="567"/>
        <w:jc w:val="both"/>
        <w:rPr>
          <w:rFonts w:ascii="Times New Roman" w:hAnsi="Times New Roman"/>
          <w:sz w:val="24"/>
          <w:szCs w:val="24"/>
        </w:rPr>
      </w:pPr>
      <w:r w:rsidRPr="00743D49">
        <w:rPr>
          <w:rFonts w:ascii="Times New Roman" w:hAnsi="Times New Roman"/>
          <w:sz w:val="24"/>
          <w:szCs w:val="24"/>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DC5765" w:rsidRPr="00743D49" w:rsidRDefault="00DC5765" w:rsidP="00EA6538">
      <w:pPr>
        <w:spacing w:after="0" w:line="240" w:lineRule="auto"/>
        <w:ind w:firstLine="567"/>
        <w:jc w:val="both"/>
        <w:rPr>
          <w:rFonts w:ascii="Times New Roman" w:hAnsi="Times New Roman"/>
          <w:sz w:val="24"/>
          <w:szCs w:val="24"/>
        </w:rPr>
      </w:pPr>
      <w:r w:rsidRPr="00743D49">
        <w:rPr>
          <w:rFonts w:ascii="Times New Roman" w:hAnsi="Times New Roman"/>
          <w:sz w:val="24"/>
          <w:szCs w:val="24"/>
        </w:rPr>
        <w:t xml:space="preserve">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 </w:t>
      </w:r>
    </w:p>
    <w:p w:rsidR="00DC5765" w:rsidRPr="00743D49" w:rsidRDefault="00DC5765" w:rsidP="00743D49">
      <w:pPr>
        <w:widowControl w:val="0"/>
        <w:spacing w:after="0" w:line="240" w:lineRule="auto"/>
        <w:ind w:firstLine="709"/>
        <w:jc w:val="both"/>
        <w:rPr>
          <w:rFonts w:ascii="Times New Roman" w:hAnsi="Times New Roman"/>
          <w:sz w:val="24"/>
          <w:szCs w:val="24"/>
        </w:rPr>
      </w:pPr>
      <w:r w:rsidRPr="00743D49">
        <w:rPr>
          <w:rFonts w:ascii="Times New Roman" w:hAnsi="Times New Roman"/>
          <w:sz w:val="24"/>
          <w:szCs w:val="24"/>
        </w:rPr>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EA6538" w:rsidRDefault="00DC5765" w:rsidP="00743D49">
      <w:pPr>
        <w:spacing w:after="0" w:line="240" w:lineRule="auto"/>
        <w:ind w:firstLine="709"/>
        <w:jc w:val="both"/>
        <w:rPr>
          <w:rFonts w:ascii="Times New Roman" w:hAnsi="Times New Roman"/>
          <w:sz w:val="24"/>
          <w:szCs w:val="24"/>
        </w:rPr>
      </w:pPr>
      <w:r w:rsidRPr="00743D49">
        <w:rPr>
          <w:rFonts w:ascii="Times New Roman" w:hAnsi="Times New Roman"/>
          <w:sz w:val="24"/>
          <w:szCs w:val="24"/>
          <w:lang w:eastAsia="en-US"/>
        </w:rPr>
        <w:lastRenderedPageBreak/>
        <w:t xml:space="preserve">Социально-экономический профиль ориентирует на </w:t>
      </w:r>
      <w:r w:rsidRPr="00743D49">
        <w:rPr>
          <w:rFonts w:ascii="Times New Roman" w:hAnsi="Times New Roman"/>
          <w:sz w:val="24"/>
          <w:szCs w:val="24"/>
        </w:rPr>
        <w:t xml:space="preserve">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 </w:t>
      </w:r>
    </w:p>
    <w:p w:rsidR="00DC5765" w:rsidRPr="00743D49" w:rsidRDefault="00DC5765" w:rsidP="00743D49">
      <w:pPr>
        <w:spacing w:after="0" w:line="240" w:lineRule="auto"/>
        <w:ind w:firstLine="709"/>
        <w:jc w:val="both"/>
        <w:rPr>
          <w:rFonts w:ascii="Times New Roman" w:hAnsi="Times New Roman"/>
          <w:sz w:val="24"/>
          <w:szCs w:val="24"/>
        </w:rPr>
      </w:pPr>
      <w:r w:rsidRPr="00743D49">
        <w:rPr>
          <w:rFonts w:ascii="Times New Roman" w:hAnsi="Times New Roman"/>
          <w:sz w:val="24"/>
          <w:szCs w:val="24"/>
        </w:rP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не менее 2 учебных предметов, изучаемых на углубленном уровне.</w:t>
      </w:r>
    </w:p>
    <w:p w:rsidR="00D919F4" w:rsidRPr="00D919F4" w:rsidRDefault="00D919F4" w:rsidP="00D919F4">
      <w:pPr>
        <w:spacing w:after="0" w:line="240" w:lineRule="auto"/>
        <w:ind w:firstLine="567"/>
        <w:jc w:val="both"/>
        <w:rPr>
          <w:rFonts w:ascii="Times New Roman" w:hAnsi="Times New Roman"/>
          <w:sz w:val="24"/>
          <w:szCs w:val="24"/>
        </w:rPr>
      </w:pPr>
      <w:r w:rsidRPr="00D919F4">
        <w:rPr>
          <w:rFonts w:ascii="Times New Roman" w:hAnsi="Times New Roman"/>
          <w:sz w:val="24"/>
          <w:szCs w:val="24"/>
        </w:rPr>
        <w:t>В мониторинге в 202</w:t>
      </w:r>
      <w:r w:rsidR="00056C0F">
        <w:rPr>
          <w:rFonts w:ascii="Times New Roman" w:hAnsi="Times New Roman"/>
          <w:sz w:val="24"/>
          <w:szCs w:val="24"/>
        </w:rPr>
        <w:t>3</w:t>
      </w:r>
      <w:r w:rsidRPr="00D919F4">
        <w:rPr>
          <w:rFonts w:ascii="Times New Roman" w:hAnsi="Times New Roman"/>
          <w:sz w:val="24"/>
          <w:szCs w:val="24"/>
        </w:rPr>
        <w:t>-202</w:t>
      </w:r>
      <w:r w:rsidR="00056C0F">
        <w:rPr>
          <w:rFonts w:ascii="Times New Roman" w:hAnsi="Times New Roman"/>
          <w:sz w:val="24"/>
          <w:szCs w:val="24"/>
        </w:rPr>
        <w:t>4</w:t>
      </w:r>
      <w:r w:rsidRPr="00D919F4">
        <w:rPr>
          <w:rFonts w:ascii="Times New Roman" w:hAnsi="Times New Roman"/>
          <w:sz w:val="24"/>
          <w:szCs w:val="24"/>
        </w:rPr>
        <w:t xml:space="preserve"> учебном году приняли участие 14 муниципальных общеобразовательных учреждений (100%). </w:t>
      </w:r>
    </w:p>
    <w:p w:rsidR="00D919F4" w:rsidRPr="00FF0B22" w:rsidRDefault="00D919F4" w:rsidP="00D919F4">
      <w:pPr>
        <w:autoSpaceDE w:val="0"/>
        <w:autoSpaceDN w:val="0"/>
        <w:adjustRightInd w:val="0"/>
        <w:spacing w:after="0" w:line="240" w:lineRule="auto"/>
        <w:ind w:firstLine="567"/>
        <w:jc w:val="both"/>
        <w:rPr>
          <w:rFonts w:ascii="Times New Roman" w:hAnsi="Times New Roman"/>
          <w:sz w:val="24"/>
          <w:szCs w:val="24"/>
        </w:rPr>
      </w:pPr>
      <w:r w:rsidRPr="00D919F4">
        <w:rPr>
          <w:rFonts w:ascii="Times New Roman" w:hAnsi="Times New Roman"/>
          <w:sz w:val="24"/>
          <w:szCs w:val="24"/>
        </w:rPr>
        <w:t>В 202</w:t>
      </w:r>
      <w:r w:rsidR="00056C0F">
        <w:rPr>
          <w:rFonts w:ascii="Times New Roman" w:hAnsi="Times New Roman"/>
          <w:sz w:val="24"/>
          <w:szCs w:val="24"/>
        </w:rPr>
        <w:t>3</w:t>
      </w:r>
      <w:r w:rsidRPr="00D919F4">
        <w:rPr>
          <w:rFonts w:ascii="Times New Roman" w:hAnsi="Times New Roman"/>
          <w:sz w:val="24"/>
          <w:szCs w:val="24"/>
        </w:rPr>
        <w:t xml:space="preserve"> -202</w:t>
      </w:r>
      <w:r w:rsidR="00056C0F">
        <w:rPr>
          <w:rFonts w:ascii="Times New Roman" w:hAnsi="Times New Roman"/>
          <w:sz w:val="24"/>
          <w:szCs w:val="24"/>
        </w:rPr>
        <w:t>4</w:t>
      </w:r>
      <w:r w:rsidRPr="00D919F4">
        <w:rPr>
          <w:rFonts w:ascii="Times New Roman" w:hAnsi="Times New Roman"/>
          <w:sz w:val="24"/>
          <w:szCs w:val="24"/>
        </w:rPr>
        <w:t xml:space="preserve"> учебном году в 14 общеобразовательных учреждениях </w:t>
      </w:r>
      <w:r w:rsidRPr="00FF0B22">
        <w:rPr>
          <w:rFonts w:ascii="Times New Roman" w:hAnsi="Times New Roman"/>
          <w:sz w:val="24"/>
          <w:szCs w:val="24"/>
        </w:rPr>
        <w:t>обучается 9</w:t>
      </w:r>
      <w:r w:rsidR="00056C0F" w:rsidRPr="00FF0B22">
        <w:rPr>
          <w:rFonts w:ascii="Times New Roman" w:hAnsi="Times New Roman"/>
          <w:sz w:val="24"/>
          <w:szCs w:val="24"/>
        </w:rPr>
        <w:t>5</w:t>
      </w:r>
      <w:r w:rsidR="00FF0B22" w:rsidRPr="00FF0B22">
        <w:rPr>
          <w:rFonts w:ascii="Times New Roman" w:hAnsi="Times New Roman"/>
          <w:sz w:val="24"/>
          <w:szCs w:val="24"/>
        </w:rPr>
        <w:t>83</w:t>
      </w:r>
      <w:r w:rsidRPr="00FF0B22">
        <w:rPr>
          <w:rFonts w:ascii="Times New Roman" w:hAnsi="Times New Roman"/>
          <w:sz w:val="24"/>
          <w:szCs w:val="24"/>
        </w:rPr>
        <w:t xml:space="preserve"> школьник</w:t>
      </w:r>
      <w:r w:rsidR="00EA6538">
        <w:rPr>
          <w:rFonts w:ascii="Times New Roman" w:hAnsi="Times New Roman"/>
          <w:sz w:val="24"/>
          <w:szCs w:val="24"/>
        </w:rPr>
        <w:t>а</w:t>
      </w:r>
      <w:r w:rsidRPr="00FF0B22">
        <w:rPr>
          <w:rFonts w:ascii="Times New Roman" w:hAnsi="Times New Roman"/>
          <w:sz w:val="24"/>
          <w:szCs w:val="24"/>
        </w:rPr>
        <w:t xml:space="preserve"> (АППГ- </w:t>
      </w:r>
      <w:r w:rsidR="00056C0F" w:rsidRPr="00FF0B22">
        <w:rPr>
          <w:rFonts w:ascii="Times New Roman" w:hAnsi="Times New Roman"/>
          <w:sz w:val="24"/>
          <w:szCs w:val="24"/>
        </w:rPr>
        <w:t>9726</w:t>
      </w:r>
      <w:r w:rsidRPr="00FF0B22">
        <w:rPr>
          <w:rFonts w:ascii="Times New Roman" w:hAnsi="Times New Roman"/>
          <w:sz w:val="24"/>
          <w:szCs w:val="24"/>
        </w:rPr>
        <w:t>), из них:</w:t>
      </w:r>
    </w:p>
    <w:p w:rsidR="00D919F4" w:rsidRPr="00FF0B22" w:rsidRDefault="00D919F4" w:rsidP="00D919F4">
      <w:pPr>
        <w:pStyle w:val="aa"/>
        <w:shd w:val="clear" w:color="auto" w:fill="FEFEFE"/>
        <w:spacing w:before="0" w:beforeAutospacing="0" w:after="0"/>
        <w:ind w:firstLine="567"/>
        <w:jc w:val="both"/>
      </w:pPr>
      <w:r w:rsidRPr="00FF0B22">
        <w:rPr>
          <w:color w:val="000000"/>
        </w:rPr>
        <w:t xml:space="preserve">-  по программам начального общего образования учащихся </w:t>
      </w:r>
      <w:r w:rsidR="00FF0B22" w:rsidRPr="00FF0B22">
        <w:rPr>
          <w:color w:val="000000"/>
        </w:rPr>
        <w:t xml:space="preserve">3907 </w:t>
      </w:r>
      <w:r w:rsidR="009B324F">
        <w:rPr>
          <w:color w:val="000000"/>
        </w:rPr>
        <w:t>(</w:t>
      </w:r>
      <w:r w:rsidRPr="00FF0B22">
        <w:rPr>
          <w:color w:val="000000"/>
        </w:rPr>
        <w:t>АППГ</w:t>
      </w:r>
      <w:r w:rsidR="00056C0F" w:rsidRPr="00FF0B22">
        <w:rPr>
          <w:color w:val="000000"/>
        </w:rPr>
        <w:t>-4149)</w:t>
      </w:r>
      <w:r w:rsidRPr="00FF0B22">
        <w:rPr>
          <w:color w:val="000000"/>
        </w:rPr>
        <w:t xml:space="preserve"> в 15</w:t>
      </w:r>
      <w:r w:rsidR="00FF0B22" w:rsidRPr="00FF0B22">
        <w:rPr>
          <w:color w:val="000000"/>
        </w:rPr>
        <w:t>3</w:t>
      </w:r>
      <w:r w:rsidRPr="00FF0B22">
        <w:rPr>
          <w:color w:val="000000"/>
        </w:rPr>
        <w:t xml:space="preserve"> классах-комплектах (АППГ-</w:t>
      </w:r>
      <w:r w:rsidR="00056C0F" w:rsidRPr="00FF0B22">
        <w:rPr>
          <w:color w:val="000000"/>
        </w:rPr>
        <w:t>158</w:t>
      </w:r>
      <w:r w:rsidRPr="00FF0B22">
        <w:rPr>
          <w:color w:val="000000"/>
        </w:rPr>
        <w:t>);</w:t>
      </w:r>
    </w:p>
    <w:p w:rsidR="00D919F4" w:rsidRPr="00D919F4" w:rsidRDefault="00D919F4" w:rsidP="00D919F4">
      <w:pPr>
        <w:pStyle w:val="aa"/>
        <w:shd w:val="clear" w:color="auto" w:fill="FEFEFE"/>
        <w:spacing w:before="0" w:beforeAutospacing="0" w:after="0"/>
        <w:ind w:firstLine="567"/>
        <w:jc w:val="both"/>
      </w:pPr>
      <w:r w:rsidRPr="00FF0B22">
        <w:rPr>
          <w:color w:val="000000"/>
        </w:rPr>
        <w:t xml:space="preserve">-  по программам основного общего образования </w:t>
      </w:r>
      <w:r w:rsidR="00FF0B22" w:rsidRPr="00FF0B22">
        <w:rPr>
          <w:color w:val="000000"/>
        </w:rPr>
        <w:t>4822</w:t>
      </w:r>
      <w:r w:rsidRPr="00FF0B22">
        <w:rPr>
          <w:color w:val="000000"/>
        </w:rPr>
        <w:t xml:space="preserve"> учащихся (АППГ-47</w:t>
      </w:r>
      <w:r w:rsidR="00056C0F" w:rsidRPr="00FF0B22">
        <w:rPr>
          <w:color w:val="000000"/>
        </w:rPr>
        <w:t>70</w:t>
      </w:r>
      <w:r w:rsidRPr="00FF0B22">
        <w:rPr>
          <w:color w:val="000000"/>
        </w:rPr>
        <w:t>) в 194</w:t>
      </w:r>
      <w:r w:rsidRPr="00D919F4">
        <w:rPr>
          <w:color w:val="000000"/>
        </w:rPr>
        <w:t xml:space="preserve"> классах-комплектах (АППГ-19</w:t>
      </w:r>
      <w:r w:rsidR="00056C0F">
        <w:rPr>
          <w:color w:val="000000"/>
        </w:rPr>
        <w:t>4</w:t>
      </w:r>
      <w:r w:rsidRPr="00D919F4">
        <w:rPr>
          <w:color w:val="000000"/>
        </w:rPr>
        <w:t>);</w:t>
      </w:r>
    </w:p>
    <w:p w:rsidR="00D919F4" w:rsidRPr="00D919F4" w:rsidRDefault="00D919F4" w:rsidP="00D919F4">
      <w:pPr>
        <w:pStyle w:val="aa"/>
        <w:shd w:val="clear" w:color="auto" w:fill="FEFEFE"/>
        <w:spacing w:before="0" w:beforeAutospacing="0" w:after="0"/>
        <w:ind w:firstLine="567"/>
        <w:jc w:val="both"/>
      </w:pPr>
      <w:r w:rsidRPr="00D919F4">
        <w:rPr>
          <w:color w:val="000000"/>
        </w:rPr>
        <w:t xml:space="preserve">- по программам среднего общего образования </w:t>
      </w:r>
      <w:r w:rsidR="00FF0B22">
        <w:rPr>
          <w:color w:val="000000"/>
        </w:rPr>
        <w:t>854</w:t>
      </w:r>
      <w:r w:rsidRPr="00D919F4">
        <w:rPr>
          <w:color w:val="000000"/>
        </w:rPr>
        <w:t xml:space="preserve"> учащихся (АППГ-</w:t>
      </w:r>
      <w:r w:rsidR="00056C0F">
        <w:rPr>
          <w:color w:val="000000"/>
        </w:rPr>
        <w:t>807</w:t>
      </w:r>
      <w:r w:rsidRPr="00D919F4">
        <w:rPr>
          <w:color w:val="000000"/>
        </w:rPr>
        <w:t xml:space="preserve">) в </w:t>
      </w:r>
      <w:r w:rsidR="00FF0B22">
        <w:rPr>
          <w:color w:val="000000"/>
        </w:rPr>
        <w:t>41</w:t>
      </w:r>
      <w:r w:rsidRPr="00D919F4">
        <w:rPr>
          <w:color w:val="000000"/>
        </w:rPr>
        <w:t xml:space="preserve"> класс</w:t>
      </w:r>
      <w:r w:rsidR="009B324F">
        <w:rPr>
          <w:color w:val="000000"/>
        </w:rPr>
        <w:t>е</w:t>
      </w:r>
      <w:r w:rsidRPr="00D919F4">
        <w:rPr>
          <w:color w:val="000000"/>
        </w:rPr>
        <w:t>-комплект</w:t>
      </w:r>
      <w:r w:rsidR="009B324F">
        <w:rPr>
          <w:color w:val="000000"/>
        </w:rPr>
        <w:t>е</w:t>
      </w:r>
      <w:r w:rsidRPr="00D919F4">
        <w:rPr>
          <w:color w:val="000000"/>
        </w:rPr>
        <w:t xml:space="preserve"> (АППГ- </w:t>
      </w:r>
      <w:r w:rsidR="00056C0F">
        <w:rPr>
          <w:color w:val="000000"/>
        </w:rPr>
        <w:t>39</w:t>
      </w:r>
      <w:r w:rsidRPr="00D919F4">
        <w:rPr>
          <w:color w:val="000000"/>
        </w:rPr>
        <w:t>);</w:t>
      </w:r>
    </w:p>
    <w:p w:rsidR="00D919F4" w:rsidRPr="00FF0B22" w:rsidRDefault="00D919F4" w:rsidP="00D919F4">
      <w:pPr>
        <w:pStyle w:val="aa"/>
        <w:shd w:val="clear" w:color="auto" w:fill="FEFEFE"/>
        <w:spacing w:before="0" w:beforeAutospacing="0" w:after="0"/>
        <w:ind w:firstLine="567"/>
        <w:jc w:val="both"/>
      </w:pPr>
      <w:r w:rsidRPr="00D919F4">
        <w:rPr>
          <w:color w:val="000000"/>
        </w:rPr>
        <w:t>- </w:t>
      </w:r>
      <w:r w:rsidRPr="00FF0B22">
        <w:rPr>
          <w:color w:val="000000"/>
        </w:rPr>
        <w:t>11</w:t>
      </w:r>
      <w:r w:rsidR="00FF0B22" w:rsidRPr="00FF0B22">
        <w:rPr>
          <w:color w:val="000000"/>
        </w:rPr>
        <w:t>47</w:t>
      </w:r>
      <w:r w:rsidRPr="00FF0B22">
        <w:rPr>
          <w:color w:val="000000"/>
        </w:rPr>
        <w:t xml:space="preserve"> учащихся (АППГ-1186) обучаются в классах с углубленным изучением отдельных предметов;</w:t>
      </w:r>
    </w:p>
    <w:p w:rsidR="00D919F4" w:rsidRDefault="00D919F4" w:rsidP="00D919F4">
      <w:pPr>
        <w:pStyle w:val="aa"/>
        <w:shd w:val="clear" w:color="auto" w:fill="FEFEFE"/>
        <w:spacing w:before="0" w:beforeAutospacing="0" w:after="0"/>
        <w:ind w:firstLine="567"/>
        <w:jc w:val="both"/>
        <w:rPr>
          <w:color w:val="000000"/>
        </w:rPr>
      </w:pPr>
      <w:r w:rsidRPr="00FF0B22">
        <w:rPr>
          <w:color w:val="000000"/>
        </w:rPr>
        <w:t>-8</w:t>
      </w:r>
      <w:r w:rsidR="00FF0B22" w:rsidRPr="00FF0B22">
        <w:rPr>
          <w:color w:val="000000"/>
        </w:rPr>
        <w:t>54</w:t>
      </w:r>
      <w:r w:rsidR="00FF0B22">
        <w:rPr>
          <w:color w:val="000000"/>
        </w:rPr>
        <w:t xml:space="preserve"> </w:t>
      </w:r>
      <w:r w:rsidRPr="00FF0B22">
        <w:rPr>
          <w:color w:val="000000"/>
        </w:rPr>
        <w:t xml:space="preserve">учащихся (АППГ- </w:t>
      </w:r>
      <w:r w:rsidR="00D93387" w:rsidRPr="00FF0B22">
        <w:rPr>
          <w:color w:val="000000"/>
        </w:rPr>
        <w:t>807</w:t>
      </w:r>
      <w:r w:rsidRPr="00FF0B22">
        <w:rPr>
          <w:color w:val="000000"/>
        </w:rPr>
        <w:t xml:space="preserve">) обучаются в </w:t>
      </w:r>
      <w:r w:rsidR="009B324F">
        <w:rPr>
          <w:color w:val="000000"/>
        </w:rPr>
        <w:t>41</w:t>
      </w:r>
      <w:r w:rsidRPr="00FF0B22">
        <w:rPr>
          <w:color w:val="000000"/>
        </w:rPr>
        <w:t xml:space="preserve"> класс</w:t>
      </w:r>
      <w:r w:rsidR="009B324F">
        <w:rPr>
          <w:color w:val="000000"/>
        </w:rPr>
        <w:t>е</w:t>
      </w:r>
      <w:r w:rsidRPr="00FF0B22">
        <w:rPr>
          <w:color w:val="000000"/>
        </w:rPr>
        <w:t>-комплект</w:t>
      </w:r>
      <w:r w:rsidR="009B324F">
        <w:rPr>
          <w:color w:val="000000"/>
        </w:rPr>
        <w:t>е</w:t>
      </w:r>
      <w:r w:rsidRPr="00FF0B22">
        <w:rPr>
          <w:color w:val="000000"/>
        </w:rPr>
        <w:t xml:space="preserve"> профильного обучения (АППГ- </w:t>
      </w:r>
      <w:r w:rsidR="00D93387" w:rsidRPr="00FF0B22">
        <w:rPr>
          <w:color w:val="000000"/>
        </w:rPr>
        <w:t>39</w:t>
      </w:r>
      <w:r w:rsidRPr="00FF0B22">
        <w:rPr>
          <w:color w:val="000000"/>
        </w:rPr>
        <w:t>).</w:t>
      </w:r>
    </w:p>
    <w:p w:rsidR="00D919F4" w:rsidRPr="00D919F4" w:rsidRDefault="00D919F4" w:rsidP="00D919F4">
      <w:pPr>
        <w:pStyle w:val="aa"/>
        <w:shd w:val="clear" w:color="auto" w:fill="FEFEFE"/>
        <w:spacing w:before="0" w:beforeAutospacing="0" w:after="0"/>
        <w:ind w:firstLine="567"/>
        <w:jc w:val="both"/>
        <w:rPr>
          <w:color w:val="000000"/>
        </w:rPr>
      </w:pPr>
    </w:p>
    <w:p w:rsidR="00D919F4" w:rsidRPr="00D919F4" w:rsidRDefault="00D919F4" w:rsidP="00D919F4">
      <w:pPr>
        <w:pStyle w:val="Default"/>
        <w:ind w:firstLine="567"/>
        <w:jc w:val="right"/>
        <w:rPr>
          <w:rStyle w:val="markedcontent"/>
        </w:rPr>
      </w:pPr>
      <w:r w:rsidRPr="00D919F4">
        <w:rPr>
          <w:rStyle w:val="markedcontent"/>
        </w:rPr>
        <w:t>Таблица №1</w:t>
      </w:r>
    </w:p>
    <w:p w:rsidR="00D919F4" w:rsidRPr="00D919F4" w:rsidRDefault="00D919F4" w:rsidP="00D919F4">
      <w:pPr>
        <w:pStyle w:val="Default"/>
        <w:ind w:firstLine="567"/>
        <w:jc w:val="center"/>
        <w:rPr>
          <w:b/>
        </w:rPr>
      </w:pPr>
      <w:r w:rsidRPr="00D919F4">
        <w:rPr>
          <w:rStyle w:val="markedcontent"/>
          <w:b/>
        </w:rPr>
        <w:t>Профильное обучение</w:t>
      </w:r>
    </w:p>
    <w:tbl>
      <w:tblPr>
        <w:tblStyle w:val="a3"/>
        <w:tblW w:w="10201" w:type="dxa"/>
        <w:tblInd w:w="-572" w:type="dxa"/>
        <w:tblLayout w:type="fixed"/>
        <w:tblLook w:val="04A0" w:firstRow="1" w:lastRow="0" w:firstColumn="1" w:lastColumn="0" w:noHBand="0" w:noVBand="1"/>
      </w:tblPr>
      <w:tblGrid>
        <w:gridCol w:w="1985"/>
        <w:gridCol w:w="1134"/>
        <w:gridCol w:w="1417"/>
        <w:gridCol w:w="1418"/>
        <w:gridCol w:w="1417"/>
        <w:gridCol w:w="1134"/>
        <w:gridCol w:w="1696"/>
      </w:tblGrid>
      <w:tr w:rsidR="00D919F4" w:rsidRPr="00D919F4" w:rsidTr="00D919F4">
        <w:tc>
          <w:tcPr>
            <w:tcW w:w="1985" w:type="dxa"/>
            <w:vMerge w:val="restart"/>
            <w:vAlign w:val="center"/>
          </w:tcPr>
          <w:p w:rsidR="00D919F4" w:rsidRPr="00D919F4" w:rsidRDefault="00D919F4" w:rsidP="00D919F4">
            <w:pPr>
              <w:spacing w:after="0" w:line="240" w:lineRule="auto"/>
              <w:jc w:val="center"/>
              <w:rPr>
                <w:rFonts w:ascii="Times New Roman" w:hAnsi="Times New Roman"/>
                <w:sz w:val="20"/>
                <w:szCs w:val="20"/>
              </w:rPr>
            </w:pPr>
            <w:r w:rsidRPr="00D919F4">
              <w:rPr>
                <w:rFonts w:ascii="Times New Roman" w:hAnsi="Times New Roman"/>
                <w:sz w:val="20"/>
                <w:szCs w:val="20"/>
              </w:rPr>
              <w:t>Профили обучения</w:t>
            </w:r>
          </w:p>
        </w:tc>
        <w:tc>
          <w:tcPr>
            <w:tcW w:w="2551" w:type="dxa"/>
            <w:gridSpan w:val="2"/>
          </w:tcPr>
          <w:p w:rsidR="00D919F4" w:rsidRPr="00D919F4" w:rsidRDefault="00D919F4" w:rsidP="00D919F4">
            <w:pPr>
              <w:spacing w:after="0" w:line="240" w:lineRule="auto"/>
              <w:jc w:val="center"/>
              <w:rPr>
                <w:rFonts w:ascii="Times New Roman" w:hAnsi="Times New Roman"/>
                <w:sz w:val="20"/>
                <w:szCs w:val="20"/>
              </w:rPr>
            </w:pPr>
            <w:r w:rsidRPr="00D919F4">
              <w:rPr>
                <w:rFonts w:ascii="Times New Roman" w:hAnsi="Times New Roman"/>
                <w:sz w:val="20"/>
                <w:szCs w:val="20"/>
              </w:rPr>
              <w:t>202</w:t>
            </w:r>
            <w:r w:rsidR="00B93F74">
              <w:rPr>
                <w:rFonts w:ascii="Times New Roman" w:hAnsi="Times New Roman"/>
                <w:sz w:val="20"/>
                <w:szCs w:val="20"/>
              </w:rPr>
              <w:t>1</w:t>
            </w:r>
            <w:r w:rsidRPr="00D919F4">
              <w:rPr>
                <w:rFonts w:ascii="Times New Roman" w:hAnsi="Times New Roman"/>
                <w:sz w:val="20"/>
                <w:szCs w:val="20"/>
              </w:rPr>
              <w:t>-202</w:t>
            </w:r>
            <w:r w:rsidR="00B93F74">
              <w:rPr>
                <w:rFonts w:ascii="Times New Roman" w:hAnsi="Times New Roman"/>
                <w:sz w:val="20"/>
                <w:szCs w:val="20"/>
              </w:rPr>
              <w:t>2</w:t>
            </w:r>
            <w:r w:rsidRPr="00D919F4">
              <w:rPr>
                <w:rFonts w:ascii="Times New Roman" w:hAnsi="Times New Roman"/>
                <w:sz w:val="20"/>
                <w:szCs w:val="20"/>
              </w:rPr>
              <w:t xml:space="preserve"> </w:t>
            </w:r>
          </w:p>
          <w:p w:rsidR="00D919F4" w:rsidRPr="00D919F4" w:rsidRDefault="00D919F4" w:rsidP="00D919F4">
            <w:pPr>
              <w:spacing w:after="0" w:line="240" w:lineRule="auto"/>
              <w:jc w:val="center"/>
              <w:rPr>
                <w:rFonts w:ascii="Times New Roman" w:hAnsi="Times New Roman"/>
                <w:sz w:val="20"/>
                <w:szCs w:val="20"/>
              </w:rPr>
            </w:pPr>
            <w:r w:rsidRPr="00D919F4">
              <w:rPr>
                <w:rFonts w:ascii="Times New Roman" w:hAnsi="Times New Roman"/>
                <w:sz w:val="20"/>
                <w:szCs w:val="20"/>
              </w:rPr>
              <w:t>учебный год</w:t>
            </w:r>
          </w:p>
        </w:tc>
        <w:tc>
          <w:tcPr>
            <w:tcW w:w="2835" w:type="dxa"/>
            <w:gridSpan w:val="2"/>
            <w:vAlign w:val="center"/>
          </w:tcPr>
          <w:p w:rsidR="00D919F4" w:rsidRPr="00D919F4" w:rsidRDefault="00D919F4" w:rsidP="00D919F4">
            <w:pPr>
              <w:spacing w:after="0" w:line="240" w:lineRule="auto"/>
              <w:jc w:val="center"/>
              <w:rPr>
                <w:rFonts w:ascii="Times New Roman" w:hAnsi="Times New Roman"/>
                <w:sz w:val="20"/>
                <w:szCs w:val="20"/>
              </w:rPr>
            </w:pPr>
            <w:r w:rsidRPr="00D919F4">
              <w:rPr>
                <w:rFonts w:ascii="Times New Roman" w:hAnsi="Times New Roman"/>
                <w:sz w:val="20"/>
                <w:szCs w:val="20"/>
              </w:rPr>
              <w:t>202</w:t>
            </w:r>
            <w:r w:rsidR="00B93F74">
              <w:rPr>
                <w:rFonts w:ascii="Times New Roman" w:hAnsi="Times New Roman"/>
                <w:sz w:val="20"/>
                <w:szCs w:val="20"/>
              </w:rPr>
              <w:t>2</w:t>
            </w:r>
            <w:r w:rsidRPr="00D919F4">
              <w:rPr>
                <w:rFonts w:ascii="Times New Roman" w:hAnsi="Times New Roman"/>
                <w:sz w:val="20"/>
                <w:szCs w:val="20"/>
              </w:rPr>
              <w:t>-202</w:t>
            </w:r>
            <w:r w:rsidR="00B93F74">
              <w:rPr>
                <w:rFonts w:ascii="Times New Roman" w:hAnsi="Times New Roman"/>
                <w:sz w:val="20"/>
                <w:szCs w:val="20"/>
              </w:rPr>
              <w:t>3</w:t>
            </w:r>
            <w:r w:rsidRPr="00D919F4">
              <w:rPr>
                <w:rFonts w:ascii="Times New Roman" w:hAnsi="Times New Roman"/>
                <w:sz w:val="20"/>
                <w:szCs w:val="20"/>
              </w:rPr>
              <w:t xml:space="preserve"> </w:t>
            </w:r>
          </w:p>
          <w:p w:rsidR="00D919F4" w:rsidRPr="00D919F4" w:rsidRDefault="00D919F4" w:rsidP="00D919F4">
            <w:pPr>
              <w:spacing w:after="0" w:line="240" w:lineRule="auto"/>
              <w:jc w:val="center"/>
              <w:rPr>
                <w:rFonts w:ascii="Times New Roman" w:hAnsi="Times New Roman"/>
                <w:sz w:val="20"/>
                <w:szCs w:val="20"/>
              </w:rPr>
            </w:pPr>
            <w:r w:rsidRPr="00D919F4">
              <w:rPr>
                <w:rFonts w:ascii="Times New Roman" w:hAnsi="Times New Roman"/>
                <w:sz w:val="20"/>
                <w:szCs w:val="20"/>
              </w:rPr>
              <w:t xml:space="preserve">учебный год </w:t>
            </w:r>
          </w:p>
        </w:tc>
        <w:tc>
          <w:tcPr>
            <w:tcW w:w="2830" w:type="dxa"/>
            <w:gridSpan w:val="2"/>
          </w:tcPr>
          <w:p w:rsidR="00D919F4" w:rsidRPr="00D919F4" w:rsidRDefault="00D919F4" w:rsidP="00D919F4">
            <w:pPr>
              <w:spacing w:after="0" w:line="240" w:lineRule="auto"/>
              <w:jc w:val="center"/>
              <w:rPr>
                <w:rFonts w:ascii="Times New Roman" w:hAnsi="Times New Roman"/>
                <w:sz w:val="20"/>
                <w:szCs w:val="20"/>
              </w:rPr>
            </w:pPr>
            <w:r w:rsidRPr="00D919F4">
              <w:rPr>
                <w:rFonts w:ascii="Times New Roman" w:hAnsi="Times New Roman"/>
                <w:sz w:val="20"/>
                <w:szCs w:val="20"/>
              </w:rPr>
              <w:t>202</w:t>
            </w:r>
            <w:r w:rsidR="00D93387">
              <w:rPr>
                <w:rFonts w:ascii="Times New Roman" w:hAnsi="Times New Roman"/>
                <w:sz w:val="20"/>
                <w:szCs w:val="20"/>
              </w:rPr>
              <w:t>3</w:t>
            </w:r>
            <w:r w:rsidRPr="00D919F4">
              <w:rPr>
                <w:rFonts w:ascii="Times New Roman" w:hAnsi="Times New Roman"/>
                <w:sz w:val="20"/>
                <w:szCs w:val="20"/>
              </w:rPr>
              <w:t>-202</w:t>
            </w:r>
            <w:r w:rsidR="00D93387">
              <w:rPr>
                <w:rFonts w:ascii="Times New Roman" w:hAnsi="Times New Roman"/>
                <w:sz w:val="20"/>
                <w:szCs w:val="20"/>
              </w:rPr>
              <w:t>4</w:t>
            </w:r>
            <w:r w:rsidRPr="00D919F4">
              <w:rPr>
                <w:rFonts w:ascii="Times New Roman" w:hAnsi="Times New Roman"/>
                <w:sz w:val="20"/>
                <w:szCs w:val="20"/>
              </w:rPr>
              <w:t xml:space="preserve"> </w:t>
            </w:r>
          </w:p>
          <w:p w:rsidR="00D919F4" w:rsidRPr="00D919F4" w:rsidRDefault="00D919F4" w:rsidP="00D919F4">
            <w:pPr>
              <w:spacing w:after="0" w:line="240" w:lineRule="auto"/>
              <w:jc w:val="center"/>
              <w:rPr>
                <w:rFonts w:ascii="Times New Roman" w:hAnsi="Times New Roman"/>
                <w:sz w:val="20"/>
                <w:szCs w:val="20"/>
              </w:rPr>
            </w:pPr>
            <w:r w:rsidRPr="00D919F4">
              <w:rPr>
                <w:rFonts w:ascii="Times New Roman" w:hAnsi="Times New Roman"/>
                <w:sz w:val="20"/>
                <w:szCs w:val="20"/>
              </w:rPr>
              <w:t>учебный год</w:t>
            </w:r>
          </w:p>
        </w:tc>
      </w:tr>
      <w:tr w:rsidR="00D919F4" w:rsidRPr="00D919F4" w:rsidTr="00D919F4">
        <w:tc>
          <w:tcPr>
            <w:tcW w:w="1985" w:type="dxa"/>
            <w:vMerge/>
            <w:vAlign w:val="center"/>
          </w:tcPr>
          <w:p w:rsidR="00D919F4" w:rsidRPr="00D919F4" w:rsidRDefault="00D919F4" w:rsidP="00D919F4">
            <w:pPr>
              <w:spacing w:after="0" w:line="240" w:lineRule="auto"/>
              <w:jc w:val="center"/>
              <w:rPr>
                <w:rFonts w:ascii="Times New Roman" w:hAnsi="Times New Roman"/>
                <w:sz w:val="20"/>
                <w:szCs w:val="20"/>
              </w:rPr>
            </w:pPr>
          </w:p>
        </w:tc>
        <w:tc>
          <w:tcPr>
            <w:tcW w:w="1134" w:type="dxa"/>
            <w:vAlign w:val="center"/>
          </w:tcPr>
          <w:p w:rsidR="00D919F4" w:rsidRPr="00D919F4" w:rsidRDefault="00D919F4" w:rsidP="00D919F4">
            <w:pPr>
              <w:spacing w:after="0" w:line="240" w:lineRule="auto"/>
              <w:jc w:val="center"/>
              <w:rPr>
                <w:rFonts w:ascii="Times New Roman" w:hAnsi="Times New Roman"/>
                <w:sz w:val="20"/>
                <w:szCs w:val="20"/>
              </w:rPr>
            </w:pPr>
            <w:r w:rsidRPr="00D919F4">
              <w:rPr>
                <w:rFonts w:ascii="Times New Roman" w:hAnsi="Times New Roman"/>
                <w:sz w:val="20"/>
                <w:szCs w:val="20"/>
              </w:rPr>
              <w:t>Число 10-11 классов (групп)</w:t>
            </w:r>
            <w:r w:rsidRPr="00D919F4">
              <w:rPr>
                <w:rFonts w:ascii="Times New Roman" w:hAnsi="Times New Roman"/>
                <w:sz w:val="20"/>
                <w:szCs w:val="20"/>
              </w:rPr>
              <w:br/>
              <w:t>профильного обучения, ед.</w:t>
            </w:r>
          </w:p>
        </w:tc>
        <w:tc>
          <w:tcPr>
            <w:tcW w:w="1417" w:type="dxa"/>
            <w:vAlign w:val="center"/>
          </w:tcPr>
          <w:p w:rsidR="00D919F4" w:rsidRPr="00D919F4" w:rsidRDefault="00D7557E" w:rsidP="00D919F4">
            <w:pPr>
              <w:spacing w:after="0" w:line="240" w:lineRule="auto"/>
              <w:jc w:val="center"/>
              <w:rPr>
                <w:rFonts w:ascii="Times New Roman" w:hAnsi="Times New Roman"/>
                <w:sz w:val="20"/>
                <w:szCs w:val="20"/>
              </w:rPr>
            </w:pPr>
            <w:r>
              <w:rPr>
                <w:rFonts w:ascii="Times New Roman" w:hAnsi="Times New Roman"/>
                <w:sz w:val="20"/>
                <w:szCs w:val="20"/>
              </w:rPr>
              <w:t>Численность уча</w:t>
            </w:r>
            <w:r w:rsidR="00D919F4" w:rsidRPr="00D919F4">
              <w:rPr>
                <w:rFonts w:ascii="Times New Roman" w:hAnsi="Times New Roman"/>
                <w:sz w:val="20"/>
                <w:szCs w:val="20"/>
              </w:rPr>
              <w:t>щихся в 10-11 классах (группах) </w:t>
            </w:r>
            <w:r w:rsidR="00D919F4" w:rsidRPr="00D919F4">
              <w:rPr>
                <w:rFonts w:ascii="Times New Roman" w:hAnsi="Times New Roman"/>
                <w:sz w:val="20"/>
                <w:szCs w:val="20"/>
              </w:rPr>
              <w:br/>
              <w:t>профильного обучения, чел.</w:t>
            </w:r>
          </w:p>
        </w:tc>
        <w:tc>
          <w:tcPr>
            <w:tcW w:w="1418" w:type="dxa"/>
            <w:vAlign w:val="center"/>
          </w:tcPr>
          <w:p w:rsidR="00D919F4" w:rsidRPr="00D919F4" w:rsidRDefault="00D919F4" w:rsidP="00D919F4">
            <w:pPr>
              <w:spacing w:after="0" w:line="240" w:lineRule="auto"/>
              <w:jc w:val="center"/>
              <w:rPr>
                <w:rFonts w:ascii="Times New Roman" w:hAnsi="Times New Roman"/>
                <w:sz w:val="20"/>
                <w:szCs w:val="20"/>
              </w:rPr>
            </w:pPr>
            <w:r w:rsidRPr="00D919F4">
              <w:rPr>
                <w:rFonts w:ascii="Times New Roman" w:hAnsi="Times New Roman"/>
                <w:sz w:val="20"/>
                <w:szCs w:val="20"/>
              </w:rPr>
              <w:t>Число 10-11 классов (групп)</w:t>
            </w:r>
            <w:r w:rsidRPr="00D919F4">
              <w:rPr>
                <w:rFonts w:ascii="Times New Roman" w:hAnsi="Times New Roman"/>
                <w:sz w:val="20"/>
                <w:szCs w:val="20"/>
              </w:rPr>
              <w:br/>
              <w:t>профильного обучения, ед.</w:t>
            </w:r>
          </w:p>
        </w:tc>
        <w:tc>
          <w:tcPr>
            <w:tcW w:w="1417" w:type="dxa"/>
            <w:vAlign w:val="center"/>
          </w:tcPr>
          <w:p w:rsidR="00D919F4" w:rsidRPr="00D919F4" w:rsidRDefault="00D7557E" w:rsidP="00D919F4">
            <w:pPr>
              <w:spacing w:after="0" w:line="240" w:lineRule="auto"/>
              <w:jc w:val="center"/>
              <w:rPr>
                <w:rFonts w:ascii="Times New Roman" w:hAnsi="Times New Roman"/>
                <w:sz w:val="20"/>
                <w:szCs w:val="20"/>
              </w:rPr>
            </w:pPr>
            <w:r>
              <w:rPr>
                <w:rFonts w:ascii="Times New Roman" w:hAnsi="Times New Roman"/>
                <w:sz w:val="20"/>
                <w:szCs w:val="20"/>
              </w:rPr>
              <w:t>Численность уча</w:t>
            </w:r>
            <w:r w:rsidR="00D919F4" w:rsidRPr="00D919F4">
              <w:rPr>
                <w:rFonts w:ascii="Times New Roman" w:hAnsi="Times New Roman"/>
                <w:sz w:val="20"/>
                <w:szCs w:val="20"/>
              </w:rPr>
              <w:t>щихся в 10-11 классах (группах) </w:t>
            </w:r>
            <w:r w:rsidR="00D919F4" w:rsidRPr="00D919F4">
              <w:rPr>
                <w:rFonts w:ascii="Times New Roman" w:hAnsi="Times New Roman"/>
                <w:sz w:val="20"/>
                <w:szCs w:val="20"/>
              </w:rPr>
              <w:br/>
              <w:t>профильного обучения, чел.</w:t>
            </w:r>
          </w:p>
        </w:tc>
        <w:tc>
          <w:tcPr>
            <w:tcW w:w="1134" w:type="dxa"/>
            <w:vAlign w:val="center"/>
          </w:tcPr>
          <w:p w:rsidR="00D919F4" w:rsidRPr="00D919F4" w:rsidRDefault="00D919F4" w:rsidP="00D919F4">
            <w:pPr>
              <w:spacing w:after="0" w:line="240" w:lineRule="auto"/>
              <w:jc w:val="center"/>
              <w:rPr>
                <w:rFonts w:ascii="Times New Roman" w:hAnsi="Times New Roman"/>
                <w:sz w:val="20"/>
                <w:szCs w:val="20"/>
              </w:rPr>
            </w:pPr>
            <w:r w:rsidRPr="00D919F4">
              <w:rPr>
                <w:rFonts w:ascii="Times New Roman" w:hAnsi="Times New Roman"/>
                <w:sz w:val="20"/>
                <w:szCs w:val="20"/>
              </w:rPr>
              <w:t>Число 10-11 классов (групп)</w:t>
            </w:r>
            <w:r w:rsidRPr="00D919F4">
              <w:rPr>
                <w:rFonts w:ascii="Times New Roman" w:hAnsi="Times New Roman"/>
                <w:sz w:val="20"/>
                <w:szCs w:val="20"/>
              </w:rPr>
              <w:br/>
              <w:t>профильного обучения, ед.</w:t>
            </w:r>
          </w:p>
        </w:tc>
        <w:tc>
          <w:tcPr>
            <w:tcW w:w="1696" w:type="dxa"/>
            <w:vAlign w:val="center"/>
          </w:tcPr>
          <w:p w:rsidR="00D919F4" w:rsidRPr="00D919F4" w:rsidRDefault="00D7557E" w:rsidP="00D919F4">
            <w:pPr>
              <w:spacing w:after="0" w:line="240" w:lineRule="auto"/>
              <w:jc w:val="center"/>
              <w:rPr>
                <w:rFonts w:ascii="Times New Roman" w:hAnsi="Times New Roman"/>
                <w:sz w:val="20"/>
                <w:szCs w:val="20"/>
              </w:rPr>
            </w:pPr>
            <w:r>
              <w:rPr>
                <w:rFonts w:ascii="Times New Roman" w:hAnsi="Times New Roman"/>
                <w:sz w:val="20"/>
                <w:szCs w:val="20"/>
              </w:rPr>
              <w:t>Численность уча</w:t>
            </w:r>
            <w:r w:rsidR="00D919F4" w:rsidRPr="00D919F4">
              <w:rPr>
                <w:rFonts w:ascii="Times New Roman" w:hAnsi="Times New Roman"/>
                <w:sz w:val="20"/>
                <w:szCs w:val="20"/>
              </w:rPr>
              <w:t>щихся в 10-11 классах (группах) </w:t>
            </w:r>
            <w:r w:rsidR="00D919F4" w:rsidRPr="00D919F4">
              <w:rPr>
                <w:rFonts w:ascii="Times New Roman" w:hAnsi="Times New Roman"/>
                <w:sz w:val="20"/>
                <w:szCs w:val="20"/>
              </w:rPr>
              <w:br/>
              <w:t>профильного обучения, чел.</w:t>
            </w:r>
          </w:p>
        </w:tc>
      </w:tr>
      <w:tr w:rsidR="00B93F74" w:rsidRPr="00D919F4" w:rsidTr="00D919F4">
        <w:tc>
          <w:tcPr>
            <w:tcW w:w="1985" w:type="dxa"/>
            <w:vAlign w:val="center"/>
          </w:tcPr>
          <w:p w:rsidR="00B93F74" w:rsidRPr="00D919F4" w:rsidRDefault="00B93F74" w:rsidP="00B93F74">
            <w:pPr>
              <w:spacing w:after="0" w:line="240" w:lineRule="auto"/>
              <w:jc w:val="both"/>
              <w:rPr>
                <w:rFonts w:ascii="Times New Roman" w:hAnsi="Times New Roman"/>
                <w:sz w:val="20"/>
                <w:szCs w:val="20"/>
              </w:rPr>
            </w:pPr>
            <w:r w:rsidRPr="00D919F4">
              <w:rPr>
                <w:rFonts w:ascii="Times New Roman" w:hAnsi="Times New Roman"/>
                <w:sz w:val="20"/>
                <w:szCs w:val="20"/>
              </w:rPr>
              <w:t xml:space="preserve">Технологический </w:t>
            </w:r>
          </w:p>
        </w:tc>
        <w:tc>
          <w:tcPr>
            <w:tcW w:w="1134"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6</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85</w:t>
            </w:r>
          </w:p>
        </w:tc>
        <w:tc>
          <w:tcPr>
            <w:tcW w:w="1418"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7</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112</w:t>
            </w:r>
          </w:p>
        </w:tc>
        <w:tc>
          <w:tcPr>
            <w:tcW w:w="1134" w:type="dxa"/>
            <w:vAlign w:val="center"/>
          </w:tcPr>
          <w:p w:rsidR="00B93F74" w:rsidRPr="00D919F4" w:rsidRDefault="00FF0B22" w:rsidP="00B93F74">
            <w:pPr>
              <w:spacing w:after="0" w:line="240" w:lineRule="auto"/>
              <w:jc w:val="center"/>
              <w:rPr>
                <w:rFonts w:ascii="Times New Roman" w:hAnsi="Times New Roman"/>
                <w:sz w:val="20"/>
                <w:szCs w:val="20"/>
              </w:rPr>
            </w:pPr>
            <w:r>
              <w:rPr>
                <w:rFonts w:ascii="Times New Roman" w:hAnsi="Times New Roman"/>
                <w:sz w:val="20"/>
                <w:szCs w:val="20"/>
              </w:rPr>
              <w:t>10</w:t>
            </w:r>
          </w:p>
        </w:tc>
        <w:tc>
          <w:tcPr>
            <w:tcW w:w="1696" w:type="dxa"/>
            <w:vAlign w:val="center"/>
          </w:tcPr>
          <w:p w:rsidR="00B93F74" w:rsidRPr="00D919F4" w:rsidRDefault="00FF0B22" w:rsidP="00B93F74">
            <w:pPr>
              <w:spacing w:after="0" w:line="240" w:lineRule="auto"/>
              <w:jc w:val="center"/>
              <w:rPr>
                <w:rFonts w:ascii="Times New Roman" w:hAnsi="Times New Roman"/>
                <w:sz w:val="20"/>
                <w:szCs w:val="20"/>
              </w:rPr>
            </w:pPr>
            <w:r>
              <w:rPr>
                <w:rFonts w:ascii="Times New Roman" w:hAnsi="Times New Roman"/>
                <w:sz w:val="20"/>
                <w:szCs w:val="20"/>
              </w:rPr>
              <w:t>156</w:t>
            </w:r>
          </w:p>
        </w:tc>
      </w:tr>
      <w:tr w:rsidR="00B93F74" w:rsidRPr="00D919F4" w:rsidTr="00D919F4">
        <w:tc>
          <w:tcPr>
            <w:tcW w:w="1985" w:type="dxa"/>
            <w:vAlign w:val="center"/>
          </w:tcPr>
          <w:p w:rsidR="00B93F74" w:rsidRPr="00D919F4" w:rsidRDefault="00B93F74" w:rsidP="00B93F74">
            <w:pPr>
              <w:spacing w:after="0" w:line="240" w:lineRule="auto"/>
              <w:jc w:val="both"/>
              <w:rPr>
                <w:rFonts w:ascii="Times New Roman" w:hAnsi="Times New Roman"/>
                <w:sz w:val="20"/>
                <w:szCs w:val="20"/>
              </w:rPr>
            </w:pPr>
            <w:r w:rsidRPr="00D919F4">
              <w:rPr>
                <w:rFonts w:ascii="Times New Roman" w:hAnsi="Times New Roman"/>
                <w:sz w:val="20"/>
                <w:szCs w:val="20"/>
              </w:rPr>
              <w:t>в том числе:</w:t>
            </w:r>
            <w:r w:rsidRPr="00D919F4">
              <w:rPr>
                <w:rFonts w:ascii="Times New Roman" w:hAnsi="Times New Roman"/>
                <w:sz w:val="20"/>
                <w:szCs w:val="20"/>
              </w:rPr>
              <w:br/>
              <w:t>информационно-технологический</w:t>
            </w:r>
          </w:p>
        </w:tc>
        <w:tc>
          <w:tcPr>
            <w:tcW w:w="1134"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4</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61</w:t>
            </w:r>
          </w:p>
        </w:tc>
        <w:tc>
          <w:tcPr>
            <w:tcW w:w="1418"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4</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63</w:t>
            </w:r>
          </w:p>
        </w:tc>
        <w:tc>
          <w:tcPr>
            <w:tcW w:w="1134" w:type="dxa"/>
            <w:vAlign w:val="center"/>
          </w:tcPr>
          <w:p w:rsidR="00B93F74" w:rsidRPr="00D919F4" w:rsidRDefault="00FF0B22" w:rsidP="00B93F74">
            <w:pPr>
              <w:spacing w:after="0" w:line="240" w:lineRule="auto"/>
              <w:jc w:val="center"/>
              <w:rPr>
                <w:rFonts w:ascii="Times New Roman" w:hAnsi="Times New Roman"/>
                <w:sz w:val="20"/>
                <w:szCs w:val="20"/>
              </w:rPr>
            </w:pPr>
            <w:r>
              <w:rPr>
                <w:rFonts w:ascii="Times New Roman" w:hAnsi="Times New Roman"/>
                <w:sz w:val="20"/>
                <w:szCs w:val="20"/>
              </w:rPr>
              <w:t>7</w:t>
            </w:r>
          </w:p>
        </w:tc>
        <w:tc>
          <w:tcPr>
            <w:tcW w:w="1696" w:type="dxa"/>
            <w:vAlign w:val="center"/>
          </w:tcPr>
          <w:p w:rsidR="00B93F74" w:rsidRPr="00D919F4" w:rsidRDefault="00FF0B22" w:rsidP="00B93F74">
            <w:pPr>
              <w:spacing w:after="0" w:line="240" w:lineRule="auto"/>
              <w:jc w:val="center"/>
              <w:rPr>
                <w:rFonts w:ascii="Times New Roman" w:hAnsi="Times New Roman"/>
                <w:sz w:val="20"/>
                <w:szCs w:val="20"/>
              </w:rPr>
            </w:pPr>
            <w:r>
              <w:rPr>
                <w:rFonts w:ascii="Times New Roman" w:hAnsi="Times New Roman"/>
                <w:sz w:val="20"/>
                <w:szCs w:val="20"/>
              </w:rPr>
              <w:t>113</w:t>
            </w:r>
          </w:p>
        </w:tc>
      </w:tr>
      <w:tr w:rsidR="00B93F74" w:rsidRPr="00D919F4" w:rsidTr="00D919F4">
        <w:tc>
          <w:tcPr>
            <w:tcW w:w="1985" w:type="dxa"/>
            <w:vAlign w:val="center"/>
          </w:tcPr>
          <w:p w:rsidR="00B93F74" w:rsidRPr="00D919F4" w:rsidRDefault="00B93F74" w:rsidP="00B93F74">
            <w:pPr>
              <w:spacing w:after="0" w:line="240" w:lineRule="auto"/>
              <w:jc w:val="both"/>
              <w:rPr>
                <w:rFonts w:ascii="Times New Roman" w:hAnsi="Times New Roman"/>
                <w:sz w:val="20"/>
                <w:szCs w:val="20"/>
              </w:rPr>
            </w:pPr>
            <w:r w:rsidRPr="00D919F4">
              <w:rPr>
                <w:rFonts w:ascii="Times New Roman" w:hAnsi="Times New Roman"/>
                <w:sz w:val="20"/>
                <w:szCs w:val="20"/>
              </w:rPr>
              <w:t>другие технологические</w:t>
            </w:r>
          </w:p>
        </w:tc>
        <w:tc>
          <w:tcPr>
            <w:tcW w:w="1134"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2</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24</w:t>
            </w:r>
          </w:p>
        </w:tc>
        <w:tc>
          <w:tcPr>
            <w:tcW w:w="1418"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3</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49</w:t>
            </w:r>
          </w:p>
        </w:tc>
        <w:tc>
          <w:tcPr>
            <w:tcW w:w="1134" w:type="dxa"/>
            <w:vAlign w:val="center"/>
          </w:tcPr>
          <w:p w:rsidR="00B93F74" w:rsidRPr="00D919F4" w:rsidRDefault="00FF0B22" w:rsidP="00B93F74">
            <w:pPr>
              <w:spacing w:after="0" w:line="240" w:lineRule="auto"/>
              <w:jc w:val="center"/>
              <w:rPr>
                <w:rFonts w:ascii="Times New Roman" w:hAnsi="Times New Roman"/>
                <w:sz w:val="20"/>
                <w:szCs w:val="20"/>
              </w:rPr>
            </w:pPr>
            <w:r>
              <w:rPr>
                <w:rFonts w:ascii="Times New Roman" w:hAnsi="Times New Roman"/>
                <w:sz w:val="20"/>
                <w:szCs w:val="20"/>
              </w:rPr>
              <w:t>3</w:t>
            </w:r>
          </w:p>
        </w:tc>
        <w:tc>
          <w:tcPr>
            <w:tcW w:w="1696" w:type="dxa"/>
            <w:vAlign w:val="center"/>
          </w:tcPr>
          <w:p w:rsidR="00B93F74" w:rsidRPr="00D919F4" w:rsidRDefault="00FF0B22" w:rsidP="00B93F74">
            <w:pPr>
              <w:spacing w:after="0" w:line="240" w:lineRule="auto"/>
              <w:jc w:val="center"/>
              <w:rPr>
                <w:rFonts w:ascii="Times New Roman" w:hAnsi="Times New Roman"/>
                <w:sz w:val="20"/>
                <w:szCs w:val="20"/>
              </w:rPr>
            </w:pPr>
            <w:r>
              <w:rPr>
                <w:rFonts w:ascii="Times New Roman" w:hAnsi="Times New Roman"/>
                <w:sz w:val="20"/>
                <w:szCs w:val="20"/>
              </w:rPr>
              <w:t>43</w:t>
            </w:r>
          </w:p>
        </w:tc>
      </w:tr>
      <w:tr w:rsidR="00B93F74" w:rsidRPr="00D919F4" w:rsidTr="00D919F4">
        <w:tc>
          <w:tcPr>
            <w:tcW w:w="1985" w:type="dxa"/>
            <w:vAlign w:val="center"/>
          </w:tcPr>
          <w:p w:rsidR="00B93F74" w:rsidRPr="00D919F4" w:rsidRDefault="00B93F74" w:rsidP="00B93F74">
            <w:pPr>
              <w:spacing w:after="0" w:line="240" w:lineRule="auto"/>
              <w:jc w:val="both"/>
              <w:rPr>
                <w:rFonts w:ascii="Times New Roman" w:hAnsi="Times New Roman"/>
                <w:sz w:val="20"/>
                <w:szCs w:val="20"/>
              </w:rPr>
            </w:pPr>
            <w:r w:rsidRPr="00D919F4">
              <w:rPr>
                <w:rFonts w:ascii="Times New Roman" w:hAnsi="Times New Roman"/>
                <w:sz w:val="20"/>
                <w:szCs w:val="20"/>
              </w:rPr>
              <w:t>Физико-математический</w:t>
            </w:r>
          </w:p>
        </w:tc>
        <w:tc>
          <w:tcPr>
            <w:tcW w:w="1134"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1</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12</w:t>
            </w:r>
          </w:p>
        </w:tc>
        <w:tc>
          <w:tcPr>
            <w:tcW w:w="1418"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3</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66</w:t>
            </w:r>
          </w:p>
        </w:tc>
        <w:tc>
          <w:tcPr>
            <w:tcW w:w="1134" w:type="dxa"/>
            <w:vAlign w:val="center"/>
          </w:tcPr>
          <w:p w:rsidR="00B93F74" w:rsidRPr="00D919F4" w:rsidRDefault="00FF0B22" w:rsidP="00B93F74">
            <w:pPr>
              <w:spacing w:after="0" w:line="240" w:lineRule="auto"/>
              <w:jc w:val="center"/>
              <w:rPr>
                <w:rFonts w:ascii="Times New Roman" w:hAnsi="Times New Roman"/>
                <w:sz w:val="20"/>
                <w:szCs w:val="20"/>
              </w:rPr>
            </w:pPr>
            <w:r>
              <w:rPr>
                <w:rFonts w:ascii="Times New Roman" w:hAnsi="Times New Roman"/>
                <w:sz w:val="20"/>
                <w:szCs w:val="20"/>
              </w:rPr>
              <w:t>1</w:t>
            </w:r>
          </w:p>
        </w:tc>
        <w:tc>
          <w:tcPr>
            <w:tcW w:w="1696" w:type="dxa"/>
            <w:vAlign w:val="center"/>
          </w:tcPr>
          <w:p w:rsidR="00B93F74" w:rsidRPr="00D919F4" w:rsidRDefault="00FF0B22" w:rsidP="00B93F74">
            <w:pPr>
              <w:spacing w:after="0" w:line="240" w:lineRule="auto"/>
              <w:jc w:val="center"/>
              <w:rPr>
                <w:rFonts w:ascii="Times New Roman" w:hAnsi="Times New Roman"/>
                <w:sz w:val="20"/>
                <w:szCs w:val="20"/>
              </w:rPr>
            </w:pPr>
            <w:r>
              <w:rPr>
                <w:rFonts w:ascii="Times New Roman" w:hAnsi="Times New Roman"/>
                <w:sz w:val="20"/>
                <w:szCs w:val="20"/>
              </w:rPr>
              <w:t>19</w:t>
            </w:r>
          </w:p>
        </w:tc>
      </w:tr>
      <w:tr w:rsidR="00B93F74" w:rsidRPr="00D919F4" w:rsidTr="00D919F4">
        <w:tc>
          <w:tcPr>
            <w:tcW w:w="1985" w:type="dxa"/>
            <w:vAlign w:val="center"/>
          </w:tcPr>
          <w:p w:rsidR="00B93F74" w:rsidRPr="00D919F4" w:rsidRDefault="00B93F74" w:rsidP="00B93F74">
            <w:pPr>
              <w:spacing w:after="0" w:line="240" w:lineRule="auto"/>
              <w:jc w:val="both"/>
              <w:rPr>
                <w:rFonts w:ascii="Times New Roman" w:hAnsi="Times New Roman"/>
                <w:sz w:val="20"/>
                <w:szCs w:val="20"/>
              </w:rPr>
            </w:pPr>
            <w:r w:rsidRPr="00D919F4">
              <w:rPr>
                <w:rFonts w:ascii="Times New Roman" w:hAnsi="Times New Roman"/>
                <w:sz w:val="20"/>
                <w:szCs w:val="20"/>
              </w:rPr>
              <w:t>Химико-биологический  </w:t>
            </w:r>
          </w:p>
        </w:tc>
        <w:tc>
          <w:tcPr>
            <w:tcW w:w="1134"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1</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23</w:t>
            </w:r>
          </w:p>
        </w:tc>
        <w:tc>
          <w:tcPr>
            <w:tcW w:w="1418"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2</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32</w:t>
            </w:r>
          </w:p>
        </w:tc>
        <w:tc>
          <w:tcPr>
            <w:tcW w:w="1134" w:type="dxa"/>
            <w:vAlign w:val="center"/>
          </w:tcPr>
          <w:p w:rsidR="00B93F74" w:rsidRPr="00D919F4" w:rsidRDefault="00FF0B22" w:rsidP="00B93F74">
            <w:pPr>
              <w:spacing w:after="0" w:line="240" w:lineRule="auto"/>
              <w:jc w:val="center"/>
              <w:rPr>
                <w:rFonts w:ascii="Times New Roman" w:hAnsi="Times New Roman"/>
                <w:sz w:val="20"/>
                <w:szCs w:val="20"/>
              </w:rPr>
            </w:pPr>
            <w:r>
              <w:rPr>
                <w:rFonts w:ascii="Times New Roman" w:hAnsi="Times New Roman"/>
                <w:sz w:val="20"/>
                <w:szCs w:val="20"/>
              </w:rPr>
              <w:t>3</w:t>
            </w:r>
          </w:p>
        </w:tc>
        <w:tc>
          <w:tcPr>
            <w:tcW w:w="1696" w:type="dxa"/>
            <w:vAlign w:val="center"/>
          </w:tcPr>
          <w:p w:rsidR="00B93F74" w:rsidRPr="00D919F4" w:rsidRDefault="00FF0B22" w:rsidP="00B93F74">
            <w:pPr>
              <w:spacing w:after="0" w:line="240" w:lineRule="auto"/>
              <w:jc w:val="center"/>
              <w:rPr>
                <w:rFonts w:ascii="Times New Roman" w:hAnsi="Times New Roman"/>
                <w:sz w:val="20"/>
                <w:szCs w:val="20"/>
              </w:rPr>
            </w:pPr>
            <w:r>
              <w:rPr>
                <w:rFonts w:ascii="Times New Roman" w:hAnsi="Times New Roman"/>
                <w:sz w:val="20"/>
                <w:szCs w:val="20"/>
              </w:rPr>
              <w:t>43</w:t>
            </w:r>
          </w:p>
        </w:tc>
      </w:tr>
      <w:tr w:rsidR="00B93F74" w:rsidRPr="00D919F4" w:rsidTr="00D919F4">
        <w:tc>
          <w:tcPr>
            <w:tcW w:w="1985" w:type="dxa"/>
            <w:vAlign w:val="center"/>
          </w:tcPr>
          <w:p w:rsidR="00B93F74" w:rsidRPr="00D919F4" w:rsidRDefault="00B93F74" w:rsidP="00B93F74">
            <w:pPr>
              <w:spacing w:after="0" w:line="240" w:lineRule="auto"/>
              <w:jc w:val="both"/>
              <w:rPr>
                <w:rFonts w:ascii="Times New Roman" w:hAnsi="Times New Roman"/>
                <w:sz w:val="20"/>
                <w:szCs w:val="20"/>
              </w:rPr>
            </w:pPr>
            <w:r w:rsidRPr="00D919F4">
              <w:rPr>
                <w:rFonts w:ascii="Times New Roman" w:hAnsi="Times New Roman"/>
                <w:sz w:val="20"/>
                <w:szCs w:val="20"/>
              </w:rPr>
              <w:t>Социально-экономический</w:t>
            </w:r>
          </w:p>
        </w:tc>
        <w:tc>
          <w:tcPr>
            <w:tcW w:w="1134"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3</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56</w:t>
            </w:r>
          </w:p>
        </w:tc>
        <w:tc>
          <w:tcPr>
            <w:tcW w:w="1418"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4</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72</w:t>
            </w:r>
          </w:p>
        </w:tc>
        <w:tc>
          <w:tcPr>
            <w:tcW w:w="1134" w:type="dxa"/>
            <w:vAlign w:val="center"/>
          </w:tcPr>
          <w:p w:rsidR="00B93F74" w:rsidRPr="00D919F4" w:rsidRDefault="00FF0B22" w:rsidP="00B93F74">
            <w:pPr>
              <w:spacing w:after="0" w:line="240" w:lineRule="auto"/>
              <w:jc w:val="center"/>
              <w:rPr>
                <w:rFonts w:ascii="Times New Roman" w:hAnsi="Times New Roman"/>
                <w:sz w:val="20"/>
                <w:szCs w:val="20"/>
              </w:rPr>
            </w:pPr>
            <w:r>
              <w:rPr>
                <w:rFonts w:ascii="Times New Roman" w:hAnsi="Times New Roman"/>
                <w:sz w:val="20"/>
                <w:szCs w:val="20"/>
              </w:rPr>
              <w:t>3</w:t>
            </w:r>
          </w:p>
        </w:tc>
        <w:tc>
          <w:tcPr>
            <w:tcW w:w="1696" w:type="dxa"/>
            <w:vAlign w:val="center"/>
          </w:tcPr>
          <w:p w:rsidR="00B93F74" w:rsidRPr="00D919F4" w:rsidRDefault="00FF0B22" w:rsidP="00B93F74">
            <w:pPr>
              <w:spacing w:after="0" w:line="240" w:lineRule="auto"/>
              <w:jc w:val="center"/>
              <w:rPr>
                <w:rFonts w:ascii="Times New Roman" w:hAnsi="Times New Roman"/>
                <w:sz w:val="20"/>
                <w:szCs w:val="20"/>
              </w:rPr>
            </w:pPr>
            <w:r>
              <w:rPr>
                <w:rFonts w:ascii="Times New Roman" w:hAnsi="Times New Roman"/>
                <w:sz w:val="20"/>
                <w:szCs w:val="20"/>
              </w:rPr>
              <w:t>51</w:t>
            </w:r>
          </w:p>
        </w:tc>
      </w:tr>
      <w:tr w:rsidR="00B93F74" w:rsidRPr="00D919F4" w:rsidTr="00D919F4">
        <w:tc>
          <w:tcPr>
            <w:tcW w:w="1985" w:type="dxa"/>
            <w:vAlign w:val="center"/>
          </w:tcPr>
          <w:p w:rsidR="00B93F74" w:rsidRPr="00D919F4" w:rsidRDefault="00B93F74" w:rsidP="00B93F74">
            <w:pPr>
              <w:spacing w:after="0" w:line="240" w:lineRule="auto"/>
              <w:jc w:val="both"/>
              <w:rPr>
                <w:rFonts w:ascii="Times New Roman" w:hAnsi="Times New Roman"/>
                <w:sz w:val="20"/>
                <w:szCs w:val="20"/>
              </w:rPr>
            </w:pPr>
            <w:r w:rsidRPr="00D919F4">
              <w:rPr>
                <w:rFonts w:ascii="Times New Roman" w:hAnsi="Times New Roman"/>
                <w:sz w:val="20"/>
                <w:szCs w:val="20"/>
              </w:rPr>
              <w:t>Социально-гуманитарный</w:t>
            </w:r>
          </w:p>
        </w:tc>
        <w:tc>
          <w:tcPr>
            <w:tcW w:w="1134"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1</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26</w:t>
            </w:r>
          </w:p>
        </w:tc>
        <w:tc>
          <w:tcPr>
            <w:tcW w:w="1418"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3</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58</w:t>
            </w:r>
          </w:p>
        </w:tc>
        <w:tc>
          <w:tcPr>
            <w:tcW w:w="1134" w:type="dxa"/>
            <w:vAlign w:val="center"/>
          </w:tcPr>
          <w:p w:rsidR="00B93F74" w:rsidRPr="00D919F4" w:rsidRDefault="00FF0B22" w:rsidP="00B93F74">
            <w:pPr>
              <w:spacing w:after="0" w:line="240" w:lineRule="auto"/>
              <w:jc w:val="center"/>
              <w:rPr>
                <w:rFonts w:ascii="Times New Roman" w:hAnsi="Times New Roman"/>
                <w:sz w:val="20"/>
                <w:szCs w:val="20"/>
              </w:rPr>
            </w:pPr>
            <w:r>
              <w:rPr>
                <w:rFonts w:ascii="Times New Roman" w:hAnsi="Times New Roman"/>
                <w:sz w:val="20"/>
                <w:szCs w:val="20"/>
              </w:rPr>
              <w:t>5</w:t>
            </w:r>
          </w:p>
        </w:tc>
        <w:tc>
          <w:tcPr>
            <w:tcW w:w="1696" w:type="dxa"/>
            <w:vAlign w:val="center"/>
          </w:tcPr>
          <w:p w:rsidR="00B93F74" w:rsidRPr="00D919F4" w:rsidRDefault="00FF0B22" w:rsidP="00B93F74">
            <w:pPr>
              <w:spacing w:after="0" w:line="240" w:lineRule="auto"/>
              <w:jc w:val="center"/>
              <w:rPr>
                <w:rFonts w:ascii="Times New Roman" w:hAnsi="Times New Roman"/>
                <w:sz w:val="20"/>
                <w:szCs w:val="20"/>
              </w:rPr>
            </w:pPr>
            <w:r>
              <w:rPr>
                <w:rFonts w:ascii="Times New Roman" w:hAnsi="Times New Roman"/>
                <w:sz w:val="20"/>
                <w:szCs w:val="20"/>
              </w:rPr>
              <w:t>86</w:t>
            </w:r>
          </w:p>
        </w:tc>
      </w:tr>
      <w:tr w:rsidR="00B93F74" w:rsidRPr="00D919F4" w:rsidTr="00D919F4">
        <w:tc>
          <w:tcPr>
            <w:tcW w:w="1985" w:type="dxa"/>
            <w:vAlign w:val="center"/>
          </w:tcPr>
          <w:p w:rsidR="00B93F74" w:rsidRPr="00D919F4" w:rsidRDefault="00B93F74" w:rsidP="00B93F74">
            <w:pPr>
              <w:spacing w:after="0" w:line="240" w:lineRule="auto"/>
              <w:jc w:val="both"/>
              <w:rPr>
                <w:rFonts w:ascii="Times New Roman" w:hAnsi="Times New Roman"/>
                <w:sz w:val="20"/>
                <w:szCs w:val="20"/>
              </w:rPr>
            </w:pPr>
            <w:r w:rsidRPr="00D919F4">
              <w:rPr>
                <w:rFonts w:ascii="Times New Roman" w:hAnsi="Times New Roman"/>
                <w:sz w:val="20"/>
                <w:szCs w:val="20"/>
              </w:rPr>
              <w:t>Другие</w:t>
            </w:r>
          </w:p>
        </w:tc>
        <w:tc>
          <w:tcPr>
            <w:tcW w:w="1134"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35</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640</w:t>
            </w:r>
          </w:p>
        </w:tc>
        <w:tc>
          <w:tcPr>
            <w:tcW w:w="1418"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26</w:t>
            </w:r>
          </w:p>
        </w:tc>
        <w:tc>
          <w:tcPr>
            <w:tcW w:w="1417" w:type="dxa"/>
            <w:vAlign w:val="center"/>
          </w:tcPr>
          <w:p w:rsidR="00B93F74" w:rsidRPr="00D919F4" w:rsidRDefault="00B93F74" w:rsidP="00B93F74">
            <w:pPr>
              <w:spacing w:after="0" w:line="240" w:lineRule="auto"/>
              <w:jc w:val="center"/>
              <w:rPr>
                <w:rFonts w:ascii="Times New Roman" w:hAnsi="Times New Roman"/>
                <w:sz w:val="20"/>
                <w:szCs w:val="20"/>
              </w:rPr>
            </w:pPr>
            <w:r w:rsidRPr="00D919F4">
              <w:rPr>
                <w:rFonts w:ascii="Times New Roman" w:hAnsi="Times New Roman"/>
                <w:sz w:val="20"/>
                <w:szCs w:val="20"/>
              </w:rPr>
              <w:t>467</w:t>
            </w:r>
          </w:p>
        </w:tc>
        <w:tc>
          <w:tcPr>
            <w:tcW w:w="1134" w:type="dxa"/>
            <w:vAlign w:val="center"/>
          </w:tcPr>
          <w:p w:rsidR="00B93F74" w:rsidRPr="00D919F4" w:rsidRDefault="00FF0B22" w:rsidP="00B93F74">
            <w:pPr>
              <w:spacing w:after="0" w:line="240" w:lineRule="auto"/>
              <w:jc w:val="center"/>
              <w:rPr>
                <w:rFonts w:ascii="Times New Roman" w:hAnsi="Times New Roman"/>
                <w:sz w:val="20"/>
                <w:szCs w:val="20"/>
              </w:rPr>
            </w:pPr>
            <w:r>
              <w:rPr>
                <w:rFonts w:ascii="Times New Roman" w:hAnsi="Times New Roman"/>
                <w:sz w:val="20"/>
                <w:szCs w:val="20"/>
              </w:rPr>
              <w:t>28</w:t>
            </w:r>
          </w:p>
        </w:tc>
        <w:tc>
          <w:tcPr>
            <w:tcW w:w="1696" w:type="dxa"/>
            <w:vAlign w:val="center"/>
          </w:tcPr>
          <w:p w:rsidR="00B93F74" w:rsidRPr="00D919F4" w:rsidRDefault="00FF0B22" w:rsidP="00FF0B22">
            <w:pPr>
              <w:spacing w:after="0" w:line="240" w:lineRule="auto"/>
              <w:jc w:val="center"/>
              <w:rPr>
                <w:rFonts w:ascii="Times New Roman" w:hAnsi="Times New Roman"/>
                <w:sz w:val="20"/>
                <w:szCs w:val="20"/>
              </w:rPr>
            </w:pPr>
            <w:r>
              <w:rPr>
                <w:rFonts w:ascii="Times New Roman" w:hAnsi="Times New Roman"/>
                <w:sz w:val="20"/>
                <w:szCs w:val="20"/>
              </w:rPr>
              <w:t>499</w:t>
            </w:r>
          </w:p>
        </w:tc>
      </w:tr>
    </w:tbl>
    <w:p w:rsidR="00D919F4" w:rsidRDefault="00D919F4" w:rsidP="00D919F4">
      <w:pPr>
        <w:pStyle w:val="aa"/>
        <w:shd w:val="clear" w:color="auto" w:fill="FEFEFE"/>
        <w:spacing w:before="0" w:beforeAutospacing="0" w:after="0"/>
        <w:ind w:firstLine="708"/>
        <w:jc w:val="both"/>
      </w:pPr>
      <w:r w:rsidRPr="00D919F4">
        <w:t>Как видно из таблицы</w:t>
      </w:r>
      <w:r>
        <w:t xml:space="preserve"> №1</w:t>
      </w:r>
      <w:r w:rsidRPr="00D919F4">
        <w:t>, в 202</w:t>
      </w:r>
      <w:r w:rsidR="00B93F74">
        <w:t>3</w:t>
      </w:r>
      <w:r w:rsidRPr="00D919F4">
        <w:t>-202</w:t>
      </w:r>
      <w:r w:rsidR="00B93F74">
        <w:t>4</w:t>
      </w:r>
      <w:r w:rsidRPr="00D919F4">
        <w:t xml:space="preserve"> учебном году по сравнению с 202</w:t>
      </w:r>
      <w:r w:rsidR="00B93F74">
        <w:t>2</w:t>
      </w:r>
      <w:r w:rsidRPr="00D919F4">
        <w:t>-202</w:t>
      </w:r>
      <w:r w:rsidR="00B93F74">
        <w:t>3</w:t>
      </w:r>
      <w:r w:rsidRPr="00D919F4">
        <w:t xml:space="preserve"> учебным годом увеличилось </w:t>
      </w:r>
      <w:r w:rsidR="00D7557E">
        <w:t>количество профильных групп и уча</w:t>
      </w:r>
      <w:r w:rsidRPr="00D919F4">
        <w:t>щихся в них по ряду профилей: технологический, химико-биолог</w:t>
      </w:r>
      <w:r w:rsidR="00FF0B22">
        <w:t>ический, социально-гуманитарный</w:t>
      </w:r>
      <w:r w:rsidRPr="00D919F4">
        <w:t xml:space="preserve">. </w:t>
      </w:r>
      <w:r w:rsidR="00FF0B22">
        <w:lastRenderedPageBreak/>
        <w:t>К</w:t>
      </w:r>
      <w:r w:rsidRPr="00D919F4">
        <w:t>оличество групп</w:t>
      </w:r>
      <w:r>
        <w:t xml:space="preserve"> </w:t>
      </w:r>
      <w:r w:rsidR="00D7557E">
        <w:t xml:space="preserve">и </w:t>
      </w:r>
      <w:r w:rsidRPr="00D919F4">
        <w:t>учащихся универсального профиля</w:t>
      </w:r>
      <w:r>
        <w:t xml:space="preserve"> </w:t>
      </w:r>
      <w:r w:rsidR="00FF0B22">
        <w:t>в 2023-2024 учебном году увеличило</w:t>
      </w:r>
      <w:r w:rsidR="00EA6538">
        <w:t>сь в сравнении с прошлым годом на 2 группы и 32 учащихся соответственно</w:t>
      </w:r>
      <w:r w:rsidRPr="00D919F4">
        <w:t>.</w:t>
      </w:r>
    </w:p>
    <w:p w:rsidR="00D919F4" w:rsidRPr="00D919F4" w:rsidRDefault="00D919F4" w:rsidP="00D919F4">
      <w:pPr>
        <w:pStyle w:val="Default"/>
        <w:ind w:firstLine="567"/>
        <w:jc w:val="right"/>
        <w:rPr>
          <w:rStyle w:val="markedcontent"/>
        </w:rPr>
      </w:pPr>
      <w:r w:rsidRPr="00D919F4">
        <w:rPr>
          <w:rStyle w:val="markedcontent"/>
        </w:rPr>
        <w:t>Таблица №</w:t>
      </w:r>
      <w:r>
        <w:rPr>
          <w:rStyle w:val="markedcontent"/>
        </w:rPr>
        <w:t xml:space="preserve">2 </w:t>
      </w:r>
    </w:p>
    <w:p w:rsidR="00D919F4" w:rsidRPr="00D919F4" w:rsidRDefault="00D919F4" w:rsidP="00D919F4">
      <w:pPr>
        <w:spacing w:after="0" w:line="240" w:lineRule="auto"/>
        <w:jc w:val="center"/>
        <w:rPr>
          <w:rFonts w:ascii="Times New Roman" w:hAnsi="Times New Roman"/>
          <w:b/>
          <w:sz w:val="24"/>
          <w:szCs w:val="24"/>
        </w:rPr>
      </w:pPr>
      <w:r w:rsidRPr="00D919F4">
        <w:rPr>
          <w:rFonts w:ascii="Times New Roman" w:hAnsi="Times New Roman"/>
          <w:b/>
          <w:sz w:val="24"/>
          <w:szCs w:val="24"/>
        </w:rPr>
        <w:t>Профильное обучение в разрезе муниципальных общеобразовательных учреждений за 202</w:t>
      </w:r>
      <w:r w:rsidR="00B93F74">
        <w:rPr>
          <w:rFonts w:ascii="Times New Roman" w:hAnsi="Times New Roman"/>
          <w:b/>
          <w:sz w:val="24"/>
          <w:szCs w:val="24"/>
        </w:rPr>
        <w:t>2</w:t>
      </w:r>
      <w:r w:rsidRPr="00D919F4">
        <w:rPr>
          <w:rFonts w:ascii="Times New Roman" w:hAnsi="Times New Roman"/>
          <w:b/>
          <w:sz w:val="24"/>
          <w:szCs w:val="24"/>
        </w:rPr>
        <w:t>-202</w:t>
      </w:r>
      <w:r w:rsidR="00B93F74">
        <w:rPr>
          <w:rFonts w:ascii="Times New Roman" w:hAnsi="Times New Roman"/>
          <w:b/>
          <w:sz w:val="24"/>
          <w:szCs w:val="24"/>
        </w:rPr>
        <w:t>3</w:t>
      </w:r>
      <w:r w:rsidRPr="00D919F4">
        <w:rPr>
          <w:rFonts w:ascii="Times New Roman" w:hAnsi="Times New Roman"/>
          <w:b/>
          <w:sz w:val="24"/>
          <w:szCs w:val="24"/>
        </w:rPr>
        <w:t>, 202</w:t>
      </w:r>
      <w:r w:rsidR="00B93F74">
        <w:rPr>
          <w:rFonts w:ascii="Times New Roman" w:hAnsi="Times New Roman"/>
          <w:b/>
          <w:sz w:val="24"/>
          <w:szCs w:val="24"/>
        </w:rPr>
        <w:t>3</w:t>
      </w:r>
      <w:r w:rsidRPr="00D919F4">
        <w:rPr>
          <w:rFonts w:ascii="Times New Roman" w:hAnsi="Times New Roman"/>
          <w:b/>
          <w:sz w:val="24"/>
          <w:szCs w:val="24"/>
        </w:rPr>
        <w:t>-202</w:t>
      </w:r>
      <w:r w:rsidR="00B93F74">
        <w:rPr>
          <w:rFonts w:ascii="Times New Roman" w:hAnsi="Times New Roman"/>
          <w:b/>
          <w:sz w:val="24"/>
          <w:szCs w:val="24"/>
        </w:rPr>
        <w:t>4</w:t>
      </w:r>
      <w:r w:rsidRPr="00D919F4">
        <w:rPr>
          <w:rFonts w:ascii="Times New Roman" w:hAnsi="Times New Roman"/>
          <w:b/>
          <w:sz w:val="24"/>
          <w:szCs w:val="24"/>
        </w:rPr>
        <w:t xml:space="preserve"> </w:t>
      </w:r>
      <w:proofErr w:type="spellStart"/>
      <w:r w:rsidRPr="00D919F4">
        <w:rPr>
          <w:rFonts w:ascii="Times New Roman" w:hAnsi="Times New Roman"/>
          <w:b/>
          <w:sz w:val="24"/>
          <w:szCs w:val="24"/>
        </w:rPr>
        <w:t>уч.г</w:t>
      </w:r>
      <w:proofErr w:type="spellEnd"/>
      <w:r w:rsidRPr="00D919F4">
        <w:rPr>
          <w:rFonts w:ascii="Times New Roman" w:hAnsi="Times New Roman"/>
          <w:b/>
          <w:sz w:val="24"/>
          <w:szCs w:val="24"/>
        </w:rPr>
        <w:t>.</w:t>
      </w:r>
    </w:p>
    <w:tbl>
      <w:tblPr>
        <w:tblStyle w:val="a3"/>
        <w:tblW w:w="0" w:type="auto"/>
        <w:tblInd w:w="-572" w:type="dxa"/>
        <w:tblLook w:val="04A0" w:firstRow="1" w:lastRow="0" w:firstColumn="1" w:lastColumn="0" w:noHBand="0" w:noVBand="1"/>
      </w:tblPr>
      <w:tblGrid>
        <w:gridCol w:w="567"/>
        <w:gridCol w:w="2410"/>
        <w:gridCol w:w="2126"/>
        <w:gridCol w:w="3088"/>
        <w:gridCol w:w="1726"/>
      </w:tblGrid>
      <w:tr w:rsidR="00D919F4" w:rsidRPr="00D919F4" w:rsidTr="00842ED4">
        <w:trPr>
          <w:trHeight w:val="449"/>
        </w:trPr>
        <w:tc>
          <w:tcPr>
            <w:tcW w:w="567" w:type="dxa"/>
          </w:tcPr>
          <w:p w:rsidR="00D919F4" w:rsidRPr="00D919F4" w:rsidRDefault="00D919F4" w:rsidP="00D919F4">
            <w:pPr>
              <w:spacing w:after="0" w:line="240" w:lineRule="auto"/>
              <w:jc w:val="center"/>
              <w:rPr>
                <w:rFonts w:ascii="Times New Roman" w:hAnsi="Times New Roman"/>
                <w:sz w:val="20"/>
                <w:szCs w:val="20"/>
              </w:rPr>
            </w:pPr>
            <w:r w:rsidRPr="00D919F4">
              <w:rPr>
                <w:rFonts w:ascii="Times New Roman" w:hAnsi="Times New Roman"/>
                <w:sz w:val="20"/>
                <w:szCs w:val="20"/>
              </w:rPr>
              <w:t>№</w:t>
            </w:r>
          </w:p>
        </w:tc>
        <w:tc>
          <w:tcPr>
            <w:tcW w:w="2410" w:type="dxa"/>
          </w:tcPr>
          <w:p w:rsidR="00D919F4" w:rsidRPr="00CE6D2A" w:rsidRDefault="00D919F4" w:rsidP="00D919F4">
            <w:pPr>
              <w:spacing w:after="0" w:line="240" w:lineRule="auto"/>
              <w:jc w:val="center"/>
              <w:rPr>
                <w:rFonts w:ascii="Times New Roman" w:hAnsi="Times New Roman"/>
                <w:sz w:val="20"/>
                <w:szCs w:val="20"/>
              </w:rPr>
            </w:pPr>
            <w:r w:rsidRPr="00CE6D2A">
              <w:rPr>
                <w:rFonts w:ascii="Times New Roman" w:hAnsi="Times New Roman"/>
                <w:sz w:val="20"/>
                <w:szCs w:val="20"/>
              </w:rPr>
              <w:t xml:space="preserve">Наименование </w:t>
            </w:r>
          </w:p>
          <w:p w:rsidR="00D919F4" w:rsidRPr="00D919F4" w:rsidRDefault="00D919F4" w:rsidP="00D919F4">
            <w:pPr>
              <w:spacing w:after="0" w:line="240" w:lineRule="auto"/>
              <w:jc w:val="center"/>
              <w:rPr>
                <w:rFonts w:ascii="Times New Roman" w:hAnsi="Times New Roman"/>
                <w:sz w:val="20"/>
                <w:szCs w:val="20"/>
              </w:rPr>
            </w:pPr>
            <w:r w:rsidRPr="00CE6D2A">
              <w:rPr>
                <w:rFonts w:ascii="Times New Roman" w:hAnsi="Times New Roman"/>
                <w:sz w:val="20"/>
                <w:szCs w:val="20"/>
              </w:rPr>
              <w:t>муниципального общеобразовательного  учреждения</w:t>
            </w:r>
          </w:p>
        </w:tc>
        <w:tc>
          <w:tcPr>
            <w:tcW w:w="2126" w:type="dxa"/>
          </w:tcPr>
          <w:p w:rsidR="00D7557E" w:rsidRDefault="00D919F4" w:rsidP="00D919F4">
            <w:pPr>
              <w:spacing w:after="0" w:line="240" w:lineRule="auto"/>
              <w:jc w:val="center"/>
              <w:rPr>
                <w:rFonts w:ascii="Times New Roman" w:hAnsi="Times New Roman"/>
                <w:sz w:val="20"/>
                <w:szCs w:val="20"/>
              </w:rPr>
            </w:pPr>
            <w:r w:rsidRPr="00D919F4">
              <w:rPr>
                <w:rFonts w:ascii="Times New Roman" w:hAnsi="Times New Roman"/>
                <w:sz w:val="20"/>
                <w:szCs w:val="20"/>
              </w:rPr>
              <w:t xml:space="preserve">Наименование </w:t>
            </w:r>
          </w:p>
          <w:p w:rsidR="00D919F4" w:rsidRPr="00D919F4" w:rsidRDefault="00D919F4" w:rsidP="00D919F4">
            <w:pPr>
              <w:spacing w:after="0" w:line="240" w:lineRule="auto"/>
              <w:jc w:val="center"/>
              <w:rPr>
                <w:rFonts w:ascii="Times New Roman" w:hAnsi="Times New Roman"/>
                <w:sz w:val="20"/>
                <w:szCs w:val="20"/>
              </w:rPr>
            </w:pPr>
            <w:r w:rsidRPr="00D919F4">
              <w:rPr>
                <w:rFonts w:ascii="Times New Roman" w:hAnsi="Times New Roman"/>
                <w:sz w:val="20"/>
                <w:szCs w:val="20"/>
              </w:rPr>
              <w:t>профиля</w:t>
            </w:r>
          </w:p>
        </w:tc>
        <w:tc>
          <w:tcPr>
            <w:tcW w:w="3088" w:type="dxa"/>
          </w:tcPr>
          <w:p w:rsidR="00D919F4" w:rsidRPr="00D919F4" w:rsidRDefault="00D919F4" w:rsidP="00D919F4">
            <w:pPr>
              <w:spacing w:after="0" w:line="240" w:lineRule="auto"/>
              <w:jc w:val="center"/>
              <w:rPr>
                <w:rFonts w:ascii="Times New Roman" w:hAnsi="Times New Roman"/>
                <w:sz w:val="20"/>
                <w:szCs w:val="20"/>
              </w:rPr>
            </w:pPr>
            <w:r w:rsidRPr="00D919F4">
              <w:rPr>
                <w:rFonts w:ascii="Times New Roman" w:hAnsi="Times New Roman"/>
                <w:sz w:val="20"/>
                <w:szCs w:val="20"/>
              </w:rPr>
              <w:t>Профильные предметы</w:t>
            </w:r>
          </w:p>
        </w:tc>
        <w:tc>
          <w:tcPr>
            <w:tcW w:w="1726" w:type="dxa"/>
          </w:tcPr>
          <w:p w:rsidR="00D7557E" w:rsidRDefault="00D7557E" w:rsidP="00D919F4">
            <w:pPr>
              <w:spacing w:after="0" w:line="240" w:lineRule="auto"/>
              <w:jc w:val="center"/>
              <w:rPr>
                <w:rFonts w:ascii="Times New Roman" w:hAnsi="Times New Roman"/>
                <w:sz w:val="20"/>
                <w:szCs w:val="20"/>
              </w:rPr>
            </w:pPr>
            <w:r>
              <w:rPr>
                <w:rFonts w:ascii="Times New Roman" w:hAnsi="Times New Roman"/>
                <w:sz w:val="20"/>
                <w:szCs w:val="20"/>
              </w:rPr>
              <w:t xml:space="preserve">Количество </w:t>
            </w:r>
          </w:p>
          <w:p w:rsidR="00D919F4" w:rsidRPr="00D919F4" w:rsidRDefault="00D7557E" w:rsidP="00D919F4">
            <w:pPr>
              <w:spacing w:after="0" w:line="240" w:lineRule="auto"/>
              <w:jc w:val="center"/>
              <w:rPr>
                <w:rFonts w:ascii="Times New Roman" w:hAnsi="Times New Roman"/>
                <w:sz w:val="20"/>
                <w:szCs w:val="20"/>
              </w:rPr>
            </w:pPr>
            <w:r>
              <w:rPr>
                <w:rFonts w:ascii="Times New Roman" w:hAnsi="Times New Roman"/>
                <w:sz w:val="20"/>
                <w:szCs w:val="20"/>
              </w:rPr>
              <w:t>уча</w:t>
            </w:r>
            <w:r w:rsidR="00D919F4" w:rsidRPr="00D919F4">
              <w:rPr>
                <w:rFonts w:ascii="Times New Roman" w:hAnsi="Times New Roman"/>
                <w:sz w:val="20"/>
                <w:szCs w:val="20"/>
              </w:rPr>
              <w:t>щихся</w:t>
            </w:r>
          </w:p>
        </w:tc>
      </w:tr>
      <w:tr w:rsidR="00D919F4" w:rsidRPr="00D919F4" w:rsidTr="00842ED4">
        <w:trPr>
          <w:trHeight w:val="70"/>
        </w:trPr>
        <w:tc>
          <w:tcPr>
            <w:tcW w:w="567" w:type="dxa"/>
            <w:vMerge w:val="restart"/>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1</w:t>
            </w:r>
            <w:r w:rsidR="00842ED4">
              <w:rPr>
                <w:rFonts w:ascii="Times New Roman" w:hAnsi="Times New Roman"/>
                <w:sz w:val="20"/>
                <w:szCs w:val="20"/>
              </w:rPr>
              <w:t>.</w:t>
            </w:r>
          </w:p>
        </w:tc>
        <w:tc>
          <w:tcPr>
            <w:tcW w:w="2410" w:type="dxa"/>
            <w:vMerge w:val="restart"/>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МБОУ СОШ №1</w:t>
            </w:r>
          </w:p>
        </w:tc>
        <w:tc>
          <w:tcPr>
            <w:tcW w:w="2126" w:type="dxa"/>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w:t>
            </w:r>
          </w:p>
        </w:tc>
        <w:tc>
          <w:tcPr>
            <w:tcW w:w="3088" w:type="dxa"/>
          </w:tcPr>
          <w:p w:rsidR="00D919F4" w:rsidRPr="00D919F4" w:rsidRDefault="00D919F4"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история</w:t>
            </w:r>
          </w:p>
        </w:tc>
        <w:tc>
          <w:tcPr>
            <w:tcW w:w="1726" w:type="dxa"/>
          </w:tcPr>
          <w:p w:rsidR="00D919F4" w:rsidRPr="00D919F4" w:rsidRDefault="00FF0B22" w:rsidP="00EA6538">
            <w:pPr>
              <w:spacing w:after="0" w:line="240" w:lineRule="auto"/>
              <w:jc w:val="both"/>
              <w:rPr>
                <w:rFonts w:ascii="Times New Roman" w:hAnsi="Times New Roman"/>
                <w:sz w:val="20"/>
                <w:szCs w:val="20"/>
              </w:rPr>
            </w:pPr>
            <w:r>
              <w:rPr>
                <w:rFonts w:ascii="Times New Roman" w:hAnsi="Times New Roman"/>
                <w:sz w:val="20"/>
                <w:szCs w:val="20"/>
              </w:rPr>
              <w:t>35</w:t>
            </w:r>
          </w:p>
        </w:tc>
      </w:tr>
      <w:tr w:rsidR="00D919F4" w:rsidRPr="00D919F4" w:rsidTr="00842ED4">
        <w:trPr>
          <w:trHeight w:val="70"/>
        </w:trPr>
        <w:tc>
          <w:tcPr>
            <w:tcW w:w="567" w:type="dxa"/>
            <w:vMerge/>
          </w:tcPr>
          <w:p w:rsidR="00D919F4" w:rsidRPr="00D919F4" w:rsidRDefault="00D919F4" w:rsidP="00D919F4">
            <w:pPr>
              <w:spacing w:after="0" w:line="240" w:lineRule="auto"/>
              <w:jc w:val="both"/>
              <w:rPr>
                <w:rFonts w:ascii="Times New Roman" w:hAnsi="Times New Roman"/>
                <w:sz w:val="20"/>
                <w:szCs w:val="20"/>
              </w:rPr>
            </w:pPr>
          </w:p>
        </w:tc>
        <w:tc>
          <w:tcPr>
            <w:tcW w:w="2410" w:type="dxa"/>
            <w:vMerge/>
          </w:tcPr>
          <w:p w:rsidR="00D919F4" w:rsidRPr="00D919F4" w:rsidRDefault="00D919F4" w:rsidP="00D919F4">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w:t>
            </w:r>
          </w:p>
        </w:tc>
        <w:tc>
          <w:tcPr>
            <w:tcW w:w="3088" w:type="dxa"/>
            <w:shd w:val="clear" w:color="auto" w:fill="BFBFBF" w:themeFill="background1" w:themeFillShade="BF"/>
          </w:tcPr>
          <w:p w:rsidR="00D919F4" w:rsidRPr="00D919F4" w:rsidRDefault="00D919F4"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история</w:t>
            </w:r>
          </w:p>
        </w:tc>
        <w:tc>
          <w:tcPr>
            <w:tcW w:w="1726" w:type="dxa"/>
            <w:shd w:val="clear" w:color="auto" w:fill="BFBFBF" w:themeFill="background1" w:themeFillShade="BF"/>
          </w:tcPr>
          <w:p w:rsidR="00D919F4" w:rsidRPr="00D919F4" w:rsidRDefault="00D919F4" w:rsidP="00EA6538">
            <w:pPr>
              <w:spacing w:after="0" w:line="240" w:lineRule="auto"/>
              <w:jc w:val="both"/>
              <w:rPr>
                <w:rFonts w:ascii="Times New Roman" w:hAnsi="Times New Roman"/>
                <w:sz w:val="20"/>
                <w:szCs w:val="20"/>
              </w:rPr>
            </w:pPr>
            <w:r w:rsidRPr="00D919F4">
              <w:rPr>
                <w:rFonts w:ascii="Times New Roman" w:hAnsi="Times New Roman"/>
                <w:sz w:val="20"/>
                <w:szCs w:val="20"/>
              </w:rPr>
              <w:t>33</w:t>
            </w:r>
          </w:p>
        </w:tc>
      </w:tr>
      <w:tr w:rsidR="00D919F4" w:rsidRPr="00D919F4" w:rsidTr="00842ED4">
        <w:trPr>
          <w:trHeight w:val="83"/>
        </w:trPr>
        <w:tc>
          <w:tcPr>
            <w:tcW w:w="567" w:type="dxa"/>
            <w:vMerge w:val="restart"/>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2</w:t>
            </w:r>
            <w:r w:rsidR="00842ED4">
              <w:rPr>
                <w:rFonts w:ascii="Times New Roman" w:hAnsi="Times New Roman"/>
                <w:sz w:val="20"/>
                <w:szCs w:val="20"/>
              </w:rPr>
              <w:t>.</w:t>
            </w:r>
          </w:p>
        </w:tc>
        <w:tc>
          <w:tcPr>
            <w:tcW w:w="2410" w:type="dxa"/>
            <w:vMerge w:val="restart"/>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МБОУ «СОШ №2»</w:t>
            </w:r>
          </w:p>
        </w:tc>
        <w:tc>
          <w:tcPr>
            <w:tcW w:w="2126" w:type="dxa"/>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w:t>
            </w:r>
          </w:p>
        </w:tc>
        <w:tc>
          <w:tcPr>
            <w:tcW w:w="3088" w:type="dxa"/>
          </w:tcPr>
          <w:p w:rsidR="00D919F4" w:rsidRPr="00D919F4" w:rsidRDefault="00D919F4"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w:t>
            </w:r>
            <w:r w:rsidR="00B93F74">
              <w:rPr>
                <w:rFonts w:ascii="Times New Roman" w:hAnsi="Times New Roman"/>
                <w:sz w:val="20"/>
                <w:szCs w:val="20"/>
              </w:rPr>
              <w:t xml:space="preserve"> литература,</w:t>
            </w:r>
            <w:r w:rsidRPr="00D919F4">
              <w:rPr>
                <w:rFonts w:ascii="Times New Roman" w:hAnsi="Times New Roman"/>
                <w:sz w:val="20"/>
                <w:szCs w:val="20"/>
              </w:rPr>
              <w:t xml:space="preserve"> математика</w:t>
            </w:r>
          </w:p>
        </w:tc>
        <w:tc>
          <w:tcPr>
            <w:tcW w:w="1726" w:type="dxa"/>
          </w:tcPr>
          <w:p w:rsidR="00D919F4" w:rsidRPr="00D919F4" w:rsidRDefault="00FF0B22" w:rsidP="00EA6538">
            <w:pPr>
              <w:spacing w:after="0" w:line="240" w:lineRule="auto"/>
              <w:jc w:val="both"/>
              <w:rPr>
                <w:rFonts w:ascii="Times New Roman" w:hAnsi="Times New Roman"/>
                <w:sz w:val="20"/>
                <w:szCs w:val="20"/>
              </w:rPr>
            </w:pPr>
            <w:r>
              <w:rPr>
                <w:rFonts w:ascii="Times New Roman" w:hAnsi="Times New Roman"/>
                <w:sz w:val="20"/>
                <w:szCs w:val="20"/>
              </w:rPr>
              <w:t>30</w:t>
            </w:r>
          </w:p>
        </w:tc>
      </w:tr>
      <w:tr w:rsidR="00D919F4" w:rsidRPr="00D919F4" w:rsidTr="00842ED4">
        <w:trPr>
          <w:trHeight w:val="83"/>
        </w:trPr>
        <w:tc>
          <w:tcPr>
            <w:tcW w:w="567" w:type="dxa"/>
            <w:vMerge/>
          </w:tcPr>
          <w:p w:rsidR="00D919F4" w:rsidRPr="00D919F4" w:rsidRDefault="00D919F4" w:rsidP="00D919F4">
            <w:pPr>
              <w:spacing w:after="0" w:line="240" w:lineRule="auto"/>
              <w:jc w:val="both"/>
              <w:rPr>
                <w:rFonts w:ascii="Times New Roman" w:hAnsi="Times New Roman"/>
                <w:sz w:val="20"/>
                <w:szCs w:val="20"/>
              </w:rPr>
            </w:pPr>
          </w:p>
        </w:tc>
        <w:tc>
          <w:tcPr>
            <w:tcW w:w="2410" w:type="dxa"/>
            <w:vMerge/>
          </w:tcPr>
          <w:p w:rsidR="00D919F4" w:rsidRPr="00D919F4" w:rsidRDefault="00D919F4" w:rsidP="00D919F4">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w:t>
            </w:r>
          </w:p>
        </w:tc>
        <w:tc>
          <w:tcPr>
            <w:tcW w:w="3088" w:type="dxa"/>
            <w:shd w:val="clear" w:color="auto" w:fill="BFBFBF" w:themeFill="background1" w:themeFillShade="BF"/>
          </w:tcPr>
          <w:p w:rsidR="00D919F4" w:rsidRPr="00D919F4" w:rsidRDefault="00D919F4"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математика</w:t>
            </w:r>
          </w:p>
        </w:tc>
        <w:tc>
          <w:tcPr>
            <w:tcW w:w="1726" w:type="dxa"/>
            <w:shd w:val="clear" w:color="auto" w:fill="BFBFBF" w:themeFill="background1" w:themeFillShade="BF"/>
          </w:tcPr>
          <w:p w:rsidR="00D919F4" w:rsidRPr="00D919F4" w:rsidRDefault="00D919F4" w:rsidP="00EA6538">
            <w:pPr>
              <w:spacing w:after="0" w:line="240" w:lineRule="auto"/>
              <w:jc w:val="both"/>
              <w:rPr>
                <w:rFonts w:ascii="Times New Roman" w:hAnsi="Times New Roman"/>
                <w:sz w:val="20"/>
                <w:szCs w:val="20"/>
              </w:rPr>
            </w:pPr>
            <w:r w:rsidRPr="00D919F4">
              <w:rPr>
                <w:rFonts w:ascii="Times New Roman" w:hAnsi="Times New Roman"/>
                <w:sz w:val="20"/>
                <w:szCs w:val="20"/>
              </w:rPr>
              <w:t>14</w:t>
            </w:r>
          </w:p>
        </w:tc>
      </w:tr>
      <w:tr w:rsidR="00D919F4" w:rsidRPr="00D919F4" w:rsidTr="00842ED4">
        <w:trPr>
          <w:trHeight w:val="70"/>
        </w:trPr>
        <w:tc>
          <w:tcPr>
            <w:tcW w:w="567" w:type="dxa"/>
            <w:vMerge w:val="restart"/>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3</w:t>
            </w:r>
            <w:r w:rsidR="00842ED4">
              <w:rPr>
                <w:rFonts w:ascii="Times New Roman" w:hAnsi="Times New Roman"/>
                <w:sz w:val="20"/>
                <w:szCs w:val="20"/>
              </w:rPr>
              <w:t>.</w:t>
            </w:r>
          </w:p>
        </w:tc>
        <w:tc>
          <w:tcPr>
            <w:tcW w:w="2410" w:type="dxa"/>
            <w:vMerge w:val="restart"/>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МАОУ «СОШ №5»</w:t>
            </w:r>
          </w:p>
        </w:tc>
        <w:tc>
          <w:tcPr>
            <w:tcW w:w="2126" w:type="dxa"/>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w:t>
            </w:r>
          </w:p>
        </w:tc>
        <w:tc>
          <w:tcPr>
            <w:tcW w:w="3088" w:type="dxa"/>
          </w:tcPr>
          <w:p w:rsidR="00D919F4" w:rsidRPr="00D919F4" w:rsidRDefault="00D919F4"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w:t>
            </w:r>
            <w:r w:rsidR="00BC6A08">
              <w:rPr>
                <w:rFonts w:ascii="Times New Roman" w:hAnsi="Times New Roman"/>
                <w:sz w:val="20"/>
                <w:szCs w:val="20"/>
              </w:rPr>
              <w:t>,</w:t>
            </w:r>
            <w:r w:rsidR="00BC6A08" w:rsidRPr="00D919F4">
              <w:rPr>
                <w:rFonts w:ascii="Times New Roman" w:hAnsi="Times New Roman"/>
                <w:sz w:val="20"/>
                <w:szCs w:val="20"/>
              </w:rPr>
              <w:t xml:space="preserve"> математика</w:t>
            </w:r>
            <w:r w:rsidR="00BC6A08">
              <w:rPr>
                <w:rFonts w:ascii="Times New Roman" w:hAnsi="Times New Roman"/>
                <w:sz w:val="20"/>
                <w:szCs w:val="20"/>
              </w:rPr>
              <w:t>, химия, биология</w:t>
            </w:r>
            <w:r w:rsidR="00B93F74">
              <w:rPr>
                <w:rFonts w:ascii="Times New Roman" w:hAnsi="Times New Roman"/>
                <w:sz w:val="20"/>
                <w:szCs w:val="20"/>
              </w:rPr>
              <w:t>, информатика, обществознание, физика</w:t>
            </w:r>
          </w:p>
        </w:tc>
        <w:tc>
          <w:tcPr>
            <w:tcW w:w="1726" w:type="dxa"/>
          </w:tcPr>
          <w:p w:rsidR="00D919F4" w:rsidRPr="00D919F4" w:rsidRDefault="00FF0B22" w:rsidP="00EA6538">
            <w:pPr>
              <w:spacing w:after="0" w:line="240" w:lineRule="auto"/>
              <w:jc w:val="both"/>
              <w:rPr>
                <w:rFonts w:ascii="Times New Roman" w:hAnsi="Times New Roman"/>
                <w:sz w:val="20"/>
                <w:szCs w:val="20"/>
              </w:rPr>
            </w:pPr>
            <w:r>
              <w:rPr>
                <w:rFonts w:ascii="Times New Roman" w:hAnsi="Times New Roman"/>
                <w:sz w:val="20"/>
                <w:szCs w:val="20"/>
              </w:rPr>
              <w:t>64</w:t>
            </w:r>
          </w:p>
        </w:tc>
      </w:tr>
      <w:tr w:rsidR="00D919F4" w:rsidRPr="00D919F4" w:rsidTr="00842ED4">
        <w:trPr>
          <w:trHeight w:val="70"/>
        </w:trPr>
        <w:tc>
          <w:tcPr>
            <w:tcW w:w="567" w:type="dxa"/>
            <w:vMerge/>
          </w:tcPr>
          <w:p w:rsidR="00D919F4" w:rsidRPr="00D919F4" w:rsidRDefault="00D919F4" w:rsidP="00D919F4">
            <w:pPr>
              <w:spacing w:after="0" w:line="240" w:lineRule="auto"/>
              <w:jc w:val="both"/>
              <w:rPr>
                <w:rFonts w:ascii="Times New Roman" w:hAnsi="Times New Roman"/>
                <w:sz w:val="20"/>
                <w:szCs w:val="20"/>
              </w:rPr>
            </w:pPr>
          </w:p>
        </w:tc>
        <w:tc>
          <w:tcPr>
            <w:tcW w:w="2410" w:type="dxa"/>
            <w:vMerge/>
          </w:tcPr>
          <w:p w:rsidR="00D919F4" w:rsidRPr="00D919F4" w:rsidRDefault="00D919F4" w:rsidP="00D919F4">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w:t>
            </w:r>
          </w:p>
        </w:tc>
        <w:tc>
          <w:tcPr>
            <w:tcW w:w="3088" w:type="dxa"/>
            <w:shd w:val="clear" w:color="auto" w:fill="BFBFBF" w:themeFill="background1" w:themeFillShade="BF"/>
          </w:tcPr>
          <w:p w:rsidR="00D919F4" w:rsidRPr="00D919F4" w:rsidRDefault="00D919F4" w:rsidP="00EA6538">
            <w:pPr>
              <w:spacing w:after="0" w:line="240" w:lineRule="auto"/>
              <w:jc w:val="both"/>
              <w:rPr>
                <w:rFonts w:ascii="Times New Roman" w:hAnsi="Times New Roman"/>
                <w:sz w:val="20"/>
                <w:szCs w:val="20"/>
              </w:rPr>
            </w:pPr>
            <w:r w:rsidRPr="00D919F4">
              <w:rPr>
                <w:rFonts w:ascii="Times New Roman" w:hAnsi="Times New Roman"/>
                <w:sz w:val="20"/>
                <w:szCs w:val="20"/>
              </w:rPr>
              <w:t xml:space="preserve">русский язык, математика, </w:t>
            </w:r>
            <w:r w:rsidRPr="00BC6A08">
              <w:rPr>
                <w:rFonts w:ascii="Times New Roman" w:hAnsi="Times New Roman"/>
                <w:sz w:val="20"/>
                <w:szCs w:val="20"/>
              </w:rPr>
              <w:t>информатика,</w:t>
            </w:r>
            <w:r w:rsidRPr="00D919F4">
              <w:rPr>
                <w:rFonts w:ascii="Times New Roman" w:hAnsi="Times New Roman"/>
                <w:sz w:val="20"/>
                <w:szCs w:val="20"/>
              </w:rPr>
              <w:t xml:space="preserve"> химия, биология</w:t>
            </w:r>
          </w:p>
        </w:tc>
        <w:tc>
          <w:tcPr>
            <w:tcW w:w="1726" w:type="dxa"/>
            <w:shd w:val="clear" w:color="auto" w:fill="BFBFBF" w:themeFill="background1" w:themeFillShade="BF"/>
          </w:tcPr>
          <w:p w:rsidR="00D919F4" w:rsidRPr="00D919F4" w:rsidRDefault="00D919F4" w:rsidP="00EA6538">
            <w:pPr>
              <w:spacing w:after="0" w:line="240" w:lineRule="auto"/>
              <w:jc w:val="both"/>
              <w:rPr>
                <w:rFonts w:ascii="Times New Roman" w:hAnsi="Times New Roman"/>
                <w:sz w:val="20"/>
                <w:szCs w:val="20"/>
              </w:rPr>
            </w:pPr>
            <w:r w:rsidRPr="00D919F4">
              <w:rPr>
                <w:rFonts w:ascii="Times New Roman" w:hAnsi="Times New Roman"/>
                <w:sz w:val="20"/>
                <w:szCs w:val="20"/>
              </w:rPr>
              <w:t>67</w:t>
            </w:r>
          </w:p>
        </w:tc>
      </w:tr>
      <w:tr w:rsidR="00D919F4" w:rsidRPr="00D919F4" w:rsidTr="00842ED4">
        <w:trPr>
          <w:trHeight w:val="443"/>
        </w:trPr>
        <w:tc>
          <w:tcPr>
            <w:tcW w:w="567" w:type="dxa"/>
            <w:vMerge w:val="restart"/>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4</w:t>
            </w:r>
            <w:r w:rsidR="00842ED4">
              <w:rPr>
                <w:rFonts w:ascii="Times New Roman" w:hAnsi="Times New Roman"/>
                <w:sz w:val="20"/>
                <w:szCs w:val="20"/>
              </w:rPr>
              <w:t>.</w:t>
            </w:r>
          </w:p>
        </w:tc>
        <w:tc>
          <w:tcPr>
            <w:tcW w:w="2410" w:type="dxa"/>
            <w:vMerge w:val="restart"/>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МАОУ «СОШ №7 имени Пичуева Л.П.»</w:t>
            </w:r>
          </w:p>
        </w:tc>
        <w:tc>
          <w:tcPr>
            <w:tcW w:w="2126" w:type="dxa"/>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 (ИУП)</w:t>
            </w:r>
          </w:p>
        </w:tc>
        <w:tc>
          <w:tcPr>
            <w:tcW w:w="3088" w:type="dxa"/>
          </w:tcPr>
          <w:p w:rsidR="00D919F4" w:rsidRPr="00D919F4" w:rsidRDefault="00D919F4"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информатика, физика, химия, биология, история</w:t>
            </w:r>
            <w:r w:rsidR="00B93F74">
              <w:rPr>
                <w:rFonts w:ascii="Times New Roman" w:hAnsi="Times New Roman"/>
                <w:sz w:val="20"/>
                <w:szCs w:val="20"/>
              </w:rPr>
              <w:t>, обществознание, английский язык</w:t>
            </w:r>
          </w:p>
        </w:tc>
        <w:tc>
          <w:tcPr>
            <w:tcW w:w="1726" w:type="dxa"/>
          </w:tcPr>
          <w:p w:rsidR="00D919F4" w:rsidRPr="00D919F4" w:rsidRDefault="00FF0B22" w:rsidP="00EA6538">
            <w:pPr>
              <w:spacing w:after="0" w:line="240" w:lineRule="auto"/>
              <w:jc w:val="both"/>
              <w:rPr>
                <w:rFonts w:ascii="Times New Roman" w:hAnsi="Times New Roman"/>
                <w:sz w:val="20"/>
                <w:szCs w:val="20"/>
              </w:rPr>
            </w:pPr>
            <w:r>
              <w:rPr>
                <w:rFonts w:ascii="Times New Roman" w:hAnsi="Times New Roman"/>
                <w:sz w:val="20"/>
                <w:szCs w:val="20"/>
              </w:rPr>
              <w:t>39</w:t>
            </w:r>
          </w:p>
        </w:tc>
      </w:tr>
      <w:tr w:rsidR="00D919F4" w:rsidRPr="00D919F4" w:rsidTr="00842ED4">
        <w:trPr>
          <w:trHeight w:val="358"/>
        </w:trPr>
        <w:tc>
          <w:tcPr>
            <w:tcW w:w="567" w:type="dxa"/>
            <w:vMerge/>
          </w:tcPr>
          <w:p w:rsidR="00D919F4" w:rsidRPr="00D919F4" w:rsidRDefault="00D919F4" w:rsidP="00D919F4">
            <w:pPr>
              <w:spacing w:after="0" w:line="240" w:lineRule="auto"/>
              <w:jc w:val="both"/>
              <w:rPr>
                <w:rFonts w:ascii="Times New Roman" w:hAnsi="Times New Roman"/>
                <w:sz w:val="20"/>
                <w:szCs w:val="20"/>
              </w:rPr>
            </w:pPr>
          </w:p>
        </w:tc>
        <w:tc>
          <w:tcPr>
            <w:tcW w:w="2410" w:type="dxa"/>
            <w:vMerge/>
          </w:tcPr>
          <w:p w:rsidR="00D919F4" w:rsidRPr="00D919F4" w:rsidRDefault="00D919F4" w:rsidP="00D919F4">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 (ИУП)</w:t>
            </w:r>
          </w:p>
        </w:tc>
        <w:tc>
          <w:tcPr>
            <w:tcW w:w="3088" w:type="dxa"/>
            <w:shd w:val="clear" w:color="auto" w:fill="BFBFBF" w:themeFill="background1" w:themeFillShade="BF"/>
          </w:tcPr>
          <w:p w:rsidR="00D919F4" w:rsidRPr="00D919F4" w:rsidRDefault="00D919F4" w:rsidP="00EA6538">
            <w:pPr>
              <w:spacing w:after="0" w:line="240" w:lineRule="auto"/>
              <w:jc w:val="both"/>
              <w:rPr>
                <w:rFonts w:ascii="Times New Roman" w:hAnsi="Times New Roman"/>
                <w:sz w:val="20"/>
                <w:szCs w:val="20"/>
              </w:rPr>
            </w:pPr>
            <w:r w:rsidRPr="00D919F4">
              <w:rPr>
                <w:rFonts w:ascii="Times New Roman" w:hAnsi="Times New Roman"/>
                <w:sz w:val="20"/>
                <w:szCs w:val="20"/>
              </w:rPr>
              <w:t xml:space="preserve">математика, информатика, физика, химия, биология, </w:t>
            </w:r>
            <w:r w:rsidRPr="00BC6A08">
              <w:rPr>
                <w:rFonts w:ascii="Times New Roman" w:hAnsi="Times New Roman"/>
                <w:sz w:val="20"/>
                <w:szCs w:val="20"/>
              </w:rPr>
              <w:t>английский язык</w:t>
            </w:r>
          </w:p>
        </w:tc>
        <w:tc>
          <w:tcPr>
            <w:tcW w:w="1726" w:type="dxa"/>
            <w:shd w:val="clear" w:color="auto" w:fill="BFBFBF" w:themeFill="background1" w:themeFillShade="BF"/>
          </w:tcPr>
          <w:p w:rsidR="00D919F4" w:rsidRPr="00D919F4" w:rsidRDefault="00D919F4" w:rsidP="00EA6538">
            <w:pPr>
              <w:spacing w:after="0" w:line="240" w:lineRule="auto"/>
              <w:jc w:val="both"/>
              <w:rPr>
                <w:rFonts w:ascii="Times New Roman" w:hAnsi="Times New Roman"/>
                <w:sz w:val="20"/>
                <w:szCs w:val="20"/>
              </w:rPr>
            </w:pPr>
            <w:r w:rsidRPr="00D919F4">
              <w:rPr>
                <w:rFonts w:ascii="Times New Roman" w:hAnsi="Times New Roman"/>
                <w:sz w:val="20"/>
                <w:szCs w:val="20"/>
              </w:rPr>
              <w:t>50</w:t>
            </w:r>
          </w:p>
        </w:tc>
      </w:tr>
      <w:tr w:rsidR="00D919F4" w:rsidRPr="00D919F4" w:rsidTr="00842ED4">
        <w:trPr>
          <w:trHeight w:val="698"/>
        </w:trPr>
        <w:tc>
          <w:tcPr>
            <w:tcW w:w="567" w:type="dxa"/>
            <w:vMerge w:val="restart"/>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5</w:t>
            </w:r>
            <w:r w:rsidR="00842ED4">
              <w:rPr>
                <w:rFonts w:ascii="Times New Roman" w:hAnsi="Times New Roman"/>
                <w:sz w:val="20"/>
                <w:szCs w:val="20"/>
              </w:rPr>
              <w:t>.</w:t>
            </w:r>
          </w:p>
        </w:tc>
        <w:tc>
          <w:tcPr>
            <w:tcW w:w="2410" w:type="dxa"/>
            <w:vMerge w:val="restart"/>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МБОУ «СОШ №8 имени Бусыгина М.И.»</w:t>
            </w:r>
          </w:p>
        </w:tc>
        <w:tc>
          <w:tcPr>
            <w:tcW w:w="2126" w:type="dxa"/>
          </w:tcPr>
          <w:p w:rsidR="00D919F4" w:rsidRPr="00D919F4" w:rsidRDefault="00D919F4" w:rsidP="00523EF6">
            <w:pPr>
              <w:spacing w:after="0" w:line="240" w:lineRule="auto"/>
              <w:jc w:val="both"/>
              <w:rPr>
                <w:rFonts w:ascii="Times New Roman" w:hAnsi="Times New Roman"/>
                <w:sz w:val="20"/>
                <w:szCs w:val="20"/>
              </w:rPr>
            </w:pPr>
            <w:r w:rsidRPr="00D919F4">
              <w:rPr>
                <w:rFonts w:ascii="Times New Roman" w:hAnsi="Times New Roman"/>
                <w:sz w:val="20"/>
                <w:szCs w:val="20"/>
              </w:rPr>
              <w:t xml:space="preserve">универсальный </w:t>
            </w:r>
          </w:p>
        </w:tc>
        <w:tc>
          <w:tcPr>
            <w:tcW w:w="3088" w:type="dxa"/>
          </w:tcPr>
          <w:p w:rsidR="00D919F4" w:rsidRPr="00D919F4" w:rsidRDefault="00D919F4"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английский язык, история, экономика, право, информатика, физика,</w:t>
            </w:r>
            <w:r w:rsidR="000D04C0">
              <w:rPr>
                <w:rFonts w:ascii="Times New Roman" w:hAnsi="Times New Roman"/>
                <w:sz w:val="20"/>
                <w:szCs w:val="20"/>
              </w:rPr>
              <w:t xml:space="preserve"> обществознание, </w:t>
            </w:r>
            <w:r w:rsidRPr="00D919F4">
              <w:rPr>
                <w:rFonts w:ascii="Times New Roman" w:hAnsi="Times New Roman"/>
                <w:sz w:val="20"/>
                <w:szCs w:val="20"/>
              </w:rPr>
              <w:t>химия, биология</w:t>
            </w:r>
            <w:r w:rsidR="000D04C0">
              <w:rPr>
                <w:rFonts w:ascii="Times New Roman" w:hAnsi="Times New Roman"/>
                <w:sz w:val="20"/>
                <w:szCs w:val="20"/>
              </w:rPr>
              <w:t>, математика, литература</w:t>
            </w:r>
          </w:p>
        </w:tc>
        <w:tc>
          <w:tcPr>
            <w:tcW w:w="1726" w:type="dxa"/>
          </w:tcPr>
          <w:p w:rsidR="00D919F4"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94</w:t>
            </w:r>
          </w:p>
        </w:tc>
      </w:tr>
      <w:tr w:rsidR="000D04C0" w:rsidRPr="00D919F4" w:rsidTr="00842ED4">
        <w:trPr>
          <w:trHeight w:val="557"/>
        </w:trPr>
        <w:tc>
          <w:tcPr>
            <w:tcW w:w="567" w:type="dxa"/>
            <w:vMerge/>
          </w:tcPr>
          <w:p w:rsidR="000D04C0" w:rsidRPr="00D919F4" w:rsidRDefault="000D04C0" w:rsidP="00D919F4">
            <w:pPr>
              <w:spacing w:after="0" w:line="240" w:lineRule="auto"/>
              <w:jc w:val="both"/>
              <w:rPr>
                <w:rFonts w:ascii="Times New Roman" w:hAnsi="Times New Roman"/>
                <w:sz w:val="20"/>
                <w:szCs w:val="20"/>
              </w:rPr>
            </w:pPr>
          </w:p>
        </w:tc>
        <w:tc>
          <w:tcPr>
            <w:tcW w:w="2410" w:type="dxa"/>
            <w:vMerge/>
          </w:tcPr>
          <w:p w:rsidR="000D04C0" w:rsidRPr="00D919F4" w:rsidRDefault="000D04C0" w:rsidP="00D919F4">
            <w:pPr>
              <w:spacing w:after="0" w:line="240" w:lineRule="auto"/>
              <w:jc w:val="both"/>
              <w:rPr>
                <w:rFonts w:ascii="Times New Roman" w:hAnsi="Times New Roman"/>
                <w:sz w:val="20"/>
                <w:szCs w:val="20"/>
              </w:rPr>
            </w:pPr>
          </w:p>
        </w:tc>
        <w:tc>
          <w:tcPr>
            <w:tcW w:w="2126" w:type="dxa"/>
          </w:tcPr>
          <w:p w:rsidR="000D04C0" w:rsidRPr="00D919F4" w:rsidRDefault="000D04C0" w:rsidP="00D919F4">
            <w:pPr>
              <w:spacing w:after="0" w:line="240" w:lineRule="auto"/>
              <w:jc w:val="both"/>
              <w:rPr>
                <w:rFonts w:ascii="Times New Roman" w:hAnsi="Times New Roman"/>
                <w:sz w:val="20"/>
                <w:szCs w:val="20"/>
              </w:rPr>
            </w:pPr>
            <w:r>
              <w:rPr>
                <w:rFonts w:ascii="Times New Roman" w:hAnsi="Times New Roman"/>
                <w:sz w:val="20"/>
                <w:szCs w:val="20"/>
              </w:rPr>
              <w:t>информационно-технологический</w:t>
            </w:r>
          </w:p>
        </w:tc>
        <w:tc>
          <w:tcPr>
            <w:tcW w:w="3088" w:type="dxa"/>
          </w:tcPr>
          <w:p w:rsidR="000D04C0" w:rsidRPr="00D919F4" w:rsidRDefault="000D04C0" w:rsidP="00EA6538">
            <w:pPr>
              <w:spacing w:after="0" w:line="240" w:lineRule="auto"/>
              <w:jc w:val="both"/>
              <w:rPr>
                <w:rFonts w:ascii="Times New Roman" w:hAnsi="Times New Roman"/>
                <w:sz w:val="20"/>
                <w:szCs w:val="20"/>
              </w:rPr>
            </w:pPr>
            <w:r>
              <w:rPr>
                <w:rFonts w:ascii="Times New Roman" w:hAnsi="Times New Roman"/>
                <w:sz w:val="20"/>
                <w:szCs w:val="20"/>
              </w:rPr>
              <w:t>математика, информатика</w:t>
            </w:r>
          </w:p>
        </w:tc>
        <w:tc>
          <w:tcPr>
            <w:tcW w:w="1726" w:type="dxa"/>
          </w:tcPr>
          <w:p w:rsidR="000D04C0"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15</w:t>
            </w:r>
          </w:p>
        </w:tc>
      </w:tr>
      <w:tr w:rsidR="00D919F4" w:rsidRPr="00D919F4" w:rsidTr="00842ED4">
        <w:trPr>
          <w:trHeight w:val="1124"/>
        </w:trPr>
        <w:tc>
          <w:tcPr>
            <w:tcW w:w="567" w:type="dxa"/>
            <w:vMerge/>
          </w:tcPr>
          <w:p w:rsidR="00D919F4" w:rsidRPr="00D919F4" w:rsidRDefault="00D919F4" w:rsidP="00D919F4">
            <w:pPr>
              <w:spacing w:after="0" w:line="240" w:lineRule="auto"/>
              <w:jc w:val="both"/>
              <w:rPr>
                <w:rFonts w:ascii="Times New Roman" w:hAnsi="Times New Roman"/>
                <w:sz w:val="20"/>
                <w:szCs w:val="20"/>
              </w:rPr>
            </w:pPr>
          </w:p>
        </w:tc>
        <w:tc>
          <w:tcPr>
            <w:tcW w:w="2410" w:type="dxa"/>
            <w:vMerge/>
          </w:tcPr>
          <w:p w:rsidR="00D919F4" w:rsidRPr="00D919F4" w:rsidRDefault="00D919F4" w:rsidP="00D919F4">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 (ИУП)</w:t>
            </w:r>
          </w:p>
        </w:tc>
        <w:tc>
          <w:tcPr>
            <w:tcW w:w="3088" w:type="dxa"/>
            <w:shd w:val="clear" w:color="auto" w:fill="BFBFBF" w:themeFill="background1" w:themeFillShade="BF"/>
          </w:tcPr>
          <w:p w:rsidR="00D919F4" w:rsidRPr="00D919F4" w:rsidRDefault="00D919F4"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литература, английский язык, история, математика, экономика, право, информатика, физика, химия, биология</w:t>
            </w:r>
          </w:p>
        </w:tc>
        <w:tc>
          <w:tcPr>
            <w:tcW w:w="1726" w:type="dxa"/>
            <w:shd w:val="clear" w:color="auto" w:fill="BFBFBF" w:themeFill="background1" w:themeFillShade="BF"/>
          </w:tcPr>
          <w:p w:rsidR="00D919F4" w:rsidRPr="00D919F4" w:rsidRDefault="00D919F4" w:rsidP="00EA6538">
            <w:pPr>
              <w:spacing w:after="0" w:line="240" w:lineRule="auto"/>
              <w:jc w:val="both"/>
              <w:rPr>
                <w:rFonts w:ascii="Times New Roman" w:hAnsi="Times New Roman"/>
                <w:sz w:val="20"/>
                <w:szCs w:val="20"/>
              </w:rPr>
            </w:pPr>
            <w:r w:rsidRPr="00D919F4">
              <w:rPr>
                <w:rFonts w:ascii="Times New Roman" w:hAnsi="Times New Roman"/>
                <w:sz w:val="20"/>
                <w:szCs w:val="20"/>
              </w:rPr>
              <w:t>79</w:t>
            </w:r>
          </w:p>
        </w:tc>
      </w:tr>
      <w:tr w:rsidR="00D919F4" w:rsidRPr="00D919F4" w:rsidTr="00842ED4">
        <w:trPr>
          <w:trHeight w:val="70"/>
        </w:trPr>
        <w:tc>
          <w:tcPr>
            <w:tcW w:w="567" w:type="dxa"/>
            <w:vMerge w:val="restart"/>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6</w:t>
            </w:r>
            <w:r w:rsidR="00842ED4">
              <w:rPr>
                <w:rFonts w:ascii="Times New Roman" w:hAnsi="Times New Roman"/>
                <w:sz w:val="20"/>
                <w:szCs w:val="20"/>
              </w:rPr>
              <w:t>.</w:t>
            </w:r>
          </w:p>
        </w:tc>
        <w:tc>
          <w:tcPr>
            <w:tcW w:w="2410" w:type="dxa"/>
            <w:vMerge w:val="restart"/>
          </w:tcPr>
          <w:p w:rsidR="00D919F4" w:rsidRPr="00D919F4" w:rsidRDefault="00D919F4" w:rsidP="00D919F4">
            <w:pPr>
              <w:spacing w:after="0" w:line="240" w:lineRule="auto"/>
              <w:jc w:val="both"/>
              <w:rPr>
                <w:rFonts w:ascii="Times New Roman" w:hAnsi="Times New Roman"/>
                <w:sz w:val="20"/>
                <w:szCs w:val="20"/>
              </w:rPr>
            </w:pPr>
            <w:r w:rsidRPr="00D919F4">
              <w:rPr>
                <w:rFonts w:ascii="Times New Roman" w:hAnsi="Times New Roman"/>
                <w:sz w:val="20"/>
                <w:szCs w:val="20"/>
              </w:rPr>
              <w:t>МАОУ СОШ №9</w:t>
            </w:r>
          </w:p>
        </w:tc>
        <w:tc>
          <w:tcPr>
            <w:tcW w:w="2126" w:type="dxa"/>
            <w:shd w:val="clear" w:color="auto" w:fill="auto"/>
          </w:tcPr>
          <w:p w:rsidR="00D919F4" w:rsidRPr="00D35BCC" w:rsidRDefault="00D35BCC" w:rsidP="00D919F4">
            <w:pPr>
              <w:spacing w:after="0" w:line="240" w:lineRule="auto"/>
              <w:jc w:val="both"/>
              <w:rPr>
                <w:rFonts w:ascii="Times New Roman" w:hAnsi="Times New Roman"/>
                <w:sz w:val="20"/>
                <w:szCs w:val="20"/>
              </w:rPr>
            </w:pPr>
            <w:r w:rsidRPr="00D35BCC">
              <w:rPr>
                <w:rFonts w:ascii="Times New Roman" w:hAnsi="Times New Roman"/>
                <w:sz w:val="20"/>
                <w:szCs w:val="20"/>
              </w:rPr>
              <w:t>социально-экономический</w:t>
            </w:r>
          </w:p>
        </w:tc>
        <w:tc>
          <w:tcPr>
            <w:tcW w:w="3088" w:type="dxa"/>
            <w:shd w:val="clear" w:color="auto" w:fill="auto"/>
          </w:tcPr>
          <w:p w:rsidR="00D919F4" w:rsidRPr="00D35BCC" w:rsidRDefault="00D919F4" w:rsidP="00EA6538">
            <w:pPr>
              <w:spacing w:after="0" w:line="240" w:lineRule="auto"/>
              <w:jc w:val="both"/>
              <w:rPr>
                <w:rFonts w:ascii="Times New Roman" w:hAnsi="Times New Roman"/>
                <w:sz w:val="20"/>
                <w:szCs w:val="20"/>
              </w:rPr>
            </w:pPr>
            <w:r w:rsidRPr="00D35BCC">
              <w:rPr>
                <w:rFonts w:ascii="Times New Roman" w:hAnsi="Times New Roman"/>
                <w:sz w:val="20"/>
                <w:szCs w:val="20"/>
              </w:rPr>
              <w:t>математика</w:t>
            </w:r>
            <w:r w:rsidR="00D35BCC" w:rsidRPr="00D35BCC">
              <w:rPr>
                <w:rFonts w:ascii="Times New Roman" w:hAnsi="Times New Roman"/>
                <w:sz w:val="20"/>
                <w:szCs w:val="20"/>
              </w:rPr>
              <w:t>, обществознание</w:t>
            </w:r>
          </w:p>
        </w:tc>
        <w:tc>
          <w:tcPr>
            <w:tcW w:w="1726" w:type="dxa"/>
          </w:tcPr>
          <w:p w:rsidR="00D919F4"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9</w:t>
            </w:r>
          </w:p>
        </w:tc>
      </w:tr>
      <w:tr w:rsidR="00D919F4" w:rsidRPr="00D919F4" w:rsidTr="00842ED4">
        <w:trPr>
          <w:trHeight w:val="70"/>
        </w:trPr>
        <w:tc>
          <w:tcPr>
            <w:tcW w:w="567" w:type="dxa"/>
            <w:vMerge/>
          </w:tcPr>
          <w:p w:rsidR="00D919F4" w:rsidRPr="00D919F4" w:rsidRDefault="00D919F4" w:rsidP="00D919F4">
            <w:pPr>
              <w:spacing w:after="0" w:line="240" w:lineRule="auto"/>
              <w:jc w:val="both"/>
              <w:rPr>
                <w:rFonts w:ascii="Times New Roman" w:hAnsi="Times New Roman"/>
                <w:sz w:val="20"/>
                <w:szCs w:val="20"/>
              </w:rPr>
            </w:pPr>
          </w:p>
        </w:tc>
        <w:tc>
          <w:tcPr>
            <w:tcW w:w="2410" w:type="dxa"/>
            <w:vMerge/>
          </w:tcPr>
          <w:p w:rsidR="00D919F4" w:rsidRPr="00D919F4" w:rsidRDefault="00D919F4" w:rsidP="00D919F4">
            <w:pPr>
              <w:spacing w:after="0" w:line="240" w:lineRule="auto"/>
              <w:jc w:val="both"/>
              <w:rPr>
                <w:rFonts w:ascii="Times New Roman" w:hAnsi="Times New Roman"/>
                <w:sz w:val="20"/>
                <w:szCs w:val="20"/>
              </w:rPr>
            </w:pPr>
          </w:p>
        </w:tc>
        <w:tc>
          <w:tcPr>
            <w:tcW w:w="2126" w:type="dxa"/>
            <w:shd w:val="clear" w:color="auto" w:fill="auto"/>
          </w:tcPr>
          <w:p w:rsidR="00D919F4" w:rsidRPr="00D35BCC" w:rsidRDefault="00D919F4" w:rsidP="00D919F4">
            <w:pPr>
              <w:spacing w:after="0" w:line="240" w:lineRule="auto"/>
              <w:jc w:val="both"/>
              <w:rPr>
                <w:rFonts w:ascii="Times New Roman" w:hAnsi="Times New Roman"/>
                <w:sz w:val="20"/>
                <w:szCs w:val="20"/>
              </w:rPr>
            </w:pPr>
            <w:r w:rsidRPr="00D35BCC">
              <w:rPr>
                <w:rFonts w:ascii="Times New Roman" w:hAnsi="Times New Roman"/>
                <w:sz w:val="20"/>
                <w:szCs w:val="20"/>
              </w:rPr>
              <w:t>технологический</w:t>
            </w:r>
          </w:p>
        </w:tc>
        <w:tc>
          <w:tcPr>
            <w:tcW w:w="3088" w:type="dxa"/>
            <w:shd w:val="clear" w:color="auto" w:fill="auto"/>
          </w:tcPr>
          <w:p w:rsidR="00D919F4" w:rsidRPr="00D35BCC" w:rsidRDefault="00D919F4" w:rsidP="00EA6538">
            <w:pPr>
              <w:spacing w:after="0" w:line="240" w:lineRule="auto"/>
              <w:jc w:val="both"/>
              <w:rPr>
                <w:rFonts w:ascii="Times New Roman" w:hAnsi="Times New Roman"/>
                <w:sz w:val="20"/>
                <w:szCs w:val="20"/>
              </w:rPr>
            </w:pPr>
            <w:r w:rsidRPr="00D35BCC">
              <w:rPr>
                <w:rFonts w:ascii="Times New Roman" w:hAnsi="Times New Roman"/>
                <w:sz w:val="20"/>
                <w:szCs w:val="20"/>
              </w:rPr>
              <w:t>математика-информатика</w:t>
            </w:r>
          </w:p>
        </w:tc>
        <w:tc>
          <w:tcPr>
            <w:tcW w:w="1726" w:type="dxa"/>
          </w:tcPr>
          <w:p w:rsidR="00D919F4"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20</w:t>
            </w:r>
          </w:p>
        </w:tc>
      </w:tr>
      <w:tr w:rsidR="00D35BCC" w:rsidRPr="00D919F4" w:rsidTr="00842ED4">
        <w:trPr>
          <w:trHeight w:val="70"/>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shd w:val="clear" w:color="auto" w:fill="auto"/>
          </w:tcPr>
          <w:p w:rsidR="00D35BCC" w:rsidRPr="00D35BCC" w:rsidRDefault="00D35BCC" w:rsidP="00D35BCC">
            <w:pPr>
              <w:spacing w:after="0" w:line="240" w:lineRule="auto"/>
              <w:jc w:val="both"/>
              <w:rPr>
                <w:rFonts w:ascii="Times New Roman" w:hAnsi="Times New Roman"/>
                <w:sz w:val="20"/>
                <w:szCs w:val="20"/>
              </w:rPr>
            </w:pPr>
            <w:r w:rsidRPr="00D35BCC">
              <w:rPr>
                <w:rFonts w:ascii="Times New Roman" w:hAnsi="Times New Roman"/>
                <w:sz w:val="20"/>
                <w:szCs w:val="20"/>
              </w:rPr>
              <w:t>технологический</w:t>
            </w:r>
          </w:p>
        </w:tc>
        <w:tc>
          <w:tcPr>
            <w:tcW w:w="3088" w:type="dxa"/>
            <w:shd w:val="clear" w:color="auto" w:fill="auto"/>
          </w:tcPr>
          <w:p w:rsidR="00D35BCC" w:rsidRPr="00D35BCC" w:rsidRDefault="00D35BCC" w:rsidP="00EA6538">
            <w:pPr>
              <w:spacing w:after="0" w:line="240" w:lineRule="auto"/>
              <w:jc w:val="both"/>
              <w:rPr>
                <w:rFonts w:ascii="Times New Roman" w:hAnsi="Times New Roman"/>
                <w:color w:val="FF0000"/>
                <w:sz w:val="20"/>
                <w:szCs w:val="20"/>
              </w:rPr>
            </w:pPr>
            <w:r w:rsidRPr="00D35BCC">
              <w:rPr>
                <w:rFonts w:ascii="Times New Roman" w:hAnsi="Times New Roman"/>
                <w:sz w:val="20"/>
                <w:szCs w:val="20"/>
              </w:rPr>
              <w:t>математика,-информатика, русский язык</w:t>
            </w:r>
          </w:p>
        </w:tc>
        <w:tc>
          <w:tcPr>
            <w:tcW w:w="1726" w:type="dxa"/>
          </w:tcPr>
          <w:p w:rsidR="00D35BCC"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20</w:t>
            </w:r>
          </w:p>
        </w:tc>
      </w:tr>
      <w:tr w:rsidR="00D35BCC" w:rsidRPr="00D919F4" w:rsidTr="00842ED4">
        <w:trPr>
          <w:trHeight w:val="83"/>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гуманитарный</w:t>
            </w:r>
          </w:p>
        </w:tc>
        <w:tc>
          <w:tcPr>
            <w:tcW w:w="3088" w:type="dxa"/>
          </w:tcPr>
          <w:p w:rsidR="00D35BCC" w:rsidRPr="00D919F4" w:rsidRDefault="00D35BCC" w:rsidP="00EA6538">
            <w:pPr>
              <w:spacing w:after="0" w:line="240" w:lineRule="auto"/>
              <w:jc w:val="both"/>
              <w:rPr>
                <w:rFonts w:ascii="Times New Roman" w:hAnsi="Times New Roman"/>
                <w:sz w:val="20"/>
                <w:szCs w:val="20"/>
              </w:rPr>
            </w:pPr>
            <w:r>
              <w:rPr>
                <w:rFonts w:ascii="Times New Roman" w:hAnsi="Times New Roman"/>
                <w:sz w:val="20"/>
                <w:szCs w:val="20"/>
              </w:rPr>
              <w:t>история, обществознание</w:t>
            </w:r>
          </w:p>
        </w:tc>
        <w:tc>
          <w:tcPr>
            <w:tcW w:w="1726" w:type="dxa"/>
          </w:tcPr>
          <w:p w:rsidR="00D35BCC"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18</w:t>
            </w:r>
          </w:p>
        </w:tc>
      </w:tr>
      <w:tr w:rsidR="00D35BCC" w:rsidRPr="00D919F4" w:rsidTr="00842ED4">
        <w:trPr>
          <w:trHeight w:val="83"/>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tcPr>
          <w:p w:rsidR="00D35BCC" w:rsidRPr="00D919F4" w:rsidRDefault="00D35BCC" w:rsidP="00D35BCC">
            <w:pPr>
              <w:spacing w:after="0" w:line="240" w:lineRule="auto"/>
              <w:jc w:val="both"/>
              <w:rPr>
                <w:rFonts w:ascii="Times New Roman" w:hAnsi="Times New Roman"/>
                <w:sz w:val="20"/>
                <w:szCs w:val="20"/>
              </w:rPr>
            </w:pPr>
            <w:r>
              <w:rPr>
                <w:rFonts w:ascii="Times New Roman" w:hAnsi="Times New Roman"/>
                <w:sz w:val="20"/>
                <w:szCs w:val="20"/>
              </w:rPr>
              <w:t>гуманитарный</w:t>
            </w:r>
          </w:p>
        </w:tc>
        <w:tc>
          <w:tcPr>
            <w:tcW w:w="3088" w:type="dxa"/>
          </w:tcPr>
          <w:p w:rsidR="00D35BCC" w:rsidRDefault="00D35BCC" w:rsidP="00EA6538">
            <w:pPr>
              <w:spacing w:after="0" w:line="240" w:lineRule="auto"/>
              <w:jc w:val="both"/>
              <w:rPr>
                <w:rFonts w:ascii="Times New Roman" w:hAnsi="Times New Roman"/>
                <w:sz w:val="20"/>
                <w:szCs w:val="20"/>
              </w:rPr>
            </w:pPr>
            <w:r>
              <w:rPr>
                <w:rFonts w:ascii="Times New Roman" w:hAnsi="Times New Roman"/>
                <w:sz w:val="20"/>
                <w:szCs w:val="20"/>
              </w:rPr>
              <w:t>русский, право, экономика</w:t>
            </w:r>
          </w:p>
        </w:tc>
        <w:tc>
          <w:tcPr>
            <w:tcW w:w="1726" w:type="dxa"/>
          </w:tcPr>
          <w:p w:rsidR="00D35BCC"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8</w:t>
            </w:r>
          </w:p>
        </w:tc>
      </w:tr>
      <w:tr w:rsidR="00D35BCC" w:rsidRPr="00D919F4" w:rsidTr="00842ED4">
        <w:trPr>
          <w:trHeight w:val="70"/>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естественно-научный</w:t>
            </w:r>
          </w:p>
        </w:tc>
        <w:tc>
          <w:tcPr>
            <w:tcW w:w="3088" w:type="dxa"/>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химия, биология</w:t>
            </w:r>
          </w:p>
        </w:tc>
        <w:tc>
          <w:tcPr>
            <w:tcW w:w="1726" w:type="dxa"/>
          </w:tcPr>
          <w:p w:rsidR="00D35BCC"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12</w:t>
            </w:r>
          </w:p>
        </w:tc>
      </w:tr>
      <w:tr w:rsidR="00D35BCC" w:rsidRPr="00D919F4" w:rsidTr="00842ED4">
        <w:trPr>
          <w:trHeight w:val="70"/>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tcPr>
          <w:p w:rsidR="00D35BCC" w:rsidRPr="00D919F4" w:rsidRDefault="00D35BCC" w:rsidP="00D35BCC">
            <w:pPr>
              <w:spacing w:after="0" w:line="240" w:lineRule="auto"/>
              <w:jc w:val="both"/>
              <w:rPr>
                <w:rFonts w:ascii="Times New Roman" w:hAnsi="Times New Roman"/>
                <w:sz w:val="20"/>
                <w:szCs w:val="20"/>
              </w:rPr>
            </w:pPr>
            <w:r w:rsidRPr="00D35BCC">
              <w:rPr>
                <w:rFonts w:ascii="Times New Roman" w:hAnsi="Times New Roman"/>
                <w:sz w:val="20"/>
                <w:szCs w:val="20"/>
              </w:rPr>
              <w:t>естественно-научный</w:t>
            </w:r>
            <w:r w:rsidRPr="00D35BCC">
              <w:rPr>
                <w:rFonts w:ascii="Times New Roman" w:hAnsi="Times New Roman"/>
                <w:sz w:val="20"/>
                <w:szCs w:val="20"/>
              </w:rPr>
              <w:tab/>
            </w:r>
          </w:p>
        </w:tc>
        <w:tc>
          <w:tcPr>
            <w:tcW w:w="3088" w:type="dxa"/>
          </w:tcPr>
          <w:p w:rsidR="00D35BCC" w:rsidRPr="00D919F4" w:rsidRDefault="00D35BCC" w:rsidP="00EA6538">
            <w:pPr>
              <w:spacing w:after="0" w:line="240" w:lineRule="auto"/>
              <w:jc w:val="both"/>
              <w:rPr>
                <w:rFonts w:ascii="Times New Roman" w:hAnsi="Times New Roman"/>
                <w:sz w:val="20"/>
                <w:szCs w:val="20"/>
              </w:rPr>
            </w:pPr>
            <w:r w:rsidRPr="00D35BCC">
              <w:rPr>
                <w:rFonts w:ascii="Times New Roman" w:hAnsi="Times New Roman"/>
                <w:sz w:val="20"/>
                <w:szCs w:val="20"/>
              </w:rPr>
              <w:t>математика, химия, биология</w:t>
            </w:r>
            <w:r>
              <w:rPr>
                <w:rFonts w:ascii="Times New Roman" w:hAnsi="Times New Roman"/>
                <w:sz w:val="20"/>
                <w:szCs w:val="20"/>
              </w:rPr>
              <w:t>, русский</w:t>
            </w:r>
          </w:p>
        </w:tc>
        <w:tc>
          <w:tcPr>
            <w:tcW w:w="1726" w:type="dxa"/>
          </w:tcPr>
          <w:p w:rsidR="00D35BCC"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8</w:t>
            </w:r>
          </w:p>
        </w:tc>
      </w:tr>
      <w:tr w:rsidR="00D35BCC" w:rsidRPr="00D919F4" w:rsidTr="00842ED4">
        <w:trPr>
          <w:trHeight w:val="83"/>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технологический</w:t>
            </w:r>
          </w:p>
        </w:tc>
        <w:tc>
          <w:tcPr>
            <w:tcW w:w="3088"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информатика, математика</w:t>
            </w:r>
          </w:p>
        </w:tc>
        <w:tc>
          <w:tcPr>
            <w:tcW w:w="1726"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21</w:t>
            </w:r>
          </w:p>
        </w:tc>
      </w:tr>
      <w:tr w:rsidR="00D35BCC" w:rsidRPr="00D919F4" w:rsidTr="00842ED4">
        <w:trPr>
          <w:trHeight w:val="83"/>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технологический</w:t>
            </w:r>
          </w:p>
        </w:tc>
        <w:tc>
          <w:tcPr>
            <w:tcW w:w="3088"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Pr>
                <w:rFonts w:ascii="Times New Roman" w:hAnsi="Times New Roman"/>
                <w:sz w:val="20"/>
                <w:szCs w:val="20"/>
              </w:rPr>
              <w:t xml:space="preserve">математика, </w:t>
            </w:r>
            <w:r w:rsidRPr="00D919F4">
              <w:rPr>
                <w:rFonts w:ascii="Times New Roman" w:hAnsi="Times New Roman"/>
                <w:sz w:val="20"/>
                <w:szCs w:val="20"/>
              </w:rPr>
              <w:t>информатика</w:t>
            </w:r>
          </w:p>
        </w:tc>
        <w:tc>
          <w:tcPr>
            <w:tcW w:w="1726"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18</w:t>
            </w:r>
          </w:p>
        </w:tc>
      </w:tr>
      <w:tr w:rsidR="00D35BCC" w:rsidRPr="00D919F4" w:rsidTr="00842ED4">
        <w:trPr>
          <w:trHeight w:val="70"/>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w:t>
            </w:r>
          </w:p>
        </w:tc>
        <w:tc>
          <w:tcPr>
            <w:tcW w:w="3088"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математика, право</w:t>
            </w:r>
          </w:p>
        </w:tc>
        <w:tc>
          <w:tcPr>
            <w:tcW w:w="1726"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21</w:t>
            </w:r>
          </w:p>
        </w:tc>
      </w:tr>
      <w:tr w:rsidR="00D35BCC" w:rsidRPr="00D919F4" w:rsidTr="00842ED4">
        <w:trPr>
          <w:trHeight w:val="70"/>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социально-гуманитарный</w:t>
            </w:r>
          </w:p>
        </w:tc>
        <w:tc>
          <w:tcPr>
            <w:tcW w:w="3088"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право, экономика</w:t>
            </w:r>
          </w:p>
        </w:tc>
        <w:tc>
          <w:tcPr>
            <w:tcW w:w="1726"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11</w:t>
            </w:r>
          </w:p>
        </w:tc>
      </w:tr>
      <w:tr w:rsidR="00D35BCC" w:rsidRPr="00D919F4" w:rsidTr="00842ED4">
        <w:trPr>
          <w:trHeight w:val="70"/>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естественно-научный</w:t>
            </w:r>
          </w:p>
        </w:tc>
        <w:tc>
          <w:tcPr>
            <w:tcW w:w="3088"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химия, биология</w:t>
            </w:r>
          </w:p>
        </w:tc>
        <w:tc>
          <w:tcPr>
            <w:tcW w:w="1726"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8</w:t>
            </w:r>
          </w:p>
        </w:tc>
      </w:tr>
      <w:tr w:rsidR="00D35BCC" w:rsidRPr="00D919F4" w:rsidTr="00842ED4">
        <w:trPr>
          <w:trHeight w:val="166"/>
        </w:trPr>
        <w:tc>
          <w:tcPr>
            <w:tcW w:w="567" w:type="dxa"/>
            <w:vMerge w:val="restart"/>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7</w:t>
            </w:r>
            <w:r w:rsidR="00842ED4">
              <w:rPr>
                <w:rFonts w:ascii="Times New Roman" w:hAnsi="Times New Roman"/>
                <w:sz w:val="20"/>
                <w:szCs w:val="20"/>
              </w:rPr>
              <w:t>.</w:t>
            </w:r>
          </w:p>
        </w:tc>
        <w:tc>
          <w:tcPr>
            <w:tcW w:w="2410" w:type="dxa"/>
            <w:vMerge w:val="restart"/>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МАОУ «СОШ №11»</w:t>
            </w:r>
          </w:p>
        </w:tc>
        <w:tc>
          <w:tcPr>
            <w:tcW w:w="2126" w:type="dxa"/>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 (ИУП)</w:t>
            </w:r>
          </w:p>
        </w:tc>
        <w:tc>
          <w:tcPr>
            <w:tcW w:w="3088" w:type="dxa"/>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математика, информатика, право, экономика, физика, химия, биология</w:t>
            </w:r>
            <w:r>
              <w:rPr>
                <w:rFonts w:ascii="Times New Roman" w:hAnsi="Times New Roman"/>
                <w:sz w:val="20"/>
                <w:szCs w:val="20"/>
              </w:rPr>
              <w:t>, обществознание</w:t>
            </w:r>
          </w:p>
        </w:tc>
        <w:tc>
          <w:tcPr>
            <w:tcW w:w="1726" w:type="dxa"/>
          </w:tcPr>
          <w:p w:rsidR="00D35BCC"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59</w:t>
            </w:r>
          </w:p>
        </w:tc>
      </w:tr>
      <w:tr w:rsidR="00D35BCC" w:rsidRPr="00D919F4" w:rsidTr="00842ED4">
        <w:trPr>
          <w:trHeight w:val="154"/>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 (ИУП)</w:t>
            </w:r>
          </w:p>
        </w:tc>
        <w:tc>
          <w:tcPr>
            <w:tcW w:w="3088"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математика, информатика, право, экономика, физика, химия, биология</w:t>
            </w:r>
          </w:p>
        </w:tc>
        <w:tc>
          <w:tcPr>
            <w:tcW w:w="1726"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79</w:t>
            </w:r>
          </w:p>
        </w:tc>
      </w:tr>
      <w:tr w:rsidR="00D35BCC" w:rsidRPr="00D919F4" w:rsidTr="00842ED4">
        <w:trPr>
          <w:trHeight w:val="83"/>
        </w:trPr>
        <w:tc>
          <w:tcPr>
            <w:tcW w:w="567" w:type="dxa"/>
            <w:vMerge w:val="restart"/>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lastRenderedPageBreak/>
              <w:t>8</w:t>
            </w:r>
            <w:r w:rsidR="00842ED4">
              <w:rPr>
                <w:rFonts w:ascii="Times New Roman" w:hAnsi="Times New Roman"/>
                <w:sz w:val="20"/>
                <w:szCs w:val="20"/>
              </w:rPr>
              <w:t>.</w:t>
            </w:r>
          </w:p>
        </w:tc>
        <w:tc>
          <w:tcPr>
            <w:tcW w:w="2410" w:type="dxa"/>
            <w:vMerge w:val="restart"/>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МАОУ «СОШ №12» имени Семенова В.Н.</w:t>
            </w:r>
          </w:p>
        </w:tc>
        <w:tc>
          <w:tcPr>
            <w:tcW w:w="2126" w:type="dxa"/>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социально-экономический</w:t>
            </w:r>
          </w:p>
        </w:tc>
        <w:tc>
          <w:tcPr>
            <w:tcW w:w="3088" w:type="dxa"/>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 xml:space="preserve">математика, </w:t>
            </w:r>
            <w:r>
              <w:rPr>
                <w:rFonts w:ascii="Times New Roman" w:hAnsi="Times New Roman"/>
                <w:sz w:val="20"/>
                <w:szCs w:val="20"/>
              </w:rPr>
              <w:t>обществознание</w:t>
            </w:r>
          </w:p>
        </w:tc>
        <w:tc>
          <w:tcPr>
            <w:tcW w:w="1726" w:type="dxa"/>
          </w:tcPr>
          <w:p w:rsidR="00D35BCC"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24</w:t>
            </w:r>
          </w:p>
        </w:tc>
      </w:tr>
      <w:tr w:rsidR="00D35BCC" w:rsidRPr="00D919F4" w:rsidTr="00842ED4">
        <w:trPr>
          <w:trHeight w:val="83"/>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tcPr>
          <w:p w:rsidR="00D35BCC" w:rsidRPr="00D919F4" w:rsidRDefault="00D35BCC" w:rsidP="00D35BCC">
            <w:pPr>
              <w:spacing w:after="0" w:line="240" w:lineRule="auto"/>
              <w:jc w:val="both"/>
              <w:rPr>
                <w:rFonts w:ascii="Times New Roman" w:hAnsi="Times New Roman"/>
                <w:sz w:val="20"/>
                <w:szCs w:val="20"/>
              </w:rPr>
            </w:pPr>
            <w:r>
              <w:rPr>
                <w:rFonts w:ascii="Times New Roman" w:hAnsi="Times New Roman"/>
                <w:sz w:val="20"/>
                <w:szCs w:val="20"/>
              </w:rPr>
              <w:t>универсальный (ИУП)</w:t>
            </w:r>
          </w:p>
        </w:tc>
        <w:tc>
          <w:tcPr>
            <w:tcW w:w="3088" w:type="dxa"/>
          </w:tcPr>
          <w:p w:rsidR="00D35BCC" w:rsidRPr="00D919F4" w:rsidRDefault="00D35BCC" w:rsidP="00EA6538">
            <w:pPr>
              <w:spacing w:after="0" w:line="240" w:lineRule="auto"/>
              <w:jc w:val="both"/>
              <w:rPr>
                <w:rFonts w:ascii="Times New Roman" w:hAnsi="Times New Roman"/>
                <w:sz w:val="20"/>
                <w:szCs w:val="20"/>
              </w:rPr>
            </w:pPr>
            <w:r>
              <w:rPr>
                <w:rFonts w:ascii="Times New Roman" w:hAnsi="Times New Roman"/>
                <w:sz w:val="20"/>
                <w:szCs w:val="20"/>
              </w:rPr>
              <w:t>русский, математика, информатика, история, право, экономика, химия, биология</w:t>
            </w:r>
          </w:p>
        </w:tc>
        <w:tc>
          <w:tcPr>
            <w:tcW w:w="1726" w:type="dxa"/>
          </w:tcPr>
          <w:p w:rsidR="00D35BCC"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43</w:t>
            </w:r>
          </w:p>
        </w:tc>
      </w:tr>
      <w:tr w:rsidR="00D35BCC" w:rsidRPr="00D919F4" w:rsidTr="00842ED4">
        <w:trPr>
          <w:trHeight w:val="83"/>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социально-экономический</w:t>
            </w:r>
          </w:p>
        </w:tc>
        <w:tc>
          <w:tcPr>
            <w:tcW w:w="3088"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математика, экономика</w:t>
            </w:r>
          </w:p>
        </w:tc>
        <w:tc>
          <w:tcPr>
            <w:tcW w:w="1726"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22</w:t>
            </w:r>
          </w:p>
        </w:tc>
      </w:tr>
      <w:tr w:rsidR="00D35BCC" w:rsidRPr="00D919F4" w:rsidTr="00842ED4">
        <w:trPr>
          <w:trHeight w:val="83"/>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 (ИУП)</w:t>
            </w:r>
          </w:p>
        </w:tc>
        <w:tc>
          <w:tcPr>
            <w:tcW w:w="3088"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математика, информатика, история, право, экономика, химия, биология</w:t>
            </w:r>
          </w:p>
        </w:tc>
        <w:tc>
          <w:tcPr>
            <w:tcW w:w="1726"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42</w:t>
            </w:r>
          </w:p>
        </w:tc>
      </w:tr>
      <w:tr w:rsidR="00D35BCC" w:rsidRPr="00D919F4" w:rsidTr="00842ED4">
        <w:trPr>
          <w:trHeight w:val="228"/>
        </w:trPr>
        <w:tc>
          <w:tcPr>
            <w:tcW w:w="567" w:type="dxa"/>
            <w:vMerge w:val="restart"/>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9</w:t>
            </w:r>
            <w:r w:rsidR="00842ED4">
              <w:rPr>
                <w:rFonts w:ascii="Times New Roman" w:hAnsi="Times New Roman"/>
                <w:sz w:val="20"/>
                <w:szCs w:val="20"/>
              </w:rPr>
              <w:t>.</w:t>
            </w:r>
          </w:p>
        </w:tc>
        <w:tc>
          <w:tcPr>
            <w:tcW w:w="2410" w:type="dxa"/>
            <w:vMerge w:val="restart"/>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МАОУ «СОШ №13 имени М.К. Янгеля»</w:t>
            </w:r>
          </w:p>
        </w:tc>
        <w:tc>
          <w:tcPr>
            <w:tcW w:w="2126" w:type="dxa"/>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 (ИУП)</w:t>
            </w:r>
          </w:p>
        </w:tc>
        <w:tc>
          <w:tcPr>
            <w:tcW w:w="3088" w:type="dxa"/>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информатика, физика, биология</w:t>
            </w:r>
            <w:r w:rsidR="00C126E5">
              <w:rPr>
                <w:rFonts w:ascii="Times New Roman" w:hAnsi="Times New Roman"/>
                <w:sz w:val="20"/>
                <w:szCs w:val="20"/>
              </w:rPr>
              <w:t>, химия, история, обществознание</w:t>
            </w:r>
          </w:p>
        </w:tc>
        <w:tc>
          <w:tcPr>
            <w:tcW w:w="1726" w:type="dxa"/>
          </w:tcPr>
          <w:p w:rsidR="00D35BCC"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75</w:t>
            </w:r>
          </w:p>
        </w:tc>
      </w:tr>
      <w:tr w:rsidR="00D35BCC" w:rsidRPr="00D919F4" w:rsidTr="00842ED4">
        <w:trPr>
          <w:trHeight w:val="83"/>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 (ИУП)</w:t>
            </w:r>
          </w:p>
        </w:tc>
        <w:tc>
          <w:tcPr>
            <w:tcW w:w="3088"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информатика, физика, биология, право</w:t>
            </w:r>
          </w:p>
        </w:tc>
        <w:tc>
          <w:tcPr>
            <w:tcW w:w="1726"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31</w:t>
            </w:r>
          </w:p>
        </w:tc>
      </w:tr>
      <w:tr w:rsidR="00D35BCC" w:rsidRPr="00D919F4" w:rsidTr="00842ED4">
        <w:trPr>
          <w:trHeight w:val="83"/>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технологический</w:t>
            </w:r>
          </w:p>
        </w:tc>
        <w:tc>
          <w:tcPr>
            <w:tcW w:w="3088"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информатика, физика</w:t>
            </w:r>
          </w:p>
        </w:tc>
        <w:tc>
          <w:tcPr>
            <w:tcW w:w="1726"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20</w:t>
            </w:r>
          </w:p>
        </w:tc>
      </w:tr>
      <w:tr w:rsidR="00D35BCC" w:rsidRPr="00D919F4" w:rsidTr="00842ED4">
        <w:trPr>
          <w:trHeight w:val="70"/>
        </w:trPr>
        <w:tc>
          <w:tcPr>
            <w:tcW w:w="567" w:type="dxa"/>
            <w:vMerge w:val="restart"/>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10</w:t>
            </w:r>
            <w:r w:rsidR="00842ED4">
              <w:rPr>
                <w:rFonts w:ascii="Times New Roman" w:hAnsi="Times New Roman"/>
                <w:sz w:val="20"/>
                <w:szCs w:val="20"/>
              </w:rPr>
              <w:t>.</w:t>
            </w:r>
          </w:p>
        </w:tc>
        <w:tc>
          <w:tcPr>
            <w:tcW w:w="2410" w:type="dxa"/>
            <w:vMerge w:val="restart"/>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МАОУ «СОШ №14»</w:t>
            </w:r>
          </w:p>
        </w:tc>
        <w:tc>
          <w:tcPr>
            <w:tcW w:w="2126" w:type="dxa"/>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w:t>
            </w:r>
          </w:p>
        </w:tc>
        <w:tc>
          <w:tcPr>
            <w:tcW w:w="3088" w:type="dxa"/>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 xml:space="preserve">математика, </w:t>
            </w:r>
            <w:r w:rsidR="00C126E5">
              <w:rPr>
                <w:rFonts w:ascii="Times New Roman" w:hAnsi="Times New Roman"/>
                <w:sz w:val="20"/>
                <w:szCs w:val="20"/>
              </w:rPr>
              <w:t>история</w:t>
            </w:r>
          </w:p>
        </w:tc>
        <w:tc>
          <w:tcPr>
            <w:tcW w:w="1726" w:type="dxa"/>
          </w:tcPr>
          <w:p w:rsidR="00D35BCC"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37</w:t>
            </w:r>
          </w:p>
        </w:tc>
      </w:tr>
      <w:tr w:rsidR="00D35BCC" w:rsidRPr="00D919F4" w:rsidTr="00842ED4">
        <w:trPr>
          <w:trHeight w:val="70"/>
        </w:trPr>
        <w:tc>
          <w:tcPr>
            <w:tcW w:w="567" w:type="dxa"/>
            <w:vMerge/>
          </w:tcPr>
          <w:p w:rsidR="00D35BCC" w:rsidRPr="00D919F4" w:rsidRDefault="00D35BCC" w:rsidP="00D35BCC">
            <w:pPr>
              <w:spacing w:after="0" w:line="240" w:lineRule="auto"/>
              <w:jc w:val="both"/>
              <w:rPr>
                <w:rFonts w:ascii="Times New Roman" w:hAnsi="Times New Roman"/>
                <w:sz w:val="20"/>
                <w:szCs w:val="20"/>
              </w:rPr>
            </w:pPr>
          </w:p>
        </w:tc>
        <w:tc>
          <w:tcPr>
            <w:tcW w:w="2410" w:type="dxa"/>
            <w:vMerge/>
          </w:tcPr>
          <w:p w:rsidR="00D35BCC" w:rsidRPr="00D919F4" w:rsidRDefault="00D35BCC" w:rsidP="00D35BCC">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w:t>
            </w:r>
          </w:p>
        </w:tc>
        <w:tc>
          <w:tcPr>
            <w:tcW w:w="3088"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история</w:t>
            </w:r>
          </w:p>
        </w:tc>
        <w:tc>
          <w:tcPr>
            <w:tcW w:w="1726" w:type="dxa"/>
            <w:shd w:val="clear" w:color="auto" w:fill="BFBFBF" w:themeFill="background1" w:themeFillShade="BF"/>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41</w:t>
            </w:r>
          </w:p>
        </w:tc>
      </w:tr>
      <w:tr w:rsidR="00D35BCC" w:rsidRPr="00D919F4" w:rsidTr="00842ED4">
        <w:trPr>
          <w:trHeight w:val="83"/>
        </w:trPr>
        <w:tc>
          <w:tcPr>
            <w:tcW w:w="567" w:type="dxa"/>
            <w:vMerge w:val="restart"/>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11</w:t>
            </w:r>
            <w:r w:rsidR="00842ED4">
              <w:rPr>
                <w:rFonts w:ascii="Times New Roman" w:hAnsi="Times New Roman"/>
                <w:sz w:val="20"/>
                <w:szCs w:val="20"/>
              </w:rPr>
              <w:t>.</w:t>
            </w:r>
          </w:p>
        </w:tc>
        <w:tc>
          <w:tcPr>
            <w:tcW w:w="2410" w:type="dxa"/>
            <w:vMerge w:val="restart"/>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МБОУ «СОШ №15»</w:t>
            </w:r>
          </w:p>
        </w:tc>
        <w:tc>
          <w:tcPr>
            <w:tcW w:w="2126" w:type="dxa"/>
          </w:tcPr>
          <w:p w:rsidR="00D35BCC" w:rsidRPr="00D919F4" w:rsidRDefault="00D35BCC" w:rsidP="00D35BCC">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w:t>
            </w:r>
          </w:p>
        </w:tc>
        <w:tc>
          <w:tcPr>
            <w:tcW w:w="3088" w:type="dxa"/>
          </w:tcPr>
          <w:p w:rsidR="00D35BCC" w:rsidRPr="00D919F4" w:rsidRDefault="00D35BCC"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математика</w:t>
            </w:r>
          </w:p>
        </w:tc>
        <w:tc>
          <w:tcPr>
            <w:tcW w:w="1726" w:type="dxa"/>
          </w:tcPr>
          <w:p w:rsidR="00D35BCC"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24</w:t>
            </w:r>
          </w:p>
        </w:tc>
      </w:tr>
      <w:tr w:rsidR="00C126E5" w:rsidRPr="00D919F4" w:rsidTr="00842ED4">
        <w:trPr>
          <w:trHeight w:val="83"/>
        </w:trPr>
        <w:tc>
          <w:tcPr>
            <w:tcW w:w="567" w:type="dxa"/>
            <w:vMerge/>
          </w:tcPr>
          <w:p w:rsidR="00C126E5" w:rsidRPr="00D919F4" w:rsidRDefault="00C126E5" w:rsidP="00C126E5">
            <w:pPr>
              <w:spacing w:after="0" w:line="240" w:lineRule="auto"/>
              <w:jc w:val="both"/>
              <w:rPr>
                <w:rFonts w:ascii="Times New Roman" w:hAnsi="Times New Roman"/>
                <w:sz w:val="20"/>
                <w:szCs w:val="20"/>
              </w:rPr>
            </w:pPr>
          </w:p>
        </w:tc>
        <w:tc>
          <w:tcPr>
            <w:tcW w:w="2410" w:type="dxa"/>
            <w:vMerge/>
          </w:tcPr>
          <w:p w:rsidR="00C126E5" w:rsidRPr="00D919F4" w:rsidRDefault="00C126E5" w:rsidP="00C126E5">
            <w:pPr>
              <w:spacing w:after="0" w:line="240" w:lineRule="auto"/>
              <w:jc w:val="both"/>
              <w:rPr>
                <w:rFonts w:ascii="Times New Roman" w:hAnsi="Times New Roman"/>
                <w:sz w:val="20"/>
                <w:szCs w:val="20"/>
              </w:rPr>
            </w:pPr>
          </w:p>
        </w:tc>
        <w:tc>
          <w:tcPr>
            <w:tcW w:w="2126" w:type="dxa"/>
          </w:tcPr>
          <w:p w:rsidR="00C126E5" w:rsidRPr="00D919F4" w:rsidRDefault="00C126E5" w:rsidP="00C126E5">
            <w:pPr>
              <w:spacing w:after="0" w:line="240" w:lineRule="auto"/>
              <w:jc w:val="both"/>
              <w:rPr>
                <w:rFonts w:ascii="Times New Roman" w:hAnsi="Times New Roman"/>
                <w:sz w:val="20"/>
                <w:szCs w:val="20"/>
              </w:rPr>
            </w:pPr>
            <w:r>
              <w:rPr>
                <w:rFonts w:ascii="Times New Roman" w:hAnsi="Times New Roman"/>
                <w:sz w:val="20"/>
                <w:szCs w:val="20"/>
              </w:rPr>
              <w:t>гуманитарный</w:t>
            </w:r>
          </w:p>
        </w:tc>
        <w:tc>
          <w:tcPr>
            <w:tcW w:w="3088" w:type="dxa"/>
          </w:tcPr>
          <w:p w:rsidR="00C126E5" w:rsidRPr="00D919F4" w:rsidRDefault="00C126E5" w:rsidP="00EA6538">
            <w:pPr>
              <w:spacing w:after="0" w:line="240" w:lineRule="auto"/>
              <w:jc w:val="both"/>
              <w:rPr>
                <w:rFonts w:ascii="Times New Roman" w:hAnsi="Times New Roman"/>
                <w:sz w:val="20"/>
                <w:szCs w:val="20"/>
              </w:rPr>
            </w:pPr>
            <w:r>
              <w:rPr>
                <w:rFonts w:ascii="Times New Roman" w:hAnsi="Times New Roman"/>
                <w:sz w:val="20"/>
                <w:szCs w:val="20"/>
              </w:rPr>
              <w:t xml:space="preserve">литература, английский </w:t>
            </w:r>
          </w:p>
        </w:tc>
        <w:tc>
          <w:tcPr>
            <w:tcW w:w="1726" w:type="dxa"/>
          </w:tcPr>
          <w:p w:rsidR="00C126E5"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13</w:t>
            </w:r>
          </w:p>
        </w:tc>
      </w:tr>
      <w:tr w:rsidR="00C126E5" w:rsidRPr="00D919F4" w:rsidTr="00842ED4">
        <w:trPr>
          <w:trHeight w:val="83"/>
        </w:trPr>
        <w:tc>
          <w:tcPr>
            <w:tcW w:w="567" w:type="dxa"/>
            <w:vMerge/>
          </w:tcPr>
          <w:p w:rsidR="00C126E5" w:rsidRPr="00D919F4" w:rsidRDefault="00C126E5" w:rsidP="00C126E5">
            <w:pPr>
              <w:spacing w:after="0" w:line="240" w:lineRule="auto"/>
              <w:jc w:val="both"/>
              <w:rPr>
                <w:rFonts w:ascii="Times New Roman" w:hAnsi="Times New Roman"/>
                <w:sz w:val="20"/>
                <w:szCs w:val="20"/>
              </w:rPr>
            </w:pPr>
          </w:p>
        </w:tc>
        <w:tc>
          <w:tcPr>
            <w:tcW w:w="2410" w:type="dxa"/>
            <w:vMerge/>
          </w:tcPr>
          <w:p w:rsidR="00C126E5" w:rsidRPr="00D919F4" w:rsidRDefault="00C126E5" w:rsidP="00C126E5">
            <w:pPr>
              <w:spacing w:after="0" w:line="240" w:lineRule="auto"/>
              <w:jc w:val="both"/>
              <w:rPr>
                <w:rFonts w:ascii="Times New Roman" w:hAnsi="Times New Roman"/>
                <w:sz w:val="20"/>
                <w:szCs w:val="20"/>
              </w:rPr>
            </w:pPr>
          </w:p>
        </w:tc>
        <w:tc>
          <w:tcPr>
            <w:tcW w:w="2126" w:type="dxa"/>
          </w:tcPr>
          <w:p w:rsidR="00C126E5" w:rsidRPr="00D919F4" w:rsidRDefault="00C126E5" w:rsidP="00C126E5">
            <w:pPr>
              <w:spacing w:after="0" w:line="240" w:lineRule="auto"/>
              <w:jc w:val="both"/>
              <w:rPr>
                <w:rFonts w:ascii="Times New Roman" w:hAnsi="Times New Roman"/>
                <w:sz w:val="20"/>
                <w:szCs w:val="20"/>
              </w:rPr>
            </w:pPr>
            <w:r>
              <w:rPr>
                <w:rFonts w:ascii="Times New Roman" w:hAnsi="Times New Roman"/>
                <w:sz w:val="20"/>
                <w:szCs w:val="20"/>
              </w:rPr>
              <w:t>технологический</w:t>
            </w:r>
          </w:p>
        </w:tc>
        <w:tc>
          <w:tcPr>
            <w:tcW w:w="3088" w:type="dxa"/>
          </w:tcPr>
          <w:p w:rsidR="00C126E5" w:rsidRPr="00D919F4" w:rsidRDefault="00C126E5" w:rsidP="00EA6538">
            <w:pPr>
              <w:spacing w:after="0" w:line="240" w:lineRule="auto"/>
              <w:jc w:val="both"/>
              <w:rPr>
                <w:rFonts w:ascii="Times New Roman" w:hAnsi="Times New Roman"/>
                <w:sz w:val="20"/>
                <w:szCs w:val="20"/>
              </w:rPr>
            </w:pPr>
            <w:r>
              <w:rPr>
                <w:rFonts w:ascii="Times New Roman" w:hAnsi="Times New Roman"/>
                <w:sz w:val="20"/>
                <w:szCs w:val="20"/>
              </w:rPr>
              <w:t>математика, информатика</w:t>
            </w:r>
          </w:p>
        </w:tc>
        <w:tc>
          <w:tcPr>
            <w:tcW w:w="1726" w:type="dxa"/>
          </w:tcPr>
          <w:p w:rsidR="00C126E5"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12</w:t>
            </w:r>
          </w:p>
        </w:tc>
      </w:tr>
      <w:tr w:rsidR="00C126E5" w:rsidRPr="00D919F4" w:rsidTr="00842ED4">
        <w:trPr>
          <w:trHeight w:val="83"/>
        </w:trPr>
        <w:tc>
          <w:tcPr>
            <w:tcW w:w="567" w:type="dxa"/>
            <w:vMerge/>
          </w:tcPr>
          <w:p w:rsidR="00C126E5" w:rsidRPr="00D919F4" w:rsidRDefault="00C126E5" w:rsidP="00C126E5">
            <w:pPr>
              <w:spacing w:after="0" w:line="240" w:lineRule="auto"/>
              <w:jc w:val="both"/>
              <w:rPr>
                <w:rFonts w:ascii="Times New Roman" w:hAnsi="Times New Roman"/>
                <w:sz w:val="20"/>
                <w:szCs w:val="20"/>
              </w:rPr>
            </w:pPr>
          </w:p>
        </w:tc>
        <w:tc>
          <w:tcPr>
            <w:tcW w:w="2410" w:type="dxa"/>
            <w:vMerge/>
          </w:tcPr>
          <w:p w:rsidR="00C126E5" w:rsidRPr="00D919F4" w:rsidRDefault="00C126E5" w:rsidP="00C126E5">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C126E5" w:rsidRPr="00D919F4" w:rsidRDefault="00C126E5" w:rsidP="00C126E5">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w:t>
            </w:r>
          </w:p>
        </w:tc>
        <w:tc>
          <w:tcPr>
            <w:tcW w:w="3088" w:type="dxa"/>
            <w:shd w:val="clear" w:color="auto" w:fill="BFBFBF" w:themeFill="background1" w:themeFillShade="BF"/>
          </w:tcPr>
          <w:p w:rsidR="00C126E5" w:rsidRPr="00D919F4" w:rsidRDefault="00C126E5"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математика</w:t>
            </w:r>
          </w:p>
        </w:tc>
        <w:tc>
          <w:tcPr>
            <w:tcW w:w="1726" w:type="dxa"/>
            <w:shd w:val="clear" w:color="auto" w:fill="BFBFBF" w:themeFill="background1" w:themeFillShade="BF"/>
          </w:tcPr>
          <w:p w:rsidR="00C126E5" w:rsidRPr="00D919F4" w:rsidRDefault="00C126E5" w:rsidP="00EA6538">
            <w:pPr>
              <w:spacing w:after="0" w:line="240" w:lineRule="auto"/>
              <w:jc w:val="both"/>
              <w:rPr>
                <w:rFonts w:ascii="Times New Roman" w:hAnsi="Times New Roman"/>
                <w:sz w:val="20"/>
                <w:szCs w:val="20"/>
              </w:rPr>
            </w:pPr>
            <w:r w:rsidRPr="00D919F4">
              <w:rPr>
                <w:rFonts w:ascii="Times New Roman" w:hAnsi="Times New Roman"/>
                <w:sz w:val="20"/>
                <w:szCs w:val="20"/>
              </w:rPr>
              <w:t>49</w:t>
            </w:r>
          </w:p>
        </w:tc>
      </w:tr>
      <w:tr w:rsidR="00C126E5" w:rsidRPr="00D919F4" w:rsidTr="00842ED4">
        <w:trPr>
          <w:trHeight w:val="83"/>
        </w:trPr>
        <w:tc>
          <w:tcPr>
            <w:tcW w:w="567" w:type="dxa"/>
            <w:vMerge w:val="restart"/>
          </w:tcPr>
          <w:p w:rsidR="00C126E5" w:rsidRPr="00D919F4" w:rsidRDefault="00C126E5" w:rsidP="00C126E5">
            <w:pPr>
              <w:spacing w:after="0" w:line="240" w:lineRule="auto"/>
              <w:jc w:val="both"/>
              <w:rPr>
                <w:rFonts w:ascii="Times New Roman" w:hAnsi="Times New Roman"/>
                <w:sz w:val="20"/>
                <w:szCs w:val="20"/>
              </w:rPr>
            </w:pPr>
            <w:r w:rsidRPr="00D919F4">
              <w:rPr>
                <w:rFonts w:ascii="Times New Roman" w:hAnsi="Times New Roman"/>
                <w:sz w:val="20"/>
                <w:szCs w:val="20"/>
              </w:rPr>
              <w:t>12</w:t>
            </w:r>
            <w:r w:rsidR="00842ED4">
              <w:rPr>
                <w:rFonts w:ascii="Times New Roman" w:hAnsi="Times New Roman"/>
                <w:sz w:val="20"/>
                <w:szCs w:val="20"/>
              </w:rPr>
              <w:t>.</w:t>
            </w:r>
          </w:p>
        </w:tc>
        <w:tc>
          <w:tcPr>
            <w:tcW w:w="2410" w:type="dxa"/>
            <w:vMerge w:val="restart"/>
          </w:tcPr>
          <w:p w:rsidR="00C126E5" w:rsidRPr="00D919F4" w:rsidRDefault="00C126E5" w:rsidP="00C126E5">
            <w:pPr>
              <w:spacing w:after="0" w:line="240" w:lineRule="auto"/>
              <w:jc w:val="both"/>
              <w:rPr>
                <w:rFonts w:ascii="Times New Roman" w:hAnsi="Times New Roman"/>
                <w:sz w:val="20"/>
                <w:szCs w:val="20"/>
              </w:rPr>
            </w:pPr>
            <w:r w:rsidRPr="00D919F4">
              <w:rPr>
                <w:rFonts w:ascii="Times New Roman" w:hAnsi="Times New Roman"/>
                <w:sz w:val="20"/>
                <w:szCs w:val="20"/>
              </w:rPr>
              <w:t>МБОУ «СОШ №17»</w:t>
            </w:r>
          </w:p>
        </w:tc>
        <w:tc>
          <w:tcPr>
            <w:tcW w:w="2126" w:type="dxa"/>
          </w:tcPr>
          <w:p w:rsidR="00C126E5" w:rsidRPr="00D919F4" w:rsidRDefault="00C126E5" w:rsidP="00C126E5">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w:t>
            </w:r>
          </w:p>
        </w:tc>
        <w:tc>
          <w:tcPr>
            <w:tcW w:w="3088" w:type="dxa"/>
          </w:tcPr>
          <w:p w:rsidR="00C126E5" w:rsidRPr="00D919F4" w:rsidRDefault="00C126E5"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математика</w:t>
            </w:r>
          </w:p>
        </w:tc>
        <w:tc>
          <w:tcPr>
            <w:tcW w:w="1726" w:type="dxa"/>
          </w:tcPr>
          <w:p w:rsidR="00C126E5"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17</w:t>
            </w:r>
          </w:p>
        </w:tc>
      </w:tr>
      <w:tr w:rsidR="00C126E5" w:rsidRPr="00D919F4" w:rsidTr="00842ED4">
        <w:trPr>
          <w:trHeight w:val="83"/>
        </w:trPr>
        <w:tc>
          <w:tcPr>
            <w:tcW w:w="567" w:type="dxa"/>
            <w:vMerge/>
          </w:tcPr>
          <w:p w:rsidR="00C126E5" w:rsidRPr="00D919F4" w:rsidRDefault="00C126E5" w:rsidP="00C126E5">
            <w:pPr>
              <w:spacing w:after="0" w:line="240" w:lineRule="auto"/>
              <w:jc w:val="both"/>
              <w:rPr>
                <w:rFonts w:ascii="Times New Roman" w:hAnsi="Times New Roman"/>
                <w:sz w:val="20"/>
                <w:szCs w:val="20"/>
              </w:rPr>
            </w:pPr>
          </w:p>
        </w:tc>
        <w:tc>
          <w:tcPr>
            <w:tcW w:w="2410" w:type="dxa"/>
            <w:vMerge/>
          </w:tcPr>
          <w:p w:rsidR="00C126E5" w:rsidRPr="00D919F4" w:rsidRDefault="00C126E5" w:rsidP="00C126E5">
            <w:pPr>
              <w:spacing w:after="0" w:line="240" w:lineRule="auto"/>
              <w:jc w:val="both"/>
              <w:rPr>
                <w:rFonts w:ascii="Times New Roman" w:hAnsi="Times New Roman"/>
                <w:sz w:val="20"/>
                <w:szCs w:val="20"/>
              </w:rPr>
            </w:pPr>
          </w:p>
        </w:tc>
        <w:tc>
          <w:tcPr>
            <w:tcW w:w="2126" w:type="dxa"/>
          </w:tcPr>
          <w:p w:rsidR="00C126E5" w:rsidRPr="00D919F4" w:rsidRDefault="00C126E5" w:rsidP="00C126E5">
            <w:pPr>
              <w:spacing w:after="0" w:line="240" w:lineRule="auto"/>
              <w:jc w:val="both"/>
              <w:rPr>
                <w:rFonts w:ascii="Times New Roman" w:hAnsi="Times New Roman"/>
                <w:sz w:val="20"/>
                <w:szCs w:val="20"/>
              </w:rPr>
            </w:pPr>
            <w:r>
              <w:rPr>
                <w:rFonts w:ascii="Times New Roman" w:hAnsi="Times New Roman"/>
                <w:sz w:val="20"/>
                <w:szCs w:val="20"/>
              </w:rPr>
              <w:t>социально-экономический</w:t>
            </w:r>
          </w:p>
        </w:tc>
        <w:tc>
          <w:tcPr>
            <w:tcW w:w="3088" w:type="dxa"/>
          </w:tcPr>
          <w:p w:rsidR="00C126E5" w:rsidRPr="00D919F4" w:rsidRDefault="00C126E5" w:rsidP="00EA6538">
            <w:pPr>
              <w:spacing w:after="0" w:line="240" w:lineRule="auto"/>
              <w:jc w:val="both"/>
              <w:rPr>
                <w:rFonts w:ascii="Times New Roman" w:hAnsi="Times New Roman"/>
                <w:sz w:val="20"/>
                <w:szCs w:val="20"/>
              </w:rPr>
            </w:pPr>
            <w:r>
              <w:rPr>
                <w:rFonts w:ascii="Times New Roman" w:hAnsi="Times New Roman"/>
                <w:sz w:val="20"/>
                <w:szCs w:val="20"/>
              </w:rPr>
              <w:t>математика, обществознание</w:t>
            </w:r>
          </w:p>
        </w:tc>
        <w:tc>
          <w:tcPr>
            <w:tcW w:w="1726" w:type="dxa"/>
          </w:tcPr>
          <w:p w:rsidR="00C126E5"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18</w:t>
            </w:r>
          </w:p>
        </w:tc>
      </w:tr>
      <w:tr w:rsidR="00C126E5" w:rsidRPr="00D919F4" w:rsidTr="00842ED4">
        <w:trPr>
          <w:trHeight w:val="83"/>
        </w:trPr>
        <w:tc>
          <w:tcPr>
            <w:tcW w:w="567" w:type="dxa"/>
            <w:vMerge/>
          </w:tcPr>
          <w:p w:rsidR="00C126E5" w:rsidRPr="00D919F4" w:rsidRDefault="00C126E5" w:rsidP="00C126E5">
            <w:pPr>
              <w:spacing w:after="0" w:line="240" w:lineRule="auto"/>
              <w:jc w:val="both"/>
              <w:rPr>
                <w:rFonts w:ascii="Times New Roman" w:hAnsi="Times New Roman"/>
                <w:sz w:val="20"/>
                <w:szCs w:val="20"/>
              </w:rPr>
            </w:pPr>
          </w:p>
        </w:tc>
        <w:tc>
          <w:tcPr>
            <w:tcW w:w="2410" w:type="dxa"/>
            <w:vMerge/>
          </w:tcPr>
          <w:p w:rsidR="00C126E5" w:rsidRPr="00D919F4" w:rsidRDefault="00C126E5" w:rsidP="00C126E5">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C126E5" w:rsidRPr="00D919F4" w:rsidRDefault="00C126E5" w:rsidP="00C126E5">
            <w:pPr>
              <w:spacing w:after="0" w:line="240" w:lineRule="auto"/>
              <w:jc w:val="both"/>
              <w:rPr>
                <w:rFonts w:ascii="Times New Roman" w:hAnsi="Times New Roman"/>
                <w:sz w:val="20"/>
                <w:szCs w:val="20"/>
              </w:rPr>
            </w:pPr>
            <w:r w:rsidRPr="00D919F4">
              <w:rPr>
                <w:rFonts w:ascii="Times New Roman" w:hAnsi="Times New Roman"/>
                <w:sz w:val="20"/>
                <w:szCs w:val="20"/>
              </w:rPr>
              <w:t>универсальный</w:t>
            </w:r>
          </w:p>
        </w:tc>
        <w:tc>
          <w:tcPr>
            <w:tcW w:w="3088" w:type="dxa"/>
            <w:shd w:val="clear" w:color="auto" w:fill="BFBFBF" w:themeFill="background1" w:themeFillShade="BF"/>
          </w:tcPr>
          <w:p w:rsidR="00C126E5" w:rsidRPr="00D919F4" w:rsidRDefault="00C126E5"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математика</w:t>
            </w:r>
          </w:p>
        </w:tc>
        <w:tc>
          <w:tcPr>
            <w:tcW w:w="1726" w:type="dxa"/>
            <w:shd w:val="clear" w:color="auto" w:fill="BFBFBF" w:themeFill="background1" w:themeFillShade="BF"/>
          </w:tcPr>
          <w:p w:rsidR="00C126E5" w:rsidRPr="00D919F4" w:rsidRDefault="00C126E5" w:rsidP="00EA6538">
            <w:pPr>
              <w:spacing w:after="0" w:line="240" w:lineRule="auto"/>
              <w:jc w:val="both"/>
              <w:rPr>
                <w:rFonts w:ascii="Times New Roman" w:hAnsi="Times New Roman"/>
                <w:sz w:val="20"/>
                <w:szCs w:val="20"/>
              </w:rPr>
            </w:pPr>
            <w:r w:rsidRPr="00D919F4">
              <w:rPr>
                <w:rFonts w:ascii="Times New Roman" w:hAnsi="Times New Roman"/>
                <w:sz w:val="20"/>
                <w:szCs w:val="20"/>
              </w:rPr>
              <w:t>38</w:t>
            </w:r>
          </w:p>
        </w:tc>
      </w:tr>
      <w:tr w:rsidR="00C126E5" w:rsidRPr="00D919F4" w:rsidTr="00842ED4">
        <w:trPr>
          <w:trHeight w:val="70"/>
        </w:trPr>
        <w:tc>
          <w:tcPr>
            <w:tcW w:w="567" w:type="dxa"/>
            <w:vMerge w:val="restart"/>
          </w:tcPr>
          <w:p w:rsidR="00C126E5" w:rsidRPr="00D919F4" w:rsidRDefault="00C126E5" w:rsidP="00C126E5">
            <w:pPr>
              <w:spacing w:after="0" w:line="240" w:lineRule="auto"/>
              <w:jc w:val="both"/>
              <w:rPr>
                <w:rFonts w:ascii="Times New Roman" w:hAnsi="Times New Roman"/>
                <w:sz w:val="20"/>
                <w:szCs w:val="20"/>
              </w:rPr>
            </w:pPr>
            <w:r w:rsidRPr="00D919F4">
              <w:rPr>
                <w:rFonts w:ascii="Times New Roman" w:hAnsi="Times New Roman"/>
                <w:sz w:val="20"/>
                <w:szCs w:val="20"/>
              </w:rPr>
              <w:t>13</w:t>
            </w:r>
            <w:r w:rsidR="00842ED4">
              <w:rPr>
                <w:rFonts w:ascii="Times New Roman" w:hAnsi="Times New Roman"/>
                <w:sz w:val="20"/>
                <w:szCs w:val="20"/>
              </w:rPr>
              <w:t>.</w:t>
            </w:r>
          </w:p>
        </w:tc>
        <w:tc>
          <w:tcPr>
            <w:tcW w:w="2410" w:type="dxa"/>
            <w:vMerge w:val="restart"/>
          </w:tcPr>
          <w:p w:rsidR="00C126E5" w:rsidRPr="00D919F4" w:rsidRDefault="00C126E5" w:rsidP="00C126E5">
            <w:pPr>
              <w:spacing w:after="0" w:line="240" w:lineRule="auto"/>
              <w:jc w:val="both"/>
              <w:rPr>
                <w:rFonts w:ascii="Times New Roman" w:hAnsi="Times New Roman"/>
                <w:sz w:val="20"/>
                <w:szCs w:val="20"/>
              </w:rPr>
            </w:pPr>
            <w:r w:rsidRPr="00D919F4">
              <w:rPr>
                <w:rFonts w:ascii="Times New Roman" w:hAnsi="Times New Roman"/>
                <w:sz w:val="20"/>
                <w:szCs w:val="20"/>
              </w:rPr>
              <w:t>МАОУ «Городская гимназия №1»</w:t>
            </w:r>
          </w:p>
        </w:tc>
        <w:tc>
          <w:tcPr>
            <w:tcW w:w="2126" w:type="dxa"/>
          </w:tcPr>
          <w:p w:rsidR="00C126E5" w:rsidRPr="00D919F4" w:rsidRDefault="00C126E5" w:rsidP="00C126E5">
            <w:pPr>
              <w:spacing w:after="0" w:line="240" w:lineRule="auto"/>
              <w:jc w:val="both"/>
              <w:rPr>
                <w:rFonts w:ascii="Times New Roman" w:hAnsi="Times New Roman"/>
                <w:sz w:val="20"/>
                <w:szCs w:val="20"/>
              </w:rPr>
            </w:pPr>
            <w:r w:rsidRPr="00D919F4">
              <w:rPr>
                <w:rFonts w:ascii="Times New Roman" w:hAnsi="Times New Roman"/>
                <w:sz w:val="20"/>
                <w:szCs w:val="20"/>
              </w:rPr>
              <w:t>естественно-научный</w:t>
            </w:r>
          </w:p>
        </w:tc>
        <w:tc>
          <w:tcPr>
            <w:tcW w:w="3088" w:type="dxa"/>
          </w:tcPr>
          <w:p w:rsidR="00C126E5" w:rsidRPr="00D919F4" w:rsidRDefault="00C126E5"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химия, биология</w:t>
            </w:r>
          </w:p>
        </w:tc>
        <w:tc>
          <w:tcPr>
            <w:tcW w:w="1726" w:type="dxa"/>
          </w:tcPr>
          <w:p w:rsidR="00C126E5"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10</w:t>
            </w:r>
          </w:p>
        </w:tc>
      </w:tr>
      <w:tr w:rsidR="00FD0F96" w:rsidRPr="00D919F4" w:rsidTr="00842ED4">
        <w:trPr>
          <w:trHeight w:val="70"/>
        </w:trPr>
        <w:tc>
          <w:tcPr>
            <w:tcW w:w="567" w:type="dxa"/>
            <w:vMerge/>
          </w:tcPr>
          <w:p w:rsidR="00FD0F96" w:rsidRPr="00D919F4" w:rsidRDefault="00FD0F96" w:rsidP="00FD0F96">
            <w:pPr>
              <w:spacing w:after="0" w:line="240" w:lineRule="auto"/>
              <w:jc w:val="both"/>
              <w:rPr>
                <w:rFonts w:ascii="Times New Roman" w:hAnsi="Times New Roman"/>
                <w:sz w:val="20"/>
                <w:szCs w:val="20"/>
              </w:rPr>
            </w:pPr>
          </w:p>
        </w:tc>
        <w:tc>
          <w:tcPr>
            <w:tcW w:w="2410" w:type="dxa"/>
            <w:vMerge/>
          </w:tcPr>
          <w:p w:rsidR="00FD0F96" w:rsidRPr="00D919F4" w:rsidRDefault="00FD0F96" w:rsidP="00FD0F96">
            <w:pPr>
              <w:spacing w:after="0" w:line="240" w:lineRule="auto"/>
              <w:jc w:val="both"/>
              <w:rPr>
                <w:rFonts w:ascii="Times New Roman" w:hAnsi="Times New Roman"/>
                <w:sz w:val="20"/>
                <w:szCs w:val="20"/>
              </w:rPr>
            </w:pPr>
          </w:p>
        </w:tc>
        <w:tc>
          <w:tcPr>
            <w:tcW w:w="2126" w:type="dxa"/>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естественно-научный</w:t>
            </w:r>
          </w:p>
        </w:tc>
        <w:tc>
          <w:tcPr>
            <w:tcW w:w="3088" w:type="dxa"/>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химия, биология</w:t>
            </w:r>
          </w:p>
        </w:tc>
        <w:tc>
          <w:tcPr>
            <w:tcW w:w="1726" w:type="dxa"/>
          </w:tcPr>
          <w:p w:rsidR="00FD0F96"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9</w:t>
            </w:r>
          </w:p>
        </w:tc>
      </w:tr>
      <w:tr w:rsidR="00FD0F96" w:rsidRPr="00D919F4" w:rsidTr="00842ED4">
        <w:trPr>
          <w:trHeight w:val="70"/>
        </w:trPr>
        <w:tc>
          <w:tcPr>
            <w:tcW w:w="567" w:type="dxa"/>
            <w:vMerge/>
          </w:tcPr>
          <w:p w:rsidR="00FD0F96" w:rsidRPr="00D919F4" w:rsidRDefault="00FD0F96" w:rsidP="00FD0F96">
            <w:pPr>
              <w:spacing w:after="0" w:line="240" w:lineRule="auto"/>
              <w:jc w:val="both"/>
              <w:rPr>
                <w:rFonts w:ascii="Times New Roman" w:hAnsi="Times New Roman"/>
                <w:sz w:val="20"/>
                <w:szCs w:val="20"/>
              </w:rPr>
            </w:pPr>
          </w:p>
        </w:tc>
        <w:tc>
          <w:tcPr>
            <w:tcW w:w="2410" w:type="dxa"/>
            <w:vMerge/>
          </w:tcPr>
          <w:p w:rsidR="00FD0F96" w:rsidRPr="00D919F4" w:rsidRDefault="00FD0F96" w:rsidP="00FD0F96">
            <w:pPr>
              <w:spacing w:after="0" w:line="240" w:lineRule="auto"/>
              <w:jc w:val="both"/>
              <w:rPr>
                <w:rFonts w:ascii="Times New Roman" w:hAnsi="Times New Roman"/>
                <w:sz w:val="20"/>
                <w:szCs w:val="20"/>
              </w:rPr>
            </w:pPr>
          </w:p>
        </w:tc>
        <w:tc>
          <w:tcPr>
            <w:tcW w:w="2126" w:type="dxa"/>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гуманитарный</w:t>
            </w:r>
          </w:p>
        </w:tc>
        <w:tc>
          <w:tcPr>
            <w:tcW w:w="3088" w:type="dxa"/>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история,</w:t>
            </w:r>
            <w:r>
              <w:rPr>
                <w:rFonts w:ascii="Times New Roman" w:hAnsi="Times New Roman"/>
                <w:sz w:val="20"/>
                <w:szCs w:val="20"/>
              </w:rPr>
              <w:t xml:space="preserve"> обществознание</w:t>
            </w:r>
          </w:p>
        </w:tc>
        <w:tc>
          <w:tcPr>
            <w:tcW w:w="1726" w:type="dxa"/>
          </w:tcPr>
          <w:p w:rsidR="00FD0F96"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14</w:t>
            </w:r>
          </w:p>
        </w:tc>
      </w:tr>
      <w:tr w:rsidR="00FD0F96" w:rsidRPr="00D919F4" w:rsidTr="00842ED4">
        <w:trPr>
          <w:trHeight w:val="70"/>
        </w:trPr>
        <w:tc>
          <w:tcPr>
            <w:tcW w:w="567" w:type="dxa"/>
            <w:vMerge/>
          </w:tcPr>
          <w:p w:rsidR="00FD0F96" w:rsidRPr="00D919F4" w:rsidRDefault="00FD0F96" w:rsidP="00FD0F96">
            <w:pPr>
              <w:spacing w:after="0" w:line="240" w:lineRule="auto"/>
              <w:jc w:val="both"/>
              <w:rPr>
                <w:rFonts w:ascii="Times New Roman" w:hAnsi="Times New Roman"/>
                <w:sz w:val="20"/>
                <w:szCs w:val="20"/>
              </w:rPr>
            </w:pPr>
          </w:p>
        </w:tc>
        <w:tc>
          <w:tcPr>
            <w:tcW w:w="2410" w:type="dxa"/>
            <w:vMerge/>
          </w:tcPr>
          <w:p w:rsidR="00FD0F96" w:rsidRPr="00D919F4" w:rsidRDefault="00FD0F96" w:rsidP="00FD0F96">
            <w:pPr>
              <w:spacing w:after="0" w:line="240" w:lineRule="auto"/>
              <w:jc w:val="both"/>
              <w:rPr>
                <w:rFonts w:ascii="Times New Roman" w:hAnsi="Times New Roman"/>
                <w:sz w:val="20"/>
                <w:szCs w:val="20"/>
              </w:rPr>
            </w:pPr>
          </w:p>
        </w:tc>
        <w:tc>
          <w:tcPr>
            <w:tcW w:w="2126" w:type="dxa"/>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технологический</w:t>
            </w:r>
          </w:p>
        </w:tc>
        <w:tc>
          <w:tcPr>
            <w:tcW w:w="3088" w:type="dxa"/>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информатика физика</w:t>
            </w:r>
          </w:p>
        </w:tc>
        <w:tc>
          <w:tcPr>
            <w:tcW w:w="1726" w:type="dxa"/>
          </w:tcPr>
          <w:p w:rsidR="00FD0F96"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15</w:t>
            </w:r>
          </w:p>
        </w:tc>
      </w:tr>
      <w:tr w:rsidR="00FD0F96" w:rsidRPr="00D919F4" w:rsidTr="00842ED4">
        <w:trPr>
          <w:trHeight w:val="70"/>
        </w:trPr>
        <w:tc>
          <w:tcPr>
            <w:tcW w:w="567" w:type="dxa"/>
            <w:vMerge/>
          </w:tcPr>
          <w:p w:rsidR="00FD0F96" w:rsidRPr="00D919F4" w:rsidRDefault="00FD0F96" w:rsidP="00FD0F96">
            <w:pPr>
              <w:spacing w:after="0" w:line="240" w:lineRule="auto"/>
              <w:jc w:val="both"/>
              <w:rPr>
                <w:rFonts w:ascii="Times New Roman" w:hAnsi="Times New Roman"/>
                <w:sz w:val="20"/>
                <w:szCs w:val="20"/>
              </w:rPr>
            </w:pPr>
          </w:p>
        </w:tc>
        <w:tc>
          <w:tcPr>
            <w:tcW w:w="2410" w:type="dxa"/>
            <w:vMerge/>
          </w:tcPr>
          <w:p w:rsidR="00FD0F96" w:rsidRPr="00D919F4" w:rsidRDefault="00FD0F96" w:rsidP="00FD0F96">
            <w:pPr>
              <w:spacing w:after="0" w:line="240" w:lineRule="auto"/>
              <w:jc w:val="both"/>
              <w:rPr>
                <w:rFonts w:ascii="Times New Roman" w:hAnsi="Times New Roman"/>
                <w:sz w:val="20"/>
                <w:szCs w:val="20"/>
              </w:rPr>
            </w:pPr>
          </w:p>
        </w:tc>
        <w:tc>
          <w:tcPr>
            <w:tcW w:w="2126" w:type="dxa"/>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технологический</w:t>
            </w:r>
          </w:p>
        </w:tc>
        <w:tc>
          <w:tcPr>
            <w:tcW w:w="3088" w:type="dxa"/>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 xml:space="preserve">математика, </w:t>
            </w:r>
            <w:r>
              <w:rPr>
                <w:rFonts w:ascii="Times New Roman" w:hAnsi="Times New Roman"/>
                <w:sz w:val="20"/>
                <w:szCs w:val="20"/>
              </w:rPr>
              <w:t>ф</w:t>
            </w:r>
            <w:r w:rsidRPr="00D919F4">
              <w:rPr>
                <w:rFonts w:ascii="Times New Roman" w:hAnsi="Times New Roman"/>
                <w:sz w:val="20"/>
                <w:szCs w:val="20"/>
              </w:rPr>
              <w:t>изика</w:t>
            </w:r>
          </w:p>
        </w:tc>
        <w:tc>
          <w:tcPr>
            <w:tcW w:w="1726" w:type="dxa"/>
          </w:tcPr>
          <w:p w:rsidR="00FD0F96" w:rsidRPr="00D919F4" w:rsidRDefault="00DE0EAE" w:rsidP="00EA6538">
            <w:pPr>
              <w:spacing w:after="0" w:line="240" w:lineRule="auto"/>
              <w:jc w:val="both"/>
              <w:rPr>
                <w:rFonts w:ascii="Times New Roman" w:hAnsi="Times New Roman"/>
                <w:sz w:val="20"/>
                <w:szCs w:val="20"/>
              </w:rPr>
            </w:pPr>
            <w:r>
              <w:rPr>
                <w:rFonts w:ascii="Times New Roman" w:hAnsi="Times New Roman"/>
                <w:sz w:val="20"/>
                <w:szCs w:val="20"/>
              </w:rPr>
              <w:t>17</w:t>
            </w:r>
          </w:p>
        </w:tc>
      </w:tr>
      <w:tr w:rsidR="00FD0F96" w:rsidRPr="00D919F4" w:rsidTr="00842ED4">
        <w:trPr>
          <w:trHeight w:val="70"/>
        </w:trPr>
        <w:tc>
          <w:tcPr>
            <w:tcW w:w="567" w:type="dxa"/>
            <w:vMerge/>
          </w:tcPr>
          <w:p w:rsidR="00FD0F96" w:rsidRPr="00D919F4" w:rsidRDefault="00FD0F96" w:rsidP="00FD0F96">
            <w:pPr>
              <w:spacing w:after="0" w:line="240" w:lineRule="auto"/>
              <w:jc w:val="both"/>
              <w:rPr>
                <w:rFonts w:ascii="Times New Roman" w:hAnsi="Times New Roman"/>
                <w:sz w:val="20"/>
                <w:szCs w:val="20"/>
              </w:rPr>
            </w:pPr>
          </w:p>
        </w:tc>
        <w:tc>
          <w:tcPr>
            <w:tcW w:w="2410" w:type="dxa"/>
            <w:vMerge/>
          </w:tcPr>
          <w:p w:rsidR="00FD0F96" w:rsidRPr="00D919F4" w:rsidRDefault="00FD0F96" w:rsidP="00FD0F96">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естественно-научный</w:t>
            </w:r>
          </w:p>
        </w:tc>
        <w:tc>
          <w:tcPr>
            <w:tcW w:w="3088" w:type="dxa"/>
            <w:shd w:val="clear" w:color="auto" w:fill="BFBFBF" w:themeFill="background1" w:themeFillShade="BF"/>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химия, биология</w:t>
            </w:r>
          </w:p>
        </w:tc>
        <w:tc>
          <w:tcPr>
            <w:tcW w:w="1726" w:type="dxa"/>
            <w:shd w:val="clear" w:color="auto" w:fill="BFBFBF" w:themeFill="background1" w:themeFillShade="BF"/>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13</w:t>
            </w:r>
          </w:p>
        </w:tc>
      </w:tr>
      <w:tr w:rsidR="00FD0F96" w:rsidRPr="00D919F4" w:rsidTr="00842ED4">
        <w:trPr>
          <w:trHeight w:val="70"/>
        </w:trPr>
        <w:tc>
          <w:tcPr>
            <w:tcW w:w="567" w:type="dxa"/>
            <w:vMerge/>
          </w:tcPr>
          <w:p w:rsidR="00FD0F96" w:rsidRPr="00D919F4" w:rsidRDefault="00FD0F96" w:rsidP="00FD0F96">
            <w:pPr>
              <w:spacing w:after="0" w:line="240" w:lineRule="auto"/>
              <w:jc w:val="both"/>
              <w:rPr>
                <w:rFonts w:ascii="Times New Roman" w:hAnsi="Times New Roman"/>
                <w:sz w:val="20"/>
                <w:szCs w:val="20"/>
              </w:rPr>
            </w:pPr>
          </w:p>
        </w:tc>
        <w:tc>
          <w:tcPr>
            <w:tcW w:w="2410" w:type="dxa"/>
            <w:vMerge/>
          </w:tcPr>
          <w:p w:rsidR="00FD0F96" w:rsidRPr="00D919F4" w:rsidRDefault="00FD0F96" w:rsidP="00FD0F96">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гуманитарный</w:t>
            </w:r>
          </w:p>
        </w:tc>
        <w:tc>
          <w:tcPr>
            <w:tcW w:w="3088" w:type="dxa"/>
            <w:shd w:val="clear" w:color="auto" w:fill="BFBFBF" w:themeFill="background1" w:themeFillShade="BF"/>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английский язык, история, право</w:t>
            </w:r>
          </w:p>
        </w:tc>
        <w:tc>
          <w:tcPr>
            <w:tcW w:w="1726" w:type="dxa"/>
            <w:shd w:val="clear" w:color="auto" w:fill="BFBFBF" w:themeFill="background1" w:themeFillShade="BF"/>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10</w:t>
            </w:r>
          </w:p>
        </w:tc>
      </w:tr>
      <w:tr w:rsidR="00FD0F96" w:rsidRPr="00D919F4" w:rsidTr="00842ED4">
        <w:trPr>
          <w:trHeight w:val="70"/>
        </w:trPr>
        <w:tc>
          <w:tcPr>
            <w:tcW w:w="567" w:type="dxa"/>
            <w:vMerge/>
          </w:tcPr>
          <w:p w:rsidR="00FD0F96" w:rsidRPr="00D919F4" w:rsidRDefault="00FD0F96" w:rsidP="00FD0F96">
            <w:pPr>
              <w:spacing w:after="0" w:line="240" w:lineRule="auto"/>
              <w:jc w:val="both"/>
              <w:rPr>
                <w:rFonts w:ascii="Times New Roman" w:hAnsi="Times New Roman"/>
                <w:sz w:val="20"/>
                <w:szCs w:val="20"/>
              </w:rPr>
            </w:pPr>
          </w:p>
        </w:tc>
        <w:tc>
          <w:tcPr>
            <w:tcW w:w="2410" w:type="dxa"/>
            <w:vMerge/>
          </w:tcPr>
          <w:p w:rsidR="00FD0F96" w:rsidRPr="00D919F4" w:rsidRDefault="00FD0F96" w:rsidP="00FD0F96">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технологический</w:t>
            </w:r>
          </w:p>
        </w:tc>
        <w:tc>
          <w:tcPr>
            <w:tcW w:w="3088" w:type="dxa"/>
            <w:shd w:val="clear" w:color="auto" w:fill="BFBFBF" w:themeFill="background1" w:themeFillShade="BF"/>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информатика физика</w:t>
            </w:r>
          </w:p>
        </w:tc>
        <w:tc>
          <w:tcPr>
            <w:tcW w:w="1726" w:type="dxa"/>
            <w:shd w:val="clear" w:color="auto" w:fill="BFBFBF" w:themeFill="background1" w:themeFillShade="BF"/>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28</w:t>
            </w:r>
          </w:p>
        </w:tc>
      </w:tr>
      <w:tr w:rsidR="00FD0F96" w:rsidRPr="00D919F4" w:rsidTr="00842ED4">
        <w:trPr>
          <w:trHeight w:val="83"/>
        </w:trPr>
        <w:tc>
          <w:tcPr>
            <w:tcW w:w="567" w:type="dxa"/>
            <w:vMerge w:val="restart"/>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14</w:t>
            </w:r>
            <w:r w:rsidR="00842ED4">
              <w:rPr>
                <w:rFonts w:ascii="Times New Roman" w:hAnsi="Times New Roman"/>
                <w:sz w:val="20"/>
                <w:szCs w:val="20"/>
              </w:rPr>
              <w:t>.</w:t>
            </w:r>
          </w:p>
        </w:tc>
        <w:tc>
          <w:tcPr>
            <w:tcW w:w="2410" w:type="dxa"/>
            <w:vMerge w:val="restart"/>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 xml:space="preserve">МАОУ «Экспериментальный лицей </w:t>
            </w:r>
            <w:r w:rsidR="00EA6538">
              <w:rPr>
                <w:rFonts w:ascii="Times New Roman" w:hAnsi="Times New Roman"/>
                <w:sz w:val="20"/>
                <w:szCs w:val="20"/>
              </w:rPr>
              <w:t xml:space="preserve">имени </w:t>
            </w:r>
            <w:proofErr w:type="spellStart"/>
            <w:r w:rsidR="00EA6538">
              <w:rPr>
                <w:rFonts w:ascii="Times New Roman" w:hAnsi="Times New Roman"/>
                <w:sz w:val="20"/>
                <w:szCs w:val="20"/>
              </w:rPr>
              <w:t>Батербиева</w:t>
            </w:r>
            <w:proofErr w:type="spellEnd"/>
            <w:r w:rsidR="00EA6538">
              <w:rPr>
                <w:rFonts w:ascii="Times New Roman" w:hAnsi="Times New Roman"/>
                <w:sz w:val="20"/>
                <w:szCs w:val="20"/>
              </w:rPr>
              <w:t xml:space="preserve"> М.М.»</w:t>
            </w:r>
          </w:p>
        </w:tc>
        <w:tc>
          <w:tcPr>
            <w:tcW w:w="2126" w:type="dxa"/>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физико-математический</w:t>
            </w:r>
          </w:p>
        </w:tc>
        <w:tc>
          <w:tcPr>
            <w:tcW w:w="3088" w:type="dxa"/>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информатика, физика</w:t>
            </w:r>
          </w:p>
        </w:tc>
        <w:tc>
          <w:tcPr>
            <w:tcW w:w="1726" w:type="dxa"/>
          </w:tcPr>
          <w:p w:rsidR="00FD0F96"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19</w:t>
            </w:r>
          </w:p>
        </w:tc>
      </w:tr>
      <w:tr w:rsidR="00FD0F96" w:rsidRPr="00D919F4" w:rsidTr="00842ED4">
        <w:trPr>
          <w:trHeight w:val="83"/>
        </w:trPr>
        <w:tc>
          <w:tcPr>
            <w:tcW w:w="567" w:type="dxa"/>
            <w:vMerge/>
          </w:tcPr>
          <w:p w:rsidR="00FD0F96" w:rsidRPr="00D919F4" w:rsidRDefault="00FD0F96" w:rsidP="00FD0F96">
            <w:pPr>
              <w:spacing w:after="0" w:line="240" w:lineRule="auto"/>
              <w:jc w:val="both"/>
              <w:rPr>
                <w:rFonts w:ascii="Times New Roman" w:hAnsi="Times New Roman"/>
                <w:sz w:val="20"/>
                <w:szCs w:val="20"/>
              </w:rPr>
            </w:pPr>
          </w:p>
        </w:tc>
        <w:tc>
          <w:tcPr>
            <w:tcW w:w="2410" w:type="dxa"/>
            <w:vMerge/>
          </w:tcPr>
          <w:p w:rsidR="00FD0F96" w:rsidRPr="00D919F4" w:rsidRDefault="00FD0F96" w:rsidP="00FD0F96">
            <w:pPr>
              <w:spacing w:after="0" w:line="240" w:lineRule="auto"/>
              <w:jc w:val="both"/>
              <w:rPr>
                <w:rFonts w:ascii="Times New Roman" w:hAnsi="Times New Roman"/>
                <w:sz w:val="20"/>
                <w:szCs w:val="20"/>
              </w:rPr>
            </w:pPr>
          </w:p>
        </w:tc>
        <w:tc>
          <w:tcPr>
            <w:tcW w:w="2126" w:type="dxa"/>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информационно-технологический</w:t>
            </w:r>
          </w:p>
        </w:tc>
        <w:tc>
          <w:tcPr>
            <w:tcW w:w="3088" w:type="dxa"/>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информатика, физика</w:t>
            </w:r>
          </w:p>
        </w:tc>
        <w:tc>
          <w:tcPr>
            <w:tcW w:w="1726" w:type="dxa"/>
          </w:tcPr>
          <w:p w:rsidR="00FD0F96"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25</w:t>
            </w:r>
          </w:p>
        </w:tc>
      </w:tr>
      <w:tr w:rsidR="00FD0F96" w:rsidRPr="00D919F4" w:rsidTr="00842ED4">
        <w:trPr>
          <w:trHeight w:val="70"/>
        </w:trPr>
        <w:tc>
          <w:tcPr>
            <w:tcW w:w="567" w:type="dxa"/>
            <w:vMerge/>
          </w:tcPr>
          <w:p w:rsidR="00FD0F96" w:rsidRPr="00D919F4" w:rsidRDefault="00FD0F96" w:rsidP="00FD0F96">
            <w:pPr>
              <w:spacing w:after="0" w:line="240" w:lineRule="auto"/>
              <w:jc w:val="both"/>
              <w:rPr>
                <w:rFonts w:ascii="Times New Roman" w:hAnsi="Times New Roman"/>
                <w:sz w:val="20"/>
                <w:szCs w:val="20"/>
              </w:rPr>
            </w:pPr>
          </w:p>
        </w:tc>
        <w:tc>
          <w:tcPr>
            <w:tcW w:w="2410" w:type="dxa"/>
            <w:vMerge/>
          </w:tcPr>
          <w:p w:rsidR="00FD0F96" w:rsidRPr="00D919F4" w:rsidRDefault="00FD0F96" w:rsidP="00FD0F96">
            <w:pPr>
              <w:spacing w:after="0" w:line="240" w:lineRule="auto"/>
              <w:jc w:val="both"/>
              <w:rPr>
                <w:rFonts w:ascii="Times New Roman" w:hAnsi="Times New Roman"/>
                <w:sz w:val="20"/>
                <w:szCs w:val="20"/>
              </w:rPr>
            </w:pPr>
          </w:p>
        </w:tc>
        <w:tc>
          <w:tcPr>
            <w:tcW w:w="2126" w:type="dxa"/>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химико-биологический</w:t>
            </w:r>
          </w:p>
        </w:tc>
        <w:tc>
          <w:tcPr>
            <w:tcW w:w="3088" w:type="dxa"/>
          </w:tcPr>
          <w:p w:rsidR="00FD0F96" w:rsidRPr="00D919F4" w:rsidRDefault="00FD0F96" w:rsidP="00EA6538">
            <w:pPr>
              <w:spacing w:after="0" w:line="240" w:lineRule="auto"/>
              <w:jc w:val="both"/>
              <w:rPr>
                <w:rFonts w:ascii="Times New Roman" w:hAnsi="Times New Roman"/>
                <w:sz w:val="20"/>
                <w:szCs w:val="20"/>
              </w:rPr>
            </w:pPr>
            <w:r>
              <w:rPr>
                <w:rFonts w:ascii="Times New Roman" w:hAnsi="Times New Roman"/>
                <w:sz w:val="20"/>
                <w:szCs w:val="20"/>
              </w:rPr>
              <w:t xml:space="preserve">математика, химия, </w:t>
            </w:r>
            <w:r w:rsidRPr="00D919F4">
              <w:rPr>
                <w:rFonts w:ascii="Times New Roman" w:hAnsi="Times New Roman"/>
                <w:sz w:val="20"/>
                <w:szCs w:val="20"/>
              </w:rPr>
              <w:t>биология</w:t>
            </w:r>
          </w:p>
        </w:tc>
        <w:tc>
          <w:tcPr>
            <w:tcW w:w="1726" w:type="dxa"/>
          </w:tcPr>
          <w:p w:rsidR="00FD0F96"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23</w:t>
            </w:r>
          </w:p>
        </w:tc>
      </w:tr>
      <w:tr w:rsidR="00FD0F96" w:rsidRPr="00D919F4" w:rsidTr="00842ED4">
        <w:trPr>
          <w:trHeight w:val="83"/>
        </w:trPr>
        <w:tc>
          <w:tcPr>
            <w:tcW w:w="567" w:type="dxa"/>
            <w:vMerge/>
          </w:tcPr>
          <w:p w:rsidR="00FD0F96" w:rsidRPr="00D919F4" w:rsidRDefault="00FD0F96" w:rsidP="00FD0F96">
            <w:pPr>
              <w:spacing w:after="0" w:line="240" w:lineRule="auto"/>
              <w:jc w:val="both"/>
              <w:rPr>
                <w:rFonts w:ascii="Times New Roman" w:hAnsi="Times New Roman"/>
                <w:sz w:val="20"/>
                <w:szCs w:val="20"/>
              </w:rPr>
            </w:pPr>
          </w:p>
        </w:tc>
        <w:tc>
          <w:tcPr>
            <w:tcW w:w="2410" w:type="dxa"/>
            <w:vMerge/>
          </w:tcPr>
          <w:p w:rsidR="00FD0F96" w:rsidRPr="00D919F4" w:rsidRDefault="00FD0F96" w:rsidP="00FD0F96">
            <w:pPr>
              <w:spacing w:after="0" w:line="240" w:lineRule="auto"/>
              <w:jc w:val="both"/>
              <w:rPr>
                <w:rFonts w:ascii="Times New Roman" w:hAnsi="Times New Roman"/>
                <w:sz w:val="20"/>
                <w:szCs w:val="20"/>
              </w:rPr>
            </w:pPr>
          </w:p>
        </w:tc>
        <w:tc>
          <w:tcPr>
            <w:tcW w:w="2126" w:type="dxa"/>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социально-гуманитарный</w:t>
            </w:r>
          </w:p>
        </w:tc>
        <w:tc>
          <w:tcPr>
            <w:tcW w:w="3088" w:type="dxa"/>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литер</w:t>
            </w:r>
            <w:r>
              <w:rPr>
                <w:rFonts w:ascii="Times New Roman" w:hAnsi="Times New Roman"/>
                <w:sz w:val="20"/>
                <w:szCs w:val="20"/>
              </w:rPr>
              <w:t>атура, история, обществознание</w:t>
            </w:r>
          </w:p>
        </w:tc>
        <w:tc>
          <w:tcPr>
            <w:tcW w:w="1726" w:type="dxa"/>
          </w:tcPr>
          <w:p w:rsidR="00FD0F96" w:rsidRPr="00D919F4" w:rsidRDefault="00463896" w:rsidP="00EA6538">
            <w:pPr>
              <w:spacing w:after="0" w:line="240" w:lineRule="auto"/>
              <w:jc w:val="both"/>
              <w:rPr>
                <w:rFonts w:ascii="Times New Roman" w:hAnsi="Times New Roman"/>
                <w:sz w:val="20"/>
                <w:szCs w:val="20"/>
              </w:rPr>
            </w:pPr>
            <w:r>
              <w:rPr>
                <w:rFonts w:ascii="Times New Roman" w:hAnsi="Times New Roman"/>
                <w:sz w:val="20"/>
                <w:szCs w:val="20"/>
              </w:rPr>
              <w:t>47</w:t>
            </w:r>
          </w:p>
        </w:tc>
      </w:tr>
      <w:tr w:rsidR="00FD0F96" w:rsidRPr="00D919F4" w:rsidTr="00842ED4">
        <w:trPr>
          <w:trHeight w:val="83"/>
        </w:trPr>
        <w:tc>
          <w:tcPr>
            <w:tcW w:w="567" w:type="dxa"/>
            <w:vMerge/>
          </w:tcPr>
          <w:p w:rsidR="00FD0F96" w:rsidRPr="00D919F4" w:rsidRDefault="00FD0F96" w:rsidP="00FD0F96">
            <w:pPr>
              <w:spacing w:after="0" w:line="240" w:lineRule="auto"/>
              <w:jc w:val="both"/>
              <w:rPr>
                <w:rFonts w:ascii="Times New Roman" w:hAnsi="Times New Roman"/>
                <w:sz w:val="20"/>
                <w:szCs w:val="20"/>
              </w:rPr>
            </w:pPr>
          </w:p>
        </w:tc>
        <w:tc>
          <w:tcPr>
            <w:tcW w:w="2410" w:type="dxa"/>
            <w:vMerge/>
          </w:tcPr>
          <w:p w:rsidR="00FD0F96" w:rsidRPr="00D919F4" w:rsidRDefault="00FD0F96" w:rsidP="00FD0F96">
            <w:pPr>
              <w:spacing w:after="0" w:line="240" w:lineRule="auto"/>
              <w:jc w:val="both"/>
              <w:rPr>
                <w:rFonts w:ascii="Times New Roman" w:hAnsi="Times New Roman"/>
                <w:sz w:val="20"/>
                <w:szCs w:val="20"/>
              </w:rPr>
            </w:pPr>
          </w:p>
        </w:tc>
        <w:tc>
          <w:tcPr>
            <w:tcW w:w="2126" w:type="dxa"/>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лингвистический</w:t>
            </w:r>
          </w:p>
        </w:tc>
        <w:tc>
          <w:tcPr>
            <w:tcW w:w="3088" w:type="dxa"/>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литература, английский язык</w:t>
            </w:r>
          </w:p>
        </w:tc>
        <w:tc>
          <w:tcPr>
            <w:tcW w:w="1726" w:type="dxa"/>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15</w:t>
            </w:r>
          </w:p>
        </w:tc>
      </w:tr>
      <w:tr w:rsidR="00FD0F96" w:rsidRPr="00D919F4" w:rsidTr="00842ED4">
        <w:trPr>
          <w:trHeight w:val="83"/>
        </w:trPr>
        <w:tc>
          <w:tcPr>
            <w:tcW w:w="567" w:type="dxa"/>
            <w:vMerge/>
          </w:tcPr>
          <w:p w:rsidR="00FD0F96" w:rsidRPr="00D919F4" w:rsidRDefault="00FD0F96" w:rsidP="00FD0F96">
            <w:pPr>
              <w:spacing w:after="0" w:line="240" w:lineRule="auto"/>
              <w:jc w:val="both"/>
              <w:rPr>
                <w:rFonts w:ascii="Times New Roman" w:hAnsi="Times New Roman"/>
                <w:sz w:val="20"/>
                <w:szCs w:val="20"/>
              </w:rPr>
            </w:pPr>
          </w:p>
        </w:tc>
        <w:tc>
          <w:tcPr>
            <w:tcW w:w="2410" w:type="dxa"/>
            <w:vMerge/>
          </w:tcPr>
          <w:p w:rsidR="00FD0F96" w:rsidRPr="00D919F4" w:rsidRDefault="00FD0F96" w:rsidP="00FD0F96">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физико-математический</w:t>
            </w:r>
          </w:p>
        </w:tc>
        <w:tc>
          <w:tcPr>
            <w:tcW w:w="3088" w:type="dxa"/>
            <w:shd w:val="clear" w:color="auto" w:fill="BFBFBF" w:themeFill="background1" w:themeFillShade="BF"/>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информатика, физика</w:t>
            </w:r>
          </w:p>
        </w:tc>
        <w:tc>
          <w:tcPr>
            <w:tcW w:w="1726" w:type="dxa"/>
            <w:shd w:val="clear" w:color="auto" w:fill="BFBFBF" w:themeFill="background1" w:themeFillShade="BF"/>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16</w:t>
            </w:r>
          </w:p>
        </w:tc>
      </w:tr>
      <w:tr w:rsidR="00FD0F96" w:rsidRPr="00D919F4" w:rsidTr="00842ED4">
        <w:trPr>
          <w:trHeight w:val="83"/>
        </w:trPr>
        <w:tc>
          <w:tcPr>
            <w:tcW w:w="567" w:type="dxa"/>
            <w:vMerge/>
          </w:tcPr>
          <w:p w:rsidR="00FD0F96" w:rsidRPr="00D919F4" w:rsidRDefault="00FD0F96" w:rsidP="00FD0F96">
            <w:pPr>
              <w:spacing w:after="0" w:line="240" w:lineRule="auto"/>
              <w:jc w:val="both"/>
              <w:rPr>
                <w:rFonts w:ascii="Times New Roman" w:hAnsi="Times New Roman"/>
                <w:sz w:val="20"/>
                <w:szCs w:val="20"/>
              </w:rPr>
            </w:pPr>
          </w:p>
        </w:tc>
        <w:tc>
          <w:tcPr>
            <w:tcW w:w="2410" w:type="dxa"/>
            <w:vMerge/>
          </w:tcPr>
          <w:p w:rsidR="00FD0F96" w:rsidRPr="00D919F4" w:rsidRDefault="00FD0F96" w:rsidP="00FD0F96">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информационно-технологический</w:t>
            </w:r>
          </w:p>
        </w:tc>
        <w:tc>
          <w:tcPr>
            <w:tcW w:w="3088" w:type="dxa"/>
            <w:shd w:val="clear" w:color="auto" w:fill="BFBFBF" w:themeFill="background1" w:themeFillShade="BF"/>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информатика, физика</w:t>
            </w:r>
          </w:p>
        </w:tc>
        <w:tc>
          <w:tcPr>
            <w:tcW w:w="1726" w:type="dxa"/>
            <w:shd w:val="clear" w:color="auto" w:fill="BFBFBF" w:themeFill="background1" w:themeFillShade="BF"/>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25</w:t>
            </w:r>
          </w:p>
        </w:tc>
      </w:tr>
      <w:tr w:rsidR="00FD0F96" w:rsidRPr="00D919F4" w:rsidTr="00842ED4">
        <w:trPr>
          <w:trHeight w:val="83"/>
        </w:trPr>
        <w:tc>
          <w:tcPr>
            <w:tcW w:w="567" w:type="dxa"/>
            <w:vMerge/>
          </w:tcPr>
          <w:p w:rsidR="00FD0F96" w:rsidRPr="00D919F4" w:rsidRDefault="00FD0F96" w:rsidP="00FD0F96">
            <w:pPr>
              <w:spacing w:after="0" w:line="240" w:lineRule="auto"/>
              <w:jc w:val="both"/>
              <w:rPr>
                <w:rFonts w:ascii="Times New Roman" w:hAnsi="Times New Roman"/>
                <w:sz w:val="20"/>
                <w:szCs w:val="20"/>
              </w:rPr>
            </w:pPr>
          </w:p>
        </w:tc>
        <w:tc>
          <w:tcPr>
            <w:tcW w:w="2410" w:type="dxa"/>
            <w:vMerge/>
          </w:tcPr>
          <w:p w:rsidR="00FD0F96" w:rsidRPr="00D919F4" w:rsidRDefault="00FD0F96" w:rsidP="00FD0F96">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химико-биологический</w:t>
            </w:r>
          </w:p>
        </w:tc>
        <w:tc>
          <w:tcPr>
            <w:tcW w:w="3088" w:type="dxa"/>
            <w:shd w:val="clear" w:color="auto" w:fill="BFBFBF" w:themeFill="background1" w:themeFillShade="BF"/>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математика, химия,</w:t>
            </w:r>
          </w:p>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биология</w:t>
            </w:r>
          </w:p>
        </w:tc>
        <w:tc>
          <w:tcPr>
            <w:tcW w:w="1726" w:type="dxa"/>
            <w:shd w:val="clear" w:color="auto" w:fill="BFBFBF" w:themeFill="background1" w:themeFillShade="BF"/>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24</w:t>
            </w:r>
          </w:p>
        </w:tc>
      </w:tr>
      <w:tr w:rsidR="00FD0F96" w:rsidRPr="00D919F4" w:rsidTr="00842ED4">
        <w:trPr>
          <w:trHeight w:val="83"/>
        </w:trPr>
        <w:tc>
          <w:tcPr>
            <w:tcW w:w="567" w:type="dxa"/>
            <w:vMerge/>
          </w:tcPr>
          <w:p w:rsidR="00FD0F96" w:rsidRPr="00D919F4" w:rsidRDefault="00FD0F96" w:rsidP="00FD0F96">
            <w:pPr>
              <w:spacing w:after="0" w:line="240" w:lineRule="auto"/>
              <w:jc w:val="both"/>
              <w:rPr>
                <w:rFonts w:ascii="Times New Roman" w:hAnsi="Times New Roman"/>
                <w:sz w:val="20"/>
                <w:szCs w:val="20"/>
              </w:rPr>
            </w:pPr>
          </w:p>
        </w:tc>
        <w:tc>
          <w:tcPr>
            <w:tcW w:w="2410" w:type="dxa"/>
            <w:vMerge/>
          </w:tcPr>
          <w:p w:rsidR="00FD0F96" w:rsidRPr="00D919F4" w:rsidRDefault="00FD0F96" w:rsidP="00FD0F96">
            <w:pPr>
              <w:spacing w:after="0" w:line="240" w:lineRule="auto"/>
              <w:jc w:val="both"/>
              <w:rPr>
                <w:rFonts w:ascii="Times New Roman" w:hAnsi="Times New Roman"/>
                <w:sz w:val="20"/>
                <w:szCs w:val="20"/>
              </w:rPr>
            </w:pPr>
          </w:p>
        </w:tc>
        <w:tc>
          <w:tcPr>
            <w:tcW w:w="2126" w:type="dxa"/>
            <w:shd w:val="clear" w:color="auto" w:fill="BFBFBF" w:themeFill="background1" w:themeFillShade="BF"/>
          </w:tcPr>
          <w:p w:rsidR="00FD0F96" w:rsidRPr="00D919F4" w:rsidRDefault="00FD0F96" w:rsidP="00FD0F96">
            <w:pPr>
              <w:spacing w:after="0" w:line="240" w:lineRule="auto"/>
              <w:jc w:val="both"/>
              <w:rPr>
                <w:rFonts w:ascii="Times New Roman" w:hAnsi="Times New Roman"/>
                <w:sz w:val="20"/>
                <w:szCs w:val="20"/>
              </w:rPr>
            </w:pPr>
            <w:r w:rsidRPr="00D919F4">
              <w:rPr>
                <w:rFonts w:ascii="Times New Roman" w:hAnsi="Times New Roman"/>
                <w:sz w:val="20"/>
                <w:szCs w:val="20"/>
              </w:rPr>
              <w:t>социально-гуманитарный</w:t>
            </w:r>
          </w:p>
        </w:tc>
        <w:tc>
          <w:tcPr>
            <w:tcW w:w="3088" w:type="dxa"/>
            <w:shd w:val="clear" w:color="auto" w:fill="BFBFBF" w:themeFill="background1" w:themeFillShade="BF"/>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русский язык, литература, история, право, экономика</w:t>
            </w:r>
          </w:p>
        </w:tc>
        <w:tc>
          <w:tcPr>
            <w:tcW w:w="1726" w:type="dxa"/>
            <w:shd w:val="clear" w:color="auto" w:fill="BFBFBF" w:themeFill="background1" w:themeFillShade="BF"/>
          </w:tcPr>
          <w:p w:rsidR="00FD0F96" w:rsidRPr="00D919F4" w:rsidRDefault="00FD0F96" w:rsidP="00EA6538">
            <w:pPr>
              <w:spacing w:after="0" w:line="240" w:lineRule="auto"/>
              <w:jc w:val="both"/>
              <w:rPr>
                <w:rFonts w:ascii="Times New Roman" w:hAnsi="Times New Roman"/>
                <w:sz w:val="20"/>
                <w:szCs w:val="20"/>
              </w:rPr>
            </w:pPr>
            <w:r w:rsidRPr="00D919F4">
              <w:rPr>
                <w:rFonts w:ascii="Times New Roman" w:hAnsi="Times New Roman"/>
                <w:sz w:val="20"/>
                <w:szCs w:val="20"/>
              </w:rPr>
              <w:t>47</w:t>
            </w:r>
          </w:p>
        </w:tc>
      </w:tr>
      <w:tr w:rsidR="00FD0F96" w:rsidRPr="00D919F4" w:rsidTr="00842ED4">
        <w:trPr>
          <w:trHeight w:val="224"/>
        </w:trPr>
        <w:tc>
          <w:tcPr>
            <w:tcW w:w="567" w:type="dxa"/>
          </w:tcPr>
          <w:p w:rsidR="00FD0F96" w:rsidRPr="00D919F4" w:rsidRDefault="00FD0F96" w:rsidP="00FD0F96">
            <w:pPr>
              <w:spacing w:after="0" w:line="240" w:lineRule="auto"/>
              <w:jc w:val="both"/>
              <w:rPr>
                <w:rFonts w:ascii="Times New Roman" w:hAnsi="Times New Roman"/>
                <w:sz w:val="20"/>
                <w:szCs w:val="20"/>
              </w:rPr>
            </w:pPr>
          </w:p>
        </w:tc>
        <w:tc>
          <w:tcPr>
            <w:tcW w:w="7624" w:type="dxa"/>
            <w:gridSpan w:val="3"/>
          </w:tcPr>
          <w:p w:rsidR="00FD0F96" w:rsidRPr="00D919F4" w:rsidRDefault="00FD0F96" w:rsidP="00DE0EAE">
            <w:pPr>
              <w:spacing w:after="0" w:line="240" w:lineRule="auto"/>
              <w:jc w:val="both"/>
              <w:rPr>
                <w:rFonts w:ascii="Times New Roman" w:hAnsi="Times New Roman"/>
                <w:sz w:val="20"/>
                <w:szCs w:val="20"/>
              </w:rPr>
            </w:pPr>
            <w:r>
              <w:rPr>
                <w:rFonts w:ascii="Times New Roman" w:hAnsi="Times New Roman"/>
                <w:sz w:val="20"/>
                <w:szCs w:val="20"/>
              </w:rPr>
              <w:t xml:space="preserve">Итого </w:t>
            </w:r>
            <w:r w:rsidRPr="00D919F4">
              <w:rPr>
                <w:rFonts w:ascii="Times New Roman" w:hAnsi="Times New Roman"/>
                <w:sz w:val="20"/>
                <w:szCs w:val="20"/>
              </w:rPr>
              <w:t>202</w:t>
            </w:r>
            <w:r w:rsidR="00DE0EAE">
              <w:rPr>
                <w:rFonts w:ascii="Times New Roman" w:hAnsi="Times New Roman"/>
                <w:sz w:val="20"/>
                <w:szCs w:val="20"/>
              </w:rPr>
              <w:t>3</w:t>
            </w:r>
            <w:r w:rsidRPr="00D919F4">
              <w:rPr>
                <w:rFonts w:ascii="Times New Roman" w:hAnsi="Times New Roman"/>
                <w:sz w:val="20"/>
                <w:szCs w:val="20"/>
              </w:rPr>
              <w:t>-202</w:t>
            </w:r>
            <w:r w:rsidR="00DE0EAE">
              <w:rPr>
                <w:rFonts w:ascii="Times New Roman" w:hAnsi="Times New Roman"/>
                <w:sz w:val="20"/>
                <w:szCs w:val="20"/>
              </w:rPr>
              <w:t>4</w:t>
            </w:r>
            <w:r>
              <w:rPr>
                <w:rFonts w:ascii="Times New Roman" w:hAnsi="Times New Roman"/>
                <w:sz w:val="20"/>
                <w:szCs w:val="20"/>
              </w:rPr>
              <w:t xml:space="preserve"> учебный год</w:t>
            </w:r>
          </w:p>
        </w:tc>
        <w:tc>
          <w:tcPr>
            <w:tcW w:w="1726" w:type="dxa"/>
          </w:tcPr>
          <w:p w:rsidR="00FD0F96" w:rsidRPr="00D919F4" w:rsidRDefault="00FD0F96" w:rsidP="00DE0EAE">
            <w:pPr>
              <w:spacing w:after="0" w:line="240" w:lineRule="auto"/>
              <w:jc w:val="center"/>
              <w:rPr>
                <w:rFonts w:ascii="Times New Roman" w:hAnsi="Times New Roman"/>
                <w:sz w:val="20"/>
                <w:szCs w:val="20"/>
              </w:rPr>
            </w:pPr>
            <w:r w:rsidRPr="00D919F4">
              <w:rPr>
                <w:rFonts w:ascii="Times New Roman" w:hAnsi="Times New Roman"/>
                <w:sz w:val="20"/>
                <w:szCs w:val="20"/>
              </w:rPr>
              <w:t>8</w:t>
            </w:r>
            <w:r w:rsidR="00DE0EAE">
              <w:rPr>
                <w:rFonts w:ascii="Times New Roman" w:hAnsi="Times New Roman"/>
                <w:sz w:val="20"/>
                <w:szCs w:val="20"/>
              </w:rPr>
              <w:t>54</w:t>
            </w:r>
          </w:p>
        </w:tc>
      </w:tr>
      <w:tr w:rsidR="00FD0F96" w:rsidRPr="00D919F4" w:rsidTr="00842ED4">
        <w:trPr>
          <w:trHeight w:val="224"/>
        </w:trPr>
        <w:tc>
          <w:tcPr>
            <w:tcW w:w="567" w:type="dxa"/>
          </w:tcPr>
          <w:p w:rsidR="00FD0F96" w:rsidRPr="00D919F4" w:rsidRDefault="00FD0F96" w:rsidP="00FD0F96">
            <w:pPr>
              <w:spacing w:after="0" w:line="240" w:lineRule="auto"/>
              <w:jc w:val="both"/>
              <w:rPr>
                <w:rFonts w:ascii="Times New Roman" w:hAnsi="Times New Roman"/>
                <w:sz w:val="20"/>
                <w:szCs w:val="20"/>
              </w:rPr>
            </w:pPr>
          </w:p>
        </w:tc>
        <w:tc>
          <w:tcPr>
            <w:tcW w:w="7624" w:type="dxa"/>
            <w:gridSpan w:val="3"/>
            <w:shd w:val="clear" w:color="auto" w:fill="BFBFBF" w:themeFill="background1" w:themeFillShade="BF"/>
          </w:tcPr>
          <w:p w:rsidR="00FD0F96" w:rsidRPr="00D919F4" w:rsidRDefault="00FD0F96" w:rsidP="00FD0F96">
            <w:pPr>
              <w:spacing w:after="0" w:line="240" w:lineRule="auto"/>
              <w:jc w:val="both"/>
              <w:rPr>
                <w:rFonts w:ascii="Times New Roman" w:hAnsi="Times New Roman"/>
                <w:sz w:val="20"/>
                <w:szCs w:val="20"/>
              </w:rPr>
            </w:pPr>
            <w:r>
              <w:rPr>
                <w:rFonts w:ascii="Times New Roman" w:hAnsi="Times New Roman"/>
                <w:sz w:val="20"/>
                <w:szCs w:val="20"/>
              </w:rPr>
              <w:t xml:space="preserve">Итого </w:t>
            </w:r>
            <w:r w:rsidRPr="00D919F4">
              <w:rPr>
                <w:rFonts w:ascii="Times New Roman" w:hAnsi="Times New Roman"/>
                <w:sz w:val="20"/>
                <w:szCs w:val="20"/>
              </w:rPr>
              <w:t xml:space="preserve"> 2022-2023</w:t>
            </w:r>
            <w:r>
              <w:rPr>
                <w:rFonts w:ascii="Times New Roman" w:hAnsi="Times New Roman"/>
                <w:sz w:val="20"/>
                <w:szCs w:val="20"/>
              </w:rPr>
              <w:t xml:space="preserve"> учебный год</w:t>
            </w:r>
          </w:p>
        </w:tc>
        <w:tc>
          <w:tcPr>
            <w:tcW w:w="1726" w:type="dxa"/>
            <w:shd w:val="clear" w:color="auto" w:fill="BFBFBF" w:themeFill="background1" w:themeFillShade="BF"/>
          </w:tcPr>
          <w:p w:rsidR="00FD0F96" w:rsidRPr="00D919F4" w:rsidRDefault="00FD0F96" w:rsidP="00FD0F96">
            <w:pPr>
              <w:spacing w:after="0" w:line="240" w:lineRule="auto"/>
              <w:jc w:val="center"/>
              <w:rPr>
                <w:rFonts w:ascii="Times New Roman" w:hAnsi="Times New Roman"/>
                <w:sz w:val="20"/>
                <w:szCs w:val="20"/>
              </w:rPr>
            </w:pPr>
            <w:r w:rsidRPr="00D919F4">
              <w:rPr>
                <w:rFonts w:ascii="Times New Roman" w:hAnsi="Times New Roman"/>
                <w:sz w:val="20"/>
                <w:szCs w:val="20"/>
              </w:rPr>
              <w:t>807</w:t>
            </w:r>
          </w:p>
        </w:tc>
      </w:tr>
    </w:tbl>
    <w:p w:rsidR="00BC6A08" w:rsidRDefault="00BC6A08" w:rsidP="00BC6A08">
      <w:pPr>
        <w:pStyle w:val="aa"/>
        <w:numPr>
          <w:ilvl w:val="0"/>
          <w:numId w:val="32"/>
        </w:numPr>
        <w:shd w:val="clear" w:color="auto" w:fill="FEFEFE"/>
        <w:spacing w:before="0" w:beforeAutospacing="0" w:after="0"/>
        <w:jc w:val="both"/>
        <w:rPr>
          <w:sz w:val="16"/>
          <w:szCs w:val="16"/>
        </w:rPr>
      </w:pPr>
      <w:r>
        <w:rPr>
          <w:sz w:val="16"/>
          <w:szCs w:val="16"/>
        </w:rPr>
        <w:t>Серым цветом выделены данные за 2022-2023 учебный год</w:t>
      </w:r>
    </w:p>
    <w:p w:rsidR="002514E5" w:rsidRDefault="00D919F4" w:rsidP="00BC6A08">
      <w:pPr>
        <w:pStyle w:val="aa"/>
        <w:shd w:val="clear" w:color="auto" w:fill="FEFEFE"/>
        <w:spacing w:before="0" w:beforeAutospacing="0" w:after="0"/>
        <w:ind w:firstLine="567"/>
        <w:jc w:val="both"/>
        <w:rPr>
          <w:sz w:val="16"/>
          <w:szCs w:val="16"/>
        </w:rPr>
      </w:pPr>
      <w:r w:rsidRPr="00BC6A08">
        <w:rPr>
          <w:sz w:val="16"/>
          <w:szCs w:val="16"/>
        </w:rPr>
        <w:t>*</w:t>
      </w:r>
      <w:r w:rsidR="00BC6A08">
        <w:rPr>
          <w:sz w:val="16"/>
          <w:szCs w:val="16"/>
        </w:rPr>
        <w:t>*</w:t>
      </w:r>
      <w:r w:rsidRPr="00BC6A08">
        <w:rPr>
          <w:sz w:val="16"/>
          <w:szCs w:val="16"/>
        </w:rPr>
        <w:t>ИУП-индивидуальный учебный план (набор пр</w:t>
      </w:r>
      <w:r w:rsidR="00D7557E">
        <w:rPr>
          <w:sz w:val="16"/>
          <w:szCs w:val="16"/>
        </w:rPr>
        <w:t>офильных предметов по выбору уча</w:t>
      </w:r>
      <w:r w:rsidRPr="00BC6A08">
        <w:rPr>
          <w:sz w:val="16"/>
          <w:szCs w:val="16"/>
        </w:rPr>
        <w:t>щегося</w:t>
      </w:r>
      <w:r w:rsidR="002514E5">
        <w:rPr>
          <w:sz w:val="16"/>
          <w:szCs w:val="16"/>
        </w:rPr>
        <w:t>)</w:t>
      </w:r>
    </w:p>
    <w:p w:rsidR="002514E5" w:rsidRPr="002514E5" w:rsidRDefault="002514E5" w:rsidP="002514E5">
      <w:pPr>
        <w:pStyle w:val="aa"/>
        <w:shd w:val="clear" w:color="auto" w:fill="FEFEFE"/>
        <w:spacing w:before="0" w:beforeAutospacing="0" w:after="0"/>
        <w:ind w:firstLine="567"/>
        <w:jc w:val="both"/>
      </w:pPr>
      <w:r w:rsidRPr="002514E5">
        <w:lastRenderedPageBreak/>
        <w:t>В рамках ИУП продолжено обучение одиннадцатиклассников в медицинском классе в МАОУ «СОШ №12» имени Семенова В.Н.</w:t>
      </w:r>
    </w:p>
    <w:p w:rsidR="00D919F4" w:rsidRDefault="00D919F4" w:rsidP="00D919F4">
      <w:pPr>
        <w:spacing w:after="0" w:line="240" w:lineRule="auto"/>
        <w:ind w:firstLine="708"/>
        <w:jc w:val="both"/>
        <w:rPr>
          <w:rFonts w:ascii="Times New Roman" w:eastAsia="Times New Roman" w:hAnsi="Times New Roman"/>
          <w:bCs/>
          <w:sz w:val="24"/>
          <w:szCs w:val="24"/>
        </w:rPr>
      </w:pPr>
      <w:r w:rsidRPr="00D919F4">
        <w:rPr>
          <w:rFonts w:ascii="Times New Roman" w:eastAsia="Times New Roman" w:hAnsi="Times New Roman"/>
          <w:sz w:val="24"/>
          <w:szCs w:val="24"/>
        </w:rPr>
        <w:t xml:space="preserve">В соответствии с планом мероприятий («Дорожной карты») Концепции развития системы непрерывного педагогического образования в Иркутской области на 2020-2025 годы перед муниципалитетом </w:t>
      </w:r>
      <w:r w:rsidR="00BC6A08">
        <w:rPr>
          <w:rFonts w:ascii="Times New Roman" w:eastAsia="Times New Roman" w:hAnsi="Times New Roman"/>
          <w:sz w:val="24"/>
          <w:szCs w:val="24"/>
        </w:rPr>
        <w:t xml:space="preserve">и муниципальными общеобразовательными учреждениями </w:t>
      </w:r>
      <w:r w:rsidRPr="00D919F4">
        <w:rPr>
          <w:rFonts w:ascii="Times New Roman" w:eastAsia="Times New Roman" w:hAnsi="Times New Roman"/>
          <w:sz w:val="24"/>
          <w:szCs w:val="24"/>
        </w:rPr>
        <w:t xml:space="preserve">стоит ряд задач по обеспечению </w:t>
      </w:r>
      <w:r w:rsidRPr="00D919F4">
        <w:rPr>
          <w:rFonts w:ascii="Times New Roman" w:eastAsia="Times New Roman" w:hAnsi="Times New Roman"/>
          <w:bCs/>
          <w:sz w:val="24"/>
          <w:szCs w:val="24"/>
        </w:rPr>
        <w:t>проф</w:t>
      </w:r>
      <w:r w:rsidR="00D7557E">
        <w:rPr>
          <w:rFonts w:ascii="Times New Roman" w:eastAsia="Times New Roman" w:hAnsi="Times New Roman"/>
          <w:bCs/>
          <w:sz w:val="24"/>
          <w:szCs w:val="24"/>
        </w:rPr>
        <w:t>ессионального самоопределения уча</w:t>
      </w:r>
      <w:r w:rsidRPr="00D919F4">
        <w:rPr>
          <w:rFonts w:ascii="Times New Roman" w:eastAsia="Times New Roman" w:hAnsi="Times New Roman"/>
          <w:bCs/>
          <w:sz w:val="24"/>
          <w:szCs w:val="24"/>
        </w:rPr>
        <w:t>щихся на социально-педагогические профессии</w:t>
      </w:r>
      <w:r w:rsidR="00BC6A08">
        <w:rPr>
          <w:rFonts w:ascii="Times New Roman" w:eastAsia="Times New Roman" w:hAnsi="Times New Roman"/>
          <w:bCs/>
          <w:sz w:val="24"/>
          <w:szCs w:val="24"/>
        </w:rPr>
        <w:t>:</w:t>
      </w:r>
    </w:p>
    <w:p w:rsidR="00BC6A08" w:rsidRDefault="00BC6A08" w:rsidP="00BC6A08">
      <w:pPr>
        <w:pStyle w:val="Default"/>
        <w:ind w:firstLine="567"/>
        <w:jc w:val="right"/>
        <w:rPr>
          <w:rStyle w:val="markedcontent"/>
        </w:rPr>
      </w:pPr>
      <w:r w:rsidRPr="00D919F4">
        <w:rPr>
          <w:rStyle w:val="markedcontent"/>
        </w:rPr>
        <w:t>Таблица №</w:t>
      </w:r>
      <w:r>
        <w:rPr>
          <w:rStyle w:val="markedcontent"/>
        </w:rPr>
        <w:t>3</w:t>
      </w:r>
    </w:p>
    <w:p w:rsidR="00EA6538" w:rsidRPr="00EA6538" w:rsidRDefault="00EA6538" w:rsidP="00EA6538">
      <w:pPr>
        <w:pStyle w:val="Default"/>
        <w:ind w:firstLine="567"/>
        <w:jc w:val="center"/>
        <w:rPr>
          <w:rStyle w:val="markedcontent"/>
          <w:b/>
        </w:rPr>
      </w:pPr>
      <w:r w:rsidRPr="00EA6538">
        <w:rPr>
          <w:rStyle w:val="markedcontent"/>
          <w:b/>
        </w:rPr>
        <w:t>Выписка из дорожной карты</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842"/>
        <w:gridCol w:w="1134"/>
        <w:gridCol w:w="1985"/>
        <w:gridCol w:w="1984"/>
      </w:tblGrid>
      <w:tr w:rsidR="00D919F4" w:rsidRPr="00D919F4" w:rsidTr="00EA6538">
        <w:trPr>
          <w:tblHeader/>
        </w:trPr>
        <w:tc>
          <w:tcPr>
            <w:tcW w:w="568" w:type="dxa"/>
            <w:tcBorders>
              <w:top w:val="single" w:sz="4" w:space="0" w:color="auto"/>
              <w:left w:val="single" w:sz="4" w:space="0" w:color="auto"/>
            </w:tcBorders>
            <w:shd w:val="clear" w:color="auto" w:fill="FFFFFF"/>
          </w:tcPr>
          <w:p w:rsidR="00D919F4" w:rsidRPr="00842ED4" w:rsidRDefault="00D919F4" w:rsidP="00842ED4">
            <w:pPr>
              <w:widowControl w:val="0"/>
              <w:spacing w:after="0" w:line="240" w:lineRule="auto"/>
              <w:jc w:val="center"/>
              <w:rPr>
                <w:rFonts w:ascii="Times New Roman" w:eastAsia="Times New Roman" w:hAnsi="Times New Roman"/>
                <w:sz w:val="20"/>
                <w:szCs w:val="20"/>
              </w:rPr>
            </w:pPr>
            <w:r w:rsidRPr="00842ED4">
              <w:rPr>
                <w:rFonts w:ascii="Times New Roman" w:eastAsia="Times New Roman" w:hAnsi="Times New Roman"/>
                <w:sz w:val="20"/>
                <w:szCs w:val="20"/>
              </w:rPr>
              <w:t xml:space="preserve">№ </w:t>
            </w:r>
          </w:p>
        </w:tc>
        <w:tc>
          <w:tcPr>
            <w:tcW w:w="2552" w:type="dxa"/>
            <w:tcBorders>
              <w:top w:val="single" w:sz="4" w:space="0" w:color="auto"/>
              <w:left w:val="single" w:sz="4" w:space="0" w:color="auto"/>
            </w:tcBorders>
            <w:shd w:val="clear" w:color="auto" w:fill="FFFFFF"/>
          </w:tcPr>
          <w:p w:rsidR="00D919F4" w:rsidRPr="00842ED4" w:rsidRDefault="00D919F4" w:rsidP="00D919F4">
            <w:pPr>
              <w:widowControl w:val="0"/>
              <w:spacing w:after="0" w:line="240" w:lineRule="auto"/>
              <w:jc w:val="center"/>
              <w:rPr>
                <w:rFonts w:ascii="Times New Roman" w:eastAsia="Times New Roman" w:hAnsi="Times New Roman"/>
                <w:sz w:val="20"/>
                <w:szCs w:val="20"/>
              </w:rPr>
            </w:pPr>
            <w:r w:rsidRPr="00842ED4">
              <w:rPr>
                <w:rFonts w:ascii="Times New Roman" w:eastAsia="Times New Roman" w:hAnsi="Times New Roman"/>
                <w:sz w:val="20"/>
                <w:szCs w:val="20"/>
              </w:rPr>
              <w:t>Мероприятие</w:t>
            </w:r>
          </w:p>
        </w:tc>
        <w:tc>
          <w:tcPr>
            <w:tcW w:w="1842" w:type="dxa"/>
            <w:tcBorders>
              <w:top w:val="single" w:sz="4" w:space="0" w:color="auto"/>
              <w:left w:val="single" w:sz="4" w:space="0" w:color="auto"/>
            </w:tcBorders>
            <w:shd w:val="clear" w:color="auto" w:fill="FFFFFF"/>
          </w:tcPr>
          <w:p w:rsidR="00BC6A08" w:rsidRPr="00842ED4" w:rsidRDefault="00D919F4" w:rsidP="00D919F4">
            <w:pPr>
              <w:widowControl w:val="0"/>
              <w:spacing w:after="0" w:line="240" w:lineRule="auto"/>
              <w:jc w:val="center"/>
              <w:rPr>
                <w:rFonts w:ascii="Times New Roman" w:eastAsia="Times New Roman" w:hAnsi="Times New Roman"/>
                <w:sz w:val="20"/>
                <w:szCs w:val="20"/>
              </w:rPr>
            </w:pPr>
            <w:r w:rsidRPr="00842ED4">
              <w:rPr>
                <w:rFonts w:ascii="Times New Roman" w:eastAsia="Times New Roman" w:hAnsi="Times New Roman"/>
                <w:sz w:val="20"/>
                <w:szCs w:val="20"/>
              </w:rPr>
              <w:t xml:space="preserve">Ответственные </w:t>
            </w:r>
          </w:p>
          <w:p w:rsidR="00D919F4" w:rsidRPr="00842ED4" w:rsidRDefault="00D919F4" w:rsidP="00D919F4">
            <w:pPr>
              <w:widowControl w:val="0"/>
              <w:spacing w:after="0" w:line="240" w:lineRule="auto"/>
              <w:jc w:val="center"/>
              <w:rPr>
                <w:rFonts w:ascii="Times New Roman" w:eastAsia="Times New Roman" w:hAnsi="Times New Roman"/>
                <w:sz w:val="20"/>
                <w:szCs w:val="20"/>
              </w:rPr>
            </w:pPr>
            <w:r w:rsidRPr="00842ED4">
              <w:rPr>
                <w:rFonts w:ascii="Times New Roman" w:eastAsia="Times New Roman" w:hAnsi="Times New Roman"/>
                <w:sz w:val="20"/>
                <w:szCs w:val="20"/>
              </w:rPr>
              <w:t>исполнители</w:t>
            </w:r>
          </w:p>
        </w:tc>
        <w:tc>
          <w:tcPr>
            <w:tcW w:w="1134" w:type="dxa"/>
            <w:tcBorders>
              <w:top w:val="single" w:sz="4" w:space="0" w:color="auto"/>
              <w:left w:val="single" w:sz="4" w:space="0" w:color="auto"/>
            </w:tcBorders>
            <w:shd w:val="clear" w:color="auto" w:fill="FFFFFF"/>
          </w:tcPr>
          <w:p w:rsidR="00BC6A08" w:rsidRPr="00842ED4" w:rsidRDefault="00D919F4" w:rsidP="00D919F4">
            <w:pPr>
              <w:widowControl w:val="0"/>
              <w:spacing w:after="0" w:line="240" w:lineRule="auto"/>
              <w:jc w:val="center"/>
              <w:rPr>
                <w:rFonts w:ascii="Times New Roman" w:eastAsia="Times New Roman" w:hAnsi="Times New Roman"/>
                <w:sz w:val="20"/>
                <w:szCs w:val="20"/>
              </w:rPr>
            </w:pPr>
            <w:r w:rsidRPr="00842ED4">
              <w:rPr>
                <w:rFonts w:ascii="Times New Roman" w:eastAsia="Times New Roman" w:hAnsi="Times New Roman"/>
                <w:sz w:val="20"/>
                <w:szCs w:val="20"/>
              </w:rPr>
              <w:t xml:space="preserve">Срок </w:t>
            </w:r>
          </w:p>
          <w:p w:rsidR="00D919F4" w:rsidRPr="00842ED4" w:rsidRDefault="00D919F4" w:rsidP="00D919F4">
            <w:pPr>
              <w:widowControl w:val="0"/>
              <w:spacing w:after="0" w:line="240" w:lineRule="auto"/>
              <w:jc w:val="center"/>
              <w:rPr>
                <w:rFonts w:ascii="Times New Roman" w:eastAsia="Times New Roman" w:hAnsi="Times New Roman"/>
                <w:sz w:val="20"/>
                <w:szCs w:val="20"/>
              </w:rPr>
            </w:pPr>
            <w:r w:rsidRPr="00842ED4">
              <w:rPr>
                <w:rFonts w:ascii="Times New Roman" w:eastAsia="Times New Roman" w:hAnsi="Times New Roman"/>
                <w:sz w:val="20"/>
                <w:szCs w:val="20"/>
              </w:rPr>
              <w:t>реализации</w:t>
            </w:r>
          </w:p>
        </w:tc>
        <w:tc>
          <w:tcPr>
            <w:tcW w:w="1985" w:type="dxa"/>
            <w:tcBorders>
              <w:top w:val="single" w:sz="4" w:space="0" w:color="auto"/>
              <w:left w:val="single" w:sz="4" w:space="0" w:color="auto"/>
            </w:tcBorders>
            <w:shd w:val="clear" w:color="auto" w:fill="FFFFFF"/>
          </w:tcPr>
          <w:p w:rsidR="00BC6A08" w:rsidRPr="00842ED4" w:rsidRDefault="00D919F4" w:rsidP="00D919F4">
            <w:pPr>
              <w:widowControl w:val="0"/>
              <w:spacing w:after="0" w:line="240" w:lineRule="auto"/>
              <w:jc w:val="center"/>
              <w:rPr>
                <w:rFonts w:ascii="Times New Roman" w:eastAsia="Times New Roman" w:hAnsi="Times New Roman"/>
                <w:sz w:val="20"/>
                <w:szCs w:val="20"/>
              </w:rPr>
            </w:pPr>
            <w:r w:rsidRPr="00842ED4">
              <w:rPr>
                <w:rFonts w:ascii="Times New Roman" w:eastAsia="Times New Roman" w:hAnsi="Times New Roman"/>
                <w:sz w:val="20"/>
                <w:szCs w:val="20"/>
              </w:rPr>
              <w:t>Плановый результат реализации</w:t>
            </w:r>
          </w:p>
          <w:p w:rsidR="00D919F4" w:rsidRPr="00842ED4" w:rsidRDefault="00D919F4" w:rsidP="00D919F4">
            <w:pPr>
              <w:widowControl w:val="0"/>
              <w:spacing w:after="0" w:line="240" w:lineRule="auto"/>
              <w:jc w:val="center"/>
              <w:rPr>
                <w:rFonts w:ascii="Times New Roman" w:eastAsia="Times New Roman" w:hAnsi="Times New Roman"/>
                <w:sz w:val="20"/>
                <w:szCs w:val="20"/>
              </w:rPr>
            </w:pPr>
            <w:r w:rsidRPr="00842ED4">
              <w:rPr>
                <w:rFonts w:ascii="Times New Roman" w:eastAsia="Times New Roman" w:hAnsi="Times New Roman"/>
                <w:sz w:val="20"/>
                <w:szCs w:val="20"/>
              </w:rPr>
              <w:t xml:space="preserve"> мероприятия</w:t>
            </w:r>
          </w:p>
        </w:tc>
        <w:tc>
          <w:tcPr>
            <w:tcW w:w="1984" w:type="dxa"/>
            <w:tcBorders>
              <w:top w:val="single" w:sz="4" w:space="0" w:color="auto"/>
              <w:left w:val="single" w:sz="4" w:space="0" w:color="auto"/>
              <w:right w:val="single" w:sz="4" w:space="0" w:color="auto"/>
            </w:tcBorders>
            <w:shd w:val="clear" w:color="auto" w:fill="FFFFFF"/>
          </w:tcPr>
          <w:p w:rsidR="00BC6A08" w:rsidRPr="00842ED4" w:rsidRDefault="00D919F4" w:rsidP="00D919F4">
            <w:pPr>
              <w:widowControl w:val="0"/>
              <w:spacing w:after="0" w:line="240" w:lineRule="auto"/>
              <w:jc w:val="center"/>
              <w:rPr>
                <w:rFonts w:ascii="Times New Roman" w:eastAsia="Times New Roman" w:hAnsi="Times New Roman"/>
                <w:sz w:val="20"/>
                <w:szCs w:val="20"/>
              </w:rPr>
            </w:pPr>
            <w:r w:rsidRPr="00842ED4">
              <w:rPr>
                <w:rFonts w:ascii="Times New Roman" w:eastAsia="Times New Roman" w:hAnsi="Times New Roman"/>
                <w:sz w:val="20"/>
                <w:szCs w:val="20"/>
              </w:rPr>
              <w:t xml:space="preserve">Документы, </w:t>
            </w:r>
          </w:p>
          <w:p w:rsidR="00D919F4" w:rsidRPr="00842ED4" w:rsidRDefault="00D919F4" w:rsidP="00D919F4">
            <w:pPr>
              <w:widowControl w:val="0"/>
              <w:spacing w:after="0" w:line="240" w:lineRule="auto"/>
              <w:jc w:val="center"/>
              <w:rPr>
                <w:rFonts w:ascii="Times New Roman" w:eastAsia="Times New Roman" w:hAnsi="Times New Roman"/>
                <w:sz w:val="20"/>
                <w:szCs w:val="20"/>
              </w:rPr>
            </w:pPr>
            <w:r w:rsidRPr="00842ED4">
              <w:rPr>
                <w:rFonts w:ascii="Times New Roman" w:eastAsia="Times New Roman" w:hAnsi="Times New Roman"/>
                <w:sz w:val="20"/>
                <w:szCs w:val="20"/>
              </w:rPr>
              <w:t>закрепляющие результат</w:t>
            </w:r>
          </w:p>
        </w:tc>
      </w:tr>
      <w:tr w:rsidR="00D919F4" w:rsidRPr="00D919F4" w:rsidTr="00EA6538">
        <w:tc>
          <w:tcPr>
            <w:tcW w:w="568" w:type="dxa"/>
            <w:tcBorders>
              <w:top w:val="single" w:sz="4" w:space="0" w:color="auto"/>
              <w:left w:val="single" w:sz="4" w:space="0" w:color="auto"/>
            </w:tcBorders>
            <w:shd w:val="clear" w:color="auto" w:fill="FFFFFF"/>
          </w:tcPr>
          <w:p w:rsidR="00D919F4" w:rsidRPr="00BC6A08" w:rsidRDefault="00D919F4" w:rsidP="00D919F4">
            <w:pPr>
              <w:widowControl w:val="0"/>
              <w:spacing w:after="0" w:line="240" w:lineRule="auto"/>
              <w:rPr>
                <w:rFonts w:ascii="Times New Roman" w:eastAsia="Times New Roman" w:hAnsi="Times New Roman"/>
                <w:sz w:val="20"/>
                <w:szCs w:val="20"/>
              </w:rPr>
            </w:pPr>
            <w:r w:rsidRPr="00BC6A08">
              <w:rPr>
                <w:rFonts w:ascii="Times New Roman" w:eastAsia="Times New Roman" w:hAnsi="Times New Roman"/>
                <w:sz w:val="20"/>
                <w:szCs w:val="20"/>
              </w:rPr>
              <w:t>1.1.</w:t>
            </w:r>
          </w:p>
        </w:tc>
        <w:tc>
          <w:tcPr>
            <w:tcW w:w="2552" w:type="dxa"/>
            <w:tcBorders>
              <w:top w:val="single" w:sz="4" w:space="0" w:color="auto"/>
              <w:left w:val="single" w:sz="4" w:space="0" w:color="auto"/>
            </w:tcBorders>
            <w:shd w:val="clear" w:color="auto" w:fill="FFFFFF"/>
          </w:tcPr>
          <w:p w:rsidR="00D919F4" w:rsidRPr="00BC6A08" w:rsidRDefault="00D919F4" w:rsidP="00BC6A08">
            <w:pPr>
              <w:widowControl w:val="0"/>
              <w:spacing w:after="0" w:line="240" w:lineRule="auto"/>
              <w:jc w:val="both"/>
              <w:rPr>
                <w:rFonts w:ascii="Times New Roman" w:eastAsia="Times New Roman" w:hAnsi="Times New Roman"/>
                <w:sz w:val="20"/>
                <w:szCs w:val="20"/>
              </w:rPr>
            </w:pPr>
            <w:r w:rsidRPr="00BC6A08">
              <w:rPr>
                <w:rFonts w:ascii="Times New Roman" w:eastAsia="Times New Roman" w:hAnsi="Times New Roman"/>
                <w:sz w:val="20"/>
                <w:szCs w:val="20"/>
              </w:rPr>
              <w:t>Создание сети психолого-педагогических классов в общеобразовательных организациях и (или) организациях дополнительного образования</w:t>
            </w:r>
          </w:p>
        </w:tc>
        <w:tc>
          <w:tcPr>
            <w:tcW w:w="1842" w:type="dxa"/>
            <w:tcBorders>
              <w:top w:val="single" w:sz="4" w:space="0" w:color="auto"/>
              <w:left w:val="single" w:sz="4" w:space="0" w:color="auto"/>
            </w:tcBorders>
            <w:shd w:val="clear" w:color="auto" w:fill="FFFFFF"/>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Муниципальные органы управления образованием (далее - МОУО)</w:t>
            </w:r>
          </w:p>
        </w:tc>
        <w:tc>
          <w:tcPr>
            <w:tcW w:w="1134" w:type="dxa"/>
            <w:tcBorders>
              <w:top w:val="single" w:sz="4" w:space="0" w:color="auto"/>
              <w:left w:val="single" w:sz="4" w:space="0" w:color="auto"/>
            </w:tcBorders>
            <w:shd w:val="clear" w:color="auto" w:fill="FFFFFF"/>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2021-2025</w:t>
            </w:r>
          </w:p>
        </w:tc>
        <w:tc>
          <w:tcPr>
            <w:tcW w:w="1985" w:type="dxa"/>
            <w:tcBorders>
              <w:top w:val="single" w:sz="4" w:space="0" w:color="auto"/>
              <w:left w:val="single" w:sz="4" w:space="0" w:color="auto"/>
            </w:tcBorders>
            <w:shd w:val="clear" w:color="auto" w:fill="FFFFFF"/>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Созданы и функционируют психолого-педагогические классы</w:t>
            </w:r>
          </w:p>
        </w:tc>
        <w:tc>
          <w:tcPr>
            <w:tcW w:w="1984" w:type="dxa"/>
            <w:tcBorders>
              <w:top w:val="single" w:sz="4" w:space="0" w:color="auto"/>
              <w:left w:val="single" w:sz="4" w:space="0" w:color="auto"/>
              <w:right w:val="single" w:sz="4" w:space="0" w:color="auto"/>
            </w:tcBorders>
            <w:shd w:val="clear" w:color="auto" w:fill="FFFFFF"/>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Нормативный акт МОУО о создании класса</w:t>
            </w:r>
          </w:p>
        </w:tc>
      </w:tr>
      <w:tr w:rsidR="00D919F4" w:rsidRPr="00D919F4" w:rsidTr="00EA6538">
        <w:tc>
          <w:tcPr>
            <w:tcW w:w="568" w:type="dxa"/>
            <w:shd w:val="clear" w:color="auto" w:fill="auto"/>
          </w:tcPr>
          <w:p w:rsidR="00D919F4" w:rsidRPr="00BC6A08" w:rsidRDefault="00D919F4" w:rsidP="00D919F4">
            <w:pPr>
              <w:widowControl w:val="0"/>
              <w:spacing w:after="0" w:line="240" w:lineRule="auto"/>
              <w:rPr>
                <w:rFonts w:ascii="Times New Roman" w:eastAsia="Times New Roman" w:hAnsi="Times New Roman"/>
                <w:sz w:val="20"/>
                <w:szCs w:val="20"/>
              </w:rPr>
            </w:pPr>
            <w:r w:rsidRPr="00BC6A08">
              <w:rPr>
                <w:rFonts w:ascii="Times New Roman" w:eastAsia="Times New Roman" w:hAnsi="Times New Roman"/>
                <w:sz w:val="20"/>
                <w:szCs w:val="20"/>
              </w:rPr>
              <w:t>1.4.</w:t>
            </w:r>
          </w:p>
        </w:tc>
        <w:tc>
          <w:tcPr>
            <w:tcW w:w="2552" w:type="dxa"/>
            <w:shd w:val="clear" w:color="auto" w:fill="auto"/>
          </w:tcPr>
          <w:p w:rsidR="00D919F4" w:rsidRPr="00BC6A08" w:rsidRDefault="00D919F4" w:rsidP="00BC6A08">
            <w:pPr>
              <w:widowControl w:val="0"/>
              <w:spacing w:after="0" w:line="240" w:lineRule="auto"/>
              <w:jc w:val="both"/>
              <w:rPr>
                <w:rFonts w:ascii="Times New Roman" w:eastAsia="Times New Roman" w:hAnsi="Times New Roman"/>
                <w:sz w:val="20"/>
                <w:szCs w:val="20"/>
              </w:rPr>
            </w:pPr>
            <w:r w:rsidRPr="00BC6A08">
              <w:rPr>
                <w:rFonts w:ascii="Times New Roman" w:eastAsia="Times New Roman" w:hAnsi="Times New Roman"/>
                <w:sz w:val="20"/>
                <w:szCs w:val="20"/>
              </w:rPr>
              <w:t>Разработка комплекса программ профессиональных проб для обучающихся на социально педагогические профессии</w:t>
            </w:r>
          </w:p>
        </w:tc>
        <w:tc>
          <w:tcPr>
            <w:tcW w:w="1842"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Образовательные организации общего, среднего профессионального и высшего образования, МОУО</w:t>
            </w:r>
          </w:p>
        </w:tc>
        <w:tc>
          <w:tcPr>
            <w:tcW w:w="1134"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2021-2025</w:t>
            </w:r>
          </w:p>
        </w:tc>
        <w:tc>
          <w:tcPr>
            <w:tcW w:w="1985"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Разработан и реализуется комплекс программ для проведения профессиональных проб для обучающихся на социально педагогические профессии</w:t>
            </w:r>
          </w:p>
        </w:tc>
        <w:tc>
          <w:tcPr>
            <w:tcW w:w="1984"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Нормативный акт об утверждении программ профессиональных проб для обучающихся на социально-педагогические профессии</w:t>
            </w:r>
          </w:p>
        </w:tc>
      </w:tr>
      <w:tr w:rsidR="00D919F4" w:rsidRPr="00D919F4" w:rsidTr="00EA6538">
        <w:tc>
          <w:tcPr>
            <w:tcW w:w="568" w:type="dxa"/>
            <w:shd w:val="clear" w:color="auto" w:fill="auto"/>
          </w:tcPr>
          <w:p w:rsidR="00D919F4" w:rsidRPr="00BC6A08" w:rsidRDefault="00D919F4" w:rsidP="00D919F4">
            <w:pPr>
              <w:widowControl w:val="0"/>
              <w:spacing w:after="0" w:line="240" w:lineRule="auto"/>
              <w:rPr>
                <w:rFonts w:ascii="Times New Roman" w:eastAsia="Times New Roman" w:hAnsi="Times New Roman"/>
                <w:sz w:val="20"/>
                <w:szCs w:val="20"/>
              </w:rPr>
            </w:pPr>
            <w:r w:rsidRPr="00BC6A08">
              <w:rPr>
                <w:rFonts w:ascii="Times New Roman" w:eastAsia="Times New Roman" w:hAnsi="Times New Roman"/>
                <w:sz w:val="20"/>
                <w:szCs w:val="20"/>
              </w:rPr>
              <w:t>1.5.</w:t>
            </w:r>
          </w:p>
        </w:tc>
        <w:tc>
          <w:tcPr>
            <w:tcW w:w="2552" w:type="dxa"/>
            <w:shd w:val="clear" w:color="auto" w:fill="auto"/>
          </w:tcPr>
          <w:p w:rsidR="00D919F4" w:rsidRPr="00BC6A08" w:rsidRDefault="00D919F4" w:rsidP="00BC6A08">
            <w:pPr>
              <w:widowControl w:val="0"/>
              <w:spacing w:after="0" w:line="240" w:lineRule="auto"/>
              <w:jc w:val="both"/>
              <w:rPr>
                <w:rFonts w:ascii="Times New Roman" w:eastAsia="Times New Roman" w:hAnsi="Times New Roman"/>
                <w:sz w:val="20"/>
                <w:szCs w:val="20"/>
              </w:rPr>
            </w:pPr>
            <w:r w:rsidRPr="00BC6A08">
              <w:rPr>
                <w:rFonts w:ascii="Times New Roman" w:eastAsia="Times New Roman" w:hAnsi="Times New Roman"/>
                <w:sz w:val="20"/>
                <w:szCs w:val="20"/>
              </w:rPr>
              <w:t>Организация и проведение профессиональных проб для обучающихся общеобразовательных организаций, планирующих поступление на педагогические направления и специальности в образовательные организации высшего образования и среднего профессионального образования</w:t>
            </w:r>
          </w:p>
        </w:tc>
        <w:tc>
          <w:tcPr>
            <w:tcW w:w="1842"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Министерство образования Иркутской области, образовательные организации высшего и среднего профессионального образования, МОУО</w:t>
            </w:r>
          </w:p>
        </w:tc>
        <w:tc>
          <w:tcPr>
            <w:tcW w:w="1134"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2021-2025</w:t>
            </w:r>
          </w:p>
        </w:tc>
        <w:tc>
          <w:tcPr>
            <w:tcW w:w="1985"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Повышение мотивации обучающихся, планирующих поступление на педагогические направления и специальности образовательных организаций высшего образования и среднего профессионального образования, раннее выявление, поддержка и развитие педагогически одаренных обучающихся</w:t>
            </w:r>
          </w:p>
        </w:tc>
        <w:tc>
          <w:tcPr>
            <w:tcW w:w="1984"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Нормативный акт, утверждающий план и</w:t>
            </w:r>
          </w:p>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положение по организации и проведению профессиональных проб для обучающихся общеобразовательных организаций, планирующих поступление на педагогические направления и специальности в образовательные организации высшего образования и среднего профессионального образования</w:t>
            </w:r>
          </w:p>
        </w:tc>
      </w:tr>
      <w:tr w:rsidR="00D919F4" w:rsidRPr="00D919F4" w:rsidTr="00EA6538">
        <w:tc>
          <w:tcPr>
            <w:tcW w:w="568" w:type="dxa"/>
            <w:shd w:val="clear" w:color="auto" w:fill="auto"/>
          </w:tcPr>
          <w:p w:rsidR="00D919F4" w:rsidRPr="00BC6A08" w:rsidRDefault="00D919F4" w:rsidP="00D919F4">
            <w:pPr>
              <w:widowControl w:val="0"/>
              <w:spacing w:after="0" w:line="240" w:lineRule="auto"/>
              <w:rPr>
                <w:rFonts w:ascii="Times New Roman" w:eastAsia="Times New Roman" w:hAnsi="Times New Roman"/>
                <w:sz w:val="20"/>
                <w:szCs w:val="20"/>
              </w:rPr>
            </w:pPr>
            <w:r w:rsidRPr="00BC6A08">
              <w:rPr>
                <w:rFonts w:ascii="Times New Roman" w:eastAsia="Times New Roman" w:hAnsi="Times New Roman"/>
                <w:sz w:val="20"/>
                <w:szCs w:val="20"/>
              </w:rPr>
              <w:t>1.8.</w:t>
            </w:r>
          </w:p>
        </w:tc>
        <w:tc>
          <w:tcPr>
            <w:tcW w:w="2552" w:type="dxa"/>
            <w:shd w:val="clear" w:color="auto" w:fill="auto"/>
          </w:tcPr>
          <w:p w:rsidR="00D919F4" w:rsidRPr="00BC6A08" w:rsidRDefault="00D919F4" w:rsidP="00BC6A08">
            <w:pPr>
              <w:widowControl w:val="0"/>
              <w:spacing w:after="0" w:line="240" w:lineRule="auto"/>
              <w:jc w:val="both"/>
              <w:rPr>
                <w:rFonts w:ascii="Times New Roman" w:eastAsia="Times New Roman" w:hAnsi="Times New Roman"/>
                <w:sz w:val="20"/>
                <w:szCs w:val="20"/>
              </w:rPr>
            </w:pPr>
            <w:r w:rsidRPr="00BC6A08">
              <w:rPr>
                <w:rFonts w:ascii="Times New Roman" w:eastAsia="Times New Roman" w:hAnsi="Times New Roman"/>
                <w:sz w:val="20"/>
                <w:szCs w:val="20"/>
              </w:rPr>
              <w:t>Разработка и реализация плана профориентации обучающихся на педагогические профессии</w:t>
            </w:r>
          </w:p>
        </w:tc>
        <w:tc>
          <w:tcPr>
            <w:tcW w:w="1842"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Министерство образования Иркутской области, МОУО</w:t>
            </w:r>
          </w:p>
        </w:tc>
        <w:tc>
          <w:tcPr>
            <w:tcW w:w="1134"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2021-2025</w:t>
            </w:r>
          </w:p>
        </w:tc>
        <w:tc>
          <w:tcPr>
            <w:tcW w:w="1985"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Разработан план профориентации обучающихся на педагогические профессии с усилением воспитательной составляющей</w:t>
            </w:r>
          </w:p>
        </w:tc>
        <w:tc>
          <w:tcPr>
            <w:tcW w:w="1984"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План профориентации обучающихся на педагогические профессии в Иркутской области, в муниципальных образованиях</w:t>
            </w:r>
          </w:p>
        </w:tc>
      </w:tr>
      <w:tr w:rsidR="00D919F4" w:rsidRPr="00D919F4" w:rsidTr="00EA6538">
        <w:tc>
          <w:tcPr>
            <w:tcW w:w="568" w:type="dxa"/>
            <w:shd w:val="clear" w:color="auto" w:fill="auto"/>
          </w:tcPr>
          <w:p w:rsidR="00D919F4" w:rsidRPr="00BC6A08" w:rsidRDefault="00D919F4" w:rsidP="00D919F4">
            <w:pPr>
              <w:widowControl w:val="0"/>
              <w:spacing w:after="0" w:line="240" w:lineRule="auto"/>
              <w:rPr>
                <w:rFonts w:ascii="Times New Roman" w:eastAsia="Times New Roman" w:hAnsi="Times New Roman"/>
                <w:sz w:val="20"/>
                <w:szCs w:val="20"/>
              </w:rPr>
            </w:pPr>
            <w:r w:rsidRPr="00BC6A08">
              <w:rPr>
                <w:rFonts w:ascii="Times New Roman" w:eastAsia="Times New Roman" w:hAnsi="Times New Roman"/>
                <w:sz w:val="20"/>
                <w:szCs w:val="20"/>
              </w:rPr>
              <w:t>1.9.</w:t>
            </w:r>
          </w:p>
        </w:tc>
        <w:tc>
          <w:tcPr>
            <w:tcW w:w="2552" w:type="dxa"/>
            <w:shd w:val="clear" w:color="auto" w:fill="auto"/>
          </w:tcPr>
          <w:p w:rsidR="00D919F4" w:rsidRPr="00BC6A08" w:rsidRDefault="00D919F4" w:rsidP="00BC6A08">
            <w:pPr>
              <w:widowControl w:val="0"/>
              <w:spacing w:after="0" w:line="240" w:lineRule="auto"/>
              <w:jc w:val="both"/>
              <w:rPr>
                <w:rFonts w:ascii="Times New Roman" w:eastAsia="Times New Roman" w:hAnsi="Times New Roman"/>
                <w:sz w:val="20"/>
                <w:szCs w:val="20"/>
              </w:rPr>
            </w:pPr>
            <w:r w:rsidRPr="00BC6A08">
              <w:rPr>
                <w:rFonts w:ascii="Times New Roman" w:eastAsia="Times New Roman" w:hAnsi="Times New Roman"/>
                <w:sz w:val="20"/>
                <w:szCs w:val="20"/>
              </w:rPr>
              <w:t xml:space="preserve">Расширение спектра </w:t>
            </w:r>
            <w:r w:rsidRPr="00BC6A08">
              <w:rPr>
                <w:rFonts w:ascii="Times New Roman" w:eastAsia="Times New Roman" w:hAnsi="Times New Roman"/>
                <w:sz w:val="20"/>
                <w:szCs w:val="20"/>
              </w:rPr>
              <w:lastRenderedPageBreak/>
              <w:t>социальных проектов, развитие волонтерского движе</w:t>
            </w:r>
            <w:r w:rsidR="00BC6A08">
              <w:rPr>
                <w:rFonts w:ascii="Times New Roman" w:eastAsia="Times New Roman" w:hAnsi="Times New Roman"/>
                <w:sz w:val="20"/>
                <w:szCs w:val="20"/>
              </w:rPr>
              <w:t>ния</w:t>
            </w:r>
          </w:p>
        </w:tc>
        <w:tc>
          <w:tcPr>
            <w:tcW w:w="1842"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lastRenderedPageBreak/>
              <w:t xml:space="preserve">Министерство </w:t>
            </w:r>
            <w:r w:rsidRPr="00BC6A08">
              <w:rPr>
                <w:rFonts w:ascii="Times New Roman" w:eastAsia="Times New Roman" w:hAnsi="Times New Roman"/>
                <w:sz w:val="20"/>
                <w:szCs w:val="20"/>
              </w:rPr>
              <w:lastRenderedPageBreak/>
              <w:t>образования Иркутской области, МОУО</w:t>
            </w:r>
          </w:p>
        </w:tc>
        <w:tc>
          <w:tcPr>
            <w:tcW w:w="1134"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lastRenderedPageBreak/>
              <w:t>2021-2025</w:t>
            </w:r>
          </w:p>
        </w:tc>
        <w:tc>
          <w:tcPr>
            <w:tcW w:w="1985"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 xml:space="preserve">Расширение участия </w:t>
            </w:r>
            <w:r w:rsidRPr="00BC6A08">
              <w:rPr>
                <w:rFonts w:ascii="Times New Roman" w:eastAsia="Times New Roman" w:hAnsi="Times New Roman"/>
                <w:sz w:val="20"/>
                <w:szCs w:val="20"/>
              </w:rPr>
              <w:lastRenderedPageBreak/>
              <w:t>обучающихся в региональных и муниципальных волонтерских и социальных проектах.</w:t>
            </w:r>
          </w:p>
        </w:tc>
        <w:tc>
          <w:tcPr>
            <w:tcW w:w="1984"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lastRenderedPageBreak/>
              <w:t xml:space="preserve">План развития </w:t>
            </w:r>
            <w:r w:rsidRPr="00BC6A08">
              <w:rPr>
                <w:rFonts w:ascii="Times New Roman" w:eastAsia="Times New Roman" w:hAnsi="Times New Roman"/>
                <w:sz w:val="20"/>
                <w:szCs w:val="20"/>
              </w:rPr>
              <w:lastRenderedPageBreak/>
              <w:t>волонтерского движения в муниципальном образовании, в Иркутской области. Реестр региональных и муниципальных социальных проектов</w:t>
            </w:r>
          </w:p>
        </w:tc>
      </w:tr>
      <w:tr w:rsidR="00D919F4" w:rsidRPr="00D919F4" w:rsidTr="00EA6538">
        <w:tc>
          <w:tcPr>
            <w:tcW w:w="568" w:type="dxa"/>
            <w:shd w:val="clear" w:color="auto" w:fill="auto"/>
          </w:tcPr>
          <w:p w:rsidR="00D919F4" w:rsidRPr="00BC6A08" w:rsidRDefault="00D919F4" w:rsidP="00D919F4">
            <w:pPr>
              <w:widowControl w:val="0"/>
              <w:spacing w:after="0" w:line="240" w:lineRule="auto"/>
              <w:rPr>
                <w:rFonts w:ascii="Times New Roman" w:eastAsia="Times New Roman" w:hAnsi="Times New Roman"/>
                <w:sz w:val="20"/>
                <w:szCs w:val="20"/>
              </w:rPr>
            </w:pPr>
            <w:r w:rsidRPr="00BC6A08">
              <w:rPr>
                <w:rFonts w:ascii="Times New Roman" w:eastAsia="Times New Roman" w:hAnsi="Times New Roman"/>
                <w:sz w:val="20"/>
                <w:szCs w:val="20"/>
              </w:rPr>
              <w:lastRenderedPageBreak/>
              <w:t>1.14</w:t>
            </w:r>
          </w:p>
        </w:tc>
        <w:tc>
          <w:tcPr>
            <w:tcW w:w="2552" w:type="dxa"/>
            <w:shd w:val="clear" w:color="auto" w:fill="auto"/>
          </w:tcPr>
          <w:p w:rsidR="00D919F4" w:rsidRPr="00BC6A08" w:rsidRDefault="00D919F4" w:rsidP="00BC6A08">
            <w:pPr>
              <w:widowControl w:val="0"/>
              <w:spacing w:after="0" w:line="240" w:lineRule="auto"/>
              <w:jc w:val="both"/>
              <w:rPr>
                <w:rFonts w:ascii="Times New Roman" w:eastAsia="Times New Roman" w:hAnsi="Times New Roman"/>
                <w:sz w:val="20"/>
                <w:szCs w:val="20"/>
              </w:rPr>
            </w:pPr>
            <w:r w:rsidRPr="00BC6A08">
              <w:rPr>
                <w:rFonts w:ascii="Times New Roman" w:eastAsia="Times New Roman" w:hAnsi="Times New Roman"/>
                <w:sz w:val="20"/>
                <w:szCs w:val="20"/>
              </w:rPr>
              <w:t>Региональный фестиваль обучающихся психолого- педагогических классов</w:t>
            </w:r>
          </w:p>
        </w:tc>
        <w:tc>
          <w:tcPr>
            <w:tcW w:w="1842"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Министерство образования Иркутской области, МОУО</w:t>
            </w:r>
          </w:p>
        </w:tc>
        <w:tc>
          <w:tcPr>
            <w:tcW w:w="1134" w:type="dxa"/>
            <w:shd w:val="clear" w:color="auto" w:fill="auto"/>
          </w:tcPr>
          <w:p w:rsidR="00D919F4" w:rsidRPr="00BC6A08" w:rsidRDefault="00D919F4" w:rsidP="00BC6A08">
            <w:pPr>
              <w:widowControl w:val="0"/>
              <w:tabs>
                <w:tab w:val="left" w:pos="1306"/>
              </w:tabs>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2021-2025</w:t>
            </w:r>
          </w:p>
        </w:tc>
        <w:tc>
          <w:tcPr>
            <w:tcW w:w="1985"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Повышение мотивации обучающихся 10-11 классов к выбору педагогической профессии</w:t>
            </w:r>
          </w:p>
        </w:tc>
        <w:tc>
          <w:tcPr>
            <w:tcW w:w="1984" w:type="dxa"/>
            <w:shd w:val="clear" w:color="auto" w:fill="auto"/>
          </w:tcPr>
          <w:p w:rsidR="00D919F4" w:rsidRPr="00BC6A08" w:rsidRDefault="00D919F4" w:rsidP="00BC6A08">
            <w:pPr>
              <w:widowControl w:val="0"/>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Положение о проведении фестиваля</w:t>
            </w:r>
          </w:p>
        </w:tc>
      </w:tr>
    </w:tbl>
    <w:p w:rsidR="002514E5" w:rsidRPr="002514E5" w:rsidRDefault="002514E5" w:rsidP="002514E5">
      <w:pPr>
        <w:pStyle w:val="aa"/>
        <w:spacing w:before="0" w:beforeAutospacing="0" w:after="0"/>
        <w:ind w:firstLine="567"/>
        <w:jc w:val="both"/>
      </w:pPr>
      <w:r w:rsidRPr="002514E5">
        <w:t>Следует отметить, что в 2023 – 2024 учебном году в классах психолого-педагогическ</w:t>
      </w:r>
      <w:r w:rsidR="009B324F">
        <w:t>ой</w:t>
      </w:r>
      <w:r w:rsidRPr="002514E5">
        <w:t xml:space="preserve"> направленности обучается 86 детей, из них: </w:t>
      </w:r>
    </w:p>
    <w:p w:rsidR="002514E5" w:rsidRPr="002514E5" w:rsidRDefault="002514E5" w:rsidP="00EA6538">
      <w:pPr>
        <w:pStyle w:val="aa"/>
        <w:numPr>
          <w:ilvl w:val="0"/>
          <w:numId w:val="33"/>
        </w:numPr>
        <w:spacing w:before="0" w:beforeAutospacing="0" w:after="0"/>
        <w:ind w:left="0" w:firstLine="567"/>
        <w:jc w:val="both"/>
      </w:pPr>
      <w:r w:rsidRPr="002514E5">
        <w:t>38 учащихся 11 классов в МАОУ «СОШ№5»,</w:t>
      </w:r>
    </w:p>
    <w:p w:rsidR="002514E5" w:rsidRPr="002514E5" w:rsidRDefault="002514E5" w:rsidP="00EA6538">
      <w:pPr>
        <w:pStyle w:val="aa"/>
        <w:numPr>
          <w:ilvl w:val="0"/>
          <w:numId w:val="33"/>
        </w:numPr>
        <w:spacing w:before="0" w:beforeAutospacing="0" w:after="0"/>
        <w:ind w:left="0" w:firstLine="567"/>
        <w:jc w:val="both"/>
      </w:pPr>
      <w:r w:rsidRPr="002514E5">
        <w:t xml:space="preserve">23 учащихся 9 класса в МАОУ «СОШ №13 имени М.К. </w:t>
      </w:r>
      <w:proofErr w:type="spellStart"/>
      <w:r w:rsidRPr="002514E5">
        <w:t>Янгеля</w:t>
      </w:r>
      <w:proofErr w:type="spellEnd"/>
      <w:r w:rsidRPr="002514E5">
        <w:t>»,</w:t>
      </w:r>
    </w:p>
    <w:p w:rsidR="002514E5" w:rsidRPr="00D919F4" w:rsidRDefault="002514E5" w:rsidP="00EA6538">
      <w:pPr>
        <w:pStyle w:val="aa"/>
        <w:numPr>
          <w:ilvl w:val="0"/>
          <w:numId w:val="33"/>
        </w:numPr>
        <w:spacing w:before="0" w:beforeAutospacing="0" w:after="0"/>
        <w:ind w:left="0" w:firstLine="567"/>
        <w:jc w:val="both"/>
      </w:pPr>
      <w:r w:rsidRPr="002514E5">
        <w:t>25 учащихся 7 класса в МБОУ «СОШ №8 имени Бусыгина М.И.».</w:t>
      </w:r>
    </w:p>
    <w:p w:rsidR="00D919F4" w:rsidRDefault="009568B9" w:rsidP="00D919F4">
      <w:pPr>
        <w:spacing w:after="0" w:line="240" w:lineRule="auto"/>
        <w:ind w:firstLine="567"/>
        <w:jc w:val="both"/>
        <w:rPr>
          <w:rFonts w:ascii="Times New Roman" w:hAnsi="Times New Roman"/>
          <w:sz w:val="24"/>
          <w:szCs w:val="24"/>
        </w:rPr>
      </w:pPr>
      <w:r>
        <w:rPr>
          <w:rFonts w:ascii="Times New Roman" w:hAnsi="Times New Roman"/>
          <w:sz w:val="24"/>
          <w:szCs w:val="24"/>
        </w:rPr>
        <w:t>Все уча</w:t>
      </w:r>
      <w:r w:rsidR="00D919F4" w:rsidRPr="00D919F4">
        <w:rPr>
          <w:rFonts w:ascii="Times New Roman" w:hAnsi="Times New Roman"/>
          <w:sz w:val="24"/>
          <w:szCs w:val="24"/>
        </w:rPr>
        <w:t xml:space="preserve">щиеся 10-11-х классов получают среднее образование в муниципальных общеобразовательных учреждениях по выбранному профилю или индивидуальному учебному плану. Профильным обучением в старших классах охвачены </w:t>
      </w:r>
      <w:r w:rsidR="00090209">
        <w:rPr>
          <w:rFonts w:ascii="Times New Roman" w:hAnsi="Times New Roman"/>
          <w:sz w:val="24"/>
          <w:szCs w:val="24"/>
        </w:rPr>
        <w:t>854</w:t>
      </w:r>
      <w:r w:rsidR="00D919F4" w:rsidRPr="00D919F4">
        <w:rPr>
          <w:rFonts w:ascii="Times New Roman" w:hAnsi="Times New Roman"/>
          <w:sz w:val="24"/>
          <w:szCs w:val="24"/>
        </w:rPr>
        <w:t xml:space="preserve"> учащихся, что на </w:t>
      </w:r>
      <w:r w:rsidR="00402DA6">
        <w:rPr>
          <w:rFonts w:ascii="Times New Roman" w:hAnsi="Times New Roman"/>
          <w:sz w:val="24"/>
          <w:szCs w:val="24"/>
        </w:rPr>
        <w:t>47</w:t>
      </w:r>
      <w:r w:rsidR="00D919F4" w:rsidRPr="00D919F4">
        <w:rPr>
          <w:rFonts w:ascii="Times New Roman" w:hAnsi="Times New Roman"/>
          <w:sz w:val="24"/>
          <w:szCs w:val="24"/>
        </w:rPr>
        <w:t xml:space="preserve"> учащихся </w:t>
      </w:r>
      <w:r w:rsidR="00402DA6">
        <w:rPr>
          <w:rFonts w:ascii="Times New Roman" w:hAnsi="Times New Roman"/>
          <w:sz w:val="24"/>
          <w:szCs w:val="24"/>
        </w:rPr>
        <w:t>больше</w:t>
      </w:r>
      <w:r w:rsidR="00D919F4" w:rsidRPr="00D919F4">
        <w:rPr>
          <w:rFonts w:ascii="Times New Roman" w:hAnsi="Times New Roman"/>
          <w:sz w:val="24"/>
          <w:szCs w:val="24"/>
        </w:rPr>
        <w:t>, чем в 202</w:t>
      </w:r>
      <w:r w:rsidR="00402DA6">
        <w:rPr>
          <w:rFonts w:ascii="Times New Roman" w:hAnsi="Times New Roman"/>
          <w:sz w:val="24"/>
          <w:szCs w:val="24"/>
        </w:rPr>
        <w:t>2</w:t>
      </w:r>
      <w:r w:rsidR="00D919F4" w:rsidRPr="00D919F4">
        <w:rPr>
          <w:rFonts w:ascii="Times New Roman" w:hAnsi="Times New Roman"/>
          <w:sz w:val="24"/>
          <w:szCs w:val="24"/>
        </w:rPr>
        <w:t>-202</w:t>
      </w:r>
      <w:r w:rsidR="00402DA6">
        <w:rPr>
          <w:rFonts w:ascii="Times New Roman" w:hAnsi="Times New Roman"/>
          <w:sz w:val="24"/>
          <w:szCs w:val="24"/>
        </w:rPr>
        <w:t>3</w:t>
      </w:r>
      <w:r w:rsidR="00D919F4" w:rsidRPr="00D919F4">
        <w:rPr>
          <w:rFonts w:ascii="Times New Roman" w:hAnsi="Times New Roman"/>
          <w:sz w:val="24"/>
          <w:szCs w:val="24"/>
        </w:rPr>
        <w:t xml:space="preserve"> учебном году (8</w:t>
      </w:r>
      <w:r w:rsidR="00402DA6">
        <w:rPr>
          <w:rFonts w:ascii="Times New Roman" w:hAnsi="Times New Roman"/>
          <w:sz w:val="24"/>
          <w:szCs w:val="24"/>
        </w:rPr>
        <w:t>07</w:t>
      </w:r>
      <w:r w:rsidR="00D919F4" w:rsidRPr="00D919F4">
        <w:rPr>
          <w:rFonts w:ascii="Times New Roman" w:hAnsi="Times New Roman"/>
          <w:sz w:val="24"/>
          <w:szCs w:val="24"/>
        </w:rPr>
        <w:t xml:space="preserve"> человек получали профильное обучение по показателям мониторинга прошлого года).</w:t>
      </w:r>
    </w:p>
    <w:p w:rsidR="002514E5" w:rsidRDefault="00BC6A08" w:rsidP="002514E5">
      <w:pPr>
        <w:pStyle w:val="Default"/>
        <w:ind w:firstLine="567"/>
        <w:jc w:val="right"/>
        <w:rPr>
          <w:rStyle w:val="markedcontent"/>
        </w:rPr>
      </w:pPr>
      <w:r w:rsidRPr="00D919F4">
        <w:rPr>
          <w:rStyle w:val="markedcontent"/>
        </w:rPr>
        <w:t>Таблица №</w:t>
      </w:r>
      <w:r>
        <w:rPr>
          <w:rStyle w:val="markedcontent"/>
        </w:rPr>
        <w:t>4</w:t>
      </w:r>
    </w:p>
    <w:p w:rsidR="00842ED4" w:rsidRPr="00F96292" w:rsidRDefault="00842ED4" w:rsidP="00842ED4">
      <w:pPr>
        <w:pStyle w:val="Default"/>
        <w:ind w:firstLine="567"/>
        <w:jc w:val="center"/>
        <w:rPr>
          <w:rStyle w:val="markedcontent"/>
          <w:b/>
        </w:rPr>
      </w:pPr>
      <w:r w:rsidRPr="00F96292">
        <w:rPr>
          <w:rStyle w:val="markedcontent"/>
          <w:b/>
        </w:rPr>
        <w:t>Количество классов и учащихся СОО</w:t>
      </w: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327"/>
        <w:gridCol w:w="1357"/>
        <w:gridCol w:w="1706"/>
        <w:gridCol w:w="1382"/>
        <w:gridCol w:w="1396"/>
      </w:tblGrid>
      <w:tr w:rsidR="00D919F4" w:rsidRPr="00D919F4" w:rsidTr="00842ED4">
        <w:tc>
          <w:tcPr>
            <w:tcW w:w="426" w:type="dxa"/>
            <w:vMerge w:val="restart"/>
            <w:vAlign w:val="center"/>
          </w:tcPr>
          <w:p w:rsidR="00D919F4" w:rsidRPr="00BC6A08" w:rsidRDefault="00D919F4" w:rsidP="00842ED4">
            <w:pPr>
              <w:spacing w:after="0" w:line="240" w:lineRule="auto"/>
              <w:jc w:val="center"/>
              <w:rPr>
                <w:rFonts w:ascii="Times New Roman" w:hAnsi="Times New Roman"/>
                <w:sz w:val="20"/>
                <w:szCs w:val="20"/>
              </w:rPr>
            </w:pPr>
            <w:r w:rsidRPr="00BC6A08">
              <w:rPr>
                <w:rFonts w:ascii="Times New Roman" w:hAnsi="Times New Roman"/>
                <w:sz w:val="20"/>
                <w:szCs w:val="20"/>
              </w:rPr>
              <w:t xml:space="preserve">№ </w:t>
            </w:r>
          </w:p>
        </w:tc>
        <w:tc>
          <w:tcPr>
            <w:tcW w:w="3349" w:type="dxa"/>
            <w:vMerge w:val="restart"/>
            <w:vAlign w:val="center"/>
          </w:tcPr>
          <w:p w:rsidR="00BC6A08" w:rsidRDefault="00D919F4" w:rsidP="00D919F4">
            <w:pPr>
              <w:spacing w:after="0" w:line="240" w:lineRule="auto"/>
              <w:jc w:val="center"/>
              <w:rPr>
                <w:rFonts w:ascii="Times New Roman" w:hAnsi="Times New Roman"/>
                <w:sz w:val="20"/>
                <w:szCs w:val="20"/>
              </w:rPr>
            </w:pPr>
            <w:r w:rsidRPr="00BC6A08">
              <w:rPr>
                <w:rFonts w:ascii="Times New Roman" w:hAnsi="Times New Roman"/>
                <w:sz w:val="20"/>
                <w:szCs w:val="20"/>
              </w:rPr>
              <w:t xml:space="preserve">Наименование </w:t>
            </w:r>
          </w:p>
          <w:p w:rsidR="00D919F4" w:rsidRPr="00BC6A08" w:rsidRDefault="00D919F4" w:rsidP="00D919F4">
            <w:pPr>
              <w:spacing w:after="0" w:line="240" w:lineRule="auto"/>
              <w:jc w:val="center"/>
              <w:rPr>
                <w:rFonts w:ascii="Times New Roman" w:hAnsi="Times New Roman"/>
                <w:sz w:val="20"/>
                <w:szCs w:val="20"/>
              </w:rPr>
            </w:pPr>
            <w:r w:rsidRPr="00BC6A08">
              <w:rPr>
                <w:rFonts w:ascii="Times New Roman" w:hAnsi="Times New Roman"/>
                <w:sz w:val="20"/>
                <w:szCs w:val="20"/>
              </w:rPr>
              <w:t xml:space="preserve">муниципального общеобразовательного </w:t>
            </w:r>
          </w:p>
          <w:p w:rsidR="00D919F4" w:rsidRPr="00BC6A08" w:rsidRDefault="00D919F4" w:rsidP="00D919F4">
            <w:pPr>
              <w:spacing w:after="0" w:line="240" w:lineRule="auto"/>
              <w:jc w:val="center"/>
              <w:rPr>
                <w:rFonts w:ascii="Times New Roman" w:hAnsi="Times New Roman"/>
                <w:sz w:val="20"/>
                <w:szCs w:val="20"/>
              </w:rPr>
            </w:pPr>
            <w:r w:rsidRPr="00BC6A08">
              <w:rPr>
                <w:rFonts w:ascii="Times New Roman" w:hAnsi="Times New Roman"/>
                <w:sz w:val="20"/>
                <w:szCs w:val="20"/>
              </w:rPr>
              <w:t>учреждения</w:t>
            </w:r>
          </w:p>
        </w:tc>
        <w:tc>
          <w:tcPr>
            <w:tcW w:w="3075" w:type="dxa"/>
            <w:gridSpan w:val="2"/>
            <w:vAlign w:val="center"/>
          </w:tcPr>
          <w:p w:rsidR="00D919F4" w:rsidRPr="00BC6A08" w:rsidRDefault="00D919F4" w:rsidP="00FD0F96">
            <w:pPr>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202</w:t>
            </w:r>
            <w:r w:rsidR="00FD0F96">
              <w:rPr>
                <w:rFonts w:ascii="Times New Roman" w:eastAsia="Times New Roman" w:hAnsi="Times New Roman"/>
                <w:sz w:val="20"/>
                <w:szCs w:val="20"/>
              </w:rPr>
              <w:t>2</w:t>
            </w:r>
            <w:r w:rsidRPr="00BC6A08">
              <w:rPr>
                <w:rFonts w:ascii="Times New Roman" w:eastAsia="Times New Roman" w:hAnsi="Times New Roman"/>
                <w:sz w:val="20"/>
                <w:szCs w:val="20"/>
              </w:rPr>
              <w:t>-202</w:t>
            </w:r>
            <w:r w:rsidR="00FD0F96">
              <w:rPr>
                <w:rFonts w:ascii="Times New Roman" w:eastAsia="Times New Roman" w:hAnsi="Times New Roman"/>
                <w:sz w:val="20"/>
                <w:szCs w:val="20"/>
              </w:rPr>
              <w:t>3</w:t>
            </w:r>
            <w:r w:rsidRPr="00BC6A08">
              <w:rPr>
                <w:rFonts w:ascii="Times New Roman" w:eastAsia="Times New Roman" w:hAnsi="Times New Roman"/>
                <w:sz w:val="20"/>
                <w:szCs w:val="20"/>
              </w:rPr>
              <w:t xml:space="preserve"> учебный год</w:t>
            </w:r>
          </w:p>
        </w:tc>
        <w:tc>
          <w:tcPr>
            <w:tcW w:w="2784" w:type="dxa"/>
            <w:gridSpan w:val="2"/>
            <w:vAlign w:val="center"/>
          </w:tcPr>
          <w:p w:rsidR="00D919F4" w:rsidRPr="00BC6A08" w:rsidRDefault="00D919F4" w:rsidP="00FD0F96">
            <w:pPr>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202</w:t>
            </w:r>
            <w:r w:rsidR="00FD0F96">
              <w:rPr>
                <w:rFonts w:ascii="Times New Roman" w:eastAsia="Times New Roman" w:hAnsi="Times New Roman"/>
                <w:sz w:val="20"/>
                <w:szCs w:val="20"/>
              </w:rPr>
              <w:t>3</w:t>
            </w:r>
            <w:r w:rsidRPr="00BC6A08">
              <w:rPr>
                <w:rFonts w:ascii="Times New Roman" w:eastAsia="Times New Roman" w:hAnsi="Times New Roman"/>
                <w:sz w:val="20"/>
                <w:szCs w:val="20"/>
              </w:rPr>
              <w:t>-202</w:t>
            </w:r>
            <w:r w:rsidR="00FD0F96">
              <w:rPr>
                <w:rFonts w:ascii="Times New Roman" w:eastAsia="Times New Roman" w:hAnsi="Times New Roman"/>
                <w:sz w:val="20"/>
                <w:szCs w:val="20"/>
              </w:rPr>
              <w:t>4</w:t>
            </w:r>
            <w:r w:rsidRPr="00BC6A08">
              <w:rPr>
                <w:rFonts w:ascii="Times New Roman" w:eastAsia="Times New Roman" w:hAnsi="Times New Roman"/>
                <w:sz w:val="20"/>
                <w:szCs w:val="20"/>
              </w:rPr>
              <w:t xml:space="preserve"> учебный год</w:t>
            </w:r>
          </w:p>
        </w:tc>
      </w:tr>
      <w:tr w:rsidR="00D919F4" w:rsidRPr="00D919F4" w:rsidTr="00842ED4">
        <w:tc>
          <w:tcPr>
            <w:tcW w:w="426" w:type="dxa"/>
            <w:vMerge/>
            <w:vAlign w:val="center"/>
          </w:tcPr>
          <w:p w:rsidR="00D919F4" w:rsidRPr="00BC6A08" w:rsidRDefault="00D919F4" w:rsidP="00D919F4">
            <w:pPr>
              <w:spacing w:after="0" w:line="240" w:lineRule="auto"/>
              <w:jc w:val="center"/>
              <w:rPr>
                <w:rFonts w:ascii="Times New Roman" w:hAnsi="Times New Roman"/>
                <w:sz w:val="20"/>
                <w:szCs w:val="20"/>
              </w:rPr>
            </w:pPr>
          </w:p>
        </w:tc>
        <w:tc>
          <w:tcPr>
            <w:tcW w:w="3349" w:type="dxa"/>
            <w:vMerge/>
            <w:vAlign w:val="center"/>
          </w:tcPr>
          <w:p w:rsidR="00D919F4" w:rsidRPr="00BC6A08" w:rsidRDefault="00D919F4" w:rsidP="00D919F4">
            <w:pPr>
              <w:spacing w:after="0" w:line="240" w:lineRule="auto"/>
              <w:jc w:val="center"/>
              <w:rPr>
                <w:rFonts w:ascii="Times New Roman" w:hAnsi="Times New Roman"/>
                <w:sz w:val="20"/>
                <w:szCs w:val="20"/>
              </w:rPr>
            </w:pPr>
          </w:p>
        </w:tc>
        <w:tc>
          <w:tcPr>
            <w:tcW w:w="1360" w:type="dxa"/>
            <w:vAlign w:val="center"/>
          </w:tcPr>
          <w:p w:rsidR="00D919F4" w:rsidRPr="00BC6A08" w:rsidRDefault="00D919F4" w:rsidP="00D919F4">
            <w:pPr>
              <w:spacing w:after="0" w:line="240" w:lineRule="auto"/>
              <w:jc w:val="center"/>
              <w:rPr>
                <w:rFonts w:ascii="Times New Roman" w:eastAsia="Times New Roman" w:hAnsi="Times New Roman"/>
                <w:sz w:val="20"/>
                <w:szCs w:val="20"/>
              </w:rPr>
            </w:pPr>
            <w:r w:rsidRPr="00BC6A08">
              <w:rPr>
                <w:rFonts w:ascii="Times New Roman" w:eastAsia="Times New Roman" w:hAnsi="Times New Roman"/>
                <w:sz w:val="20"/>
                <w:szCs w:val="20"/>
              </w:rPr>
              <w:t>Количество классов СОО</w:t>
            </w:r>
          </w:p>
        </w:tc>
        <w:tc>
          <w:tcPr>
            <w:tcW w:w="1715" w:type="dxa"/>
            <w:vAlign w:val="center"/>
          </w:tcPr>
          <w:p w:rsidR="00D919F4" w:rsidRPr="00BC6A08" w:rsidRDefault="009568B9" w:rsidP="00D919F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Количество уча</w:t>
            </w:r>
            <w:r w:rsidR="00D919F4" w:rsidRPr="00BC6A08">
              <w:rPr>
                <w:rFonts w:ascii="Times New Roman" w:eastAsia="Times New Roman" w:hAnsi="Times New Roman"/>
                <w:sz w:val="20"/>
                <w:szCs w:val="20"/>
              </w:rPr>
              <w:t>щихся СОО</w:t>
            </w:r>
          </w:p>
        </w:tc>
        <w:tc>
          <w:tcPr>
            <w:tcW w:w="1385" w:type="dxa"/>
            <w:shd w:val="clear" w:color="auto" w:fill="auto"/>
            <w:vAlign w:val="center"/>
          </w:tcPr>
          <w:p w:rsidR="00D919F4" w:rsidRPr="00090209" w:rsidRDefault="00D919F4" w:rsidP="00D919F4">
            <w:pPr>
              <w:spacing w:after="0" w:line="240" w:lineRule="auto"/>
              <w:jc w:val="center"/>
              <w:rPr>
                <w:rFonts w:ascii="Times New Roman" w:eastAsia="Times New Roman" w:hAnsi="Times New Roman"/>
                <w:sz w:val="20"/>
                <w:szCs w:val="20"/>
              </w:rPr>
            </w:pPr>
            <w:r w:rsidRPr="00090209">
              <w:rPr>
                <w:rFonts w:ascii="Times New Roman" w:eastAsia="Times New Roman" w:hAnsi="Times New Roman"/>
                <w:sz w:val="20"/>
                <w:szCs w:val="20"/>
              </w:rPr>
              <w:t>Количество классов СОО</w:t>
            </w:r>
          </w:p>
        </w:tc>
        <w:tc>
          <w:tcPr>
            <w:tcW w:w="1399" w:type="dxa"/>
            <w:shd w:val="clear" w:color="auto" w:fill="auto"/>
            <w:vAlign w:val="center"/>
          </w:tcPr>
          <w:p w:rsidR="00D919F4" w:rsidRPr="00090209" w:rsidRDefault="009568B9" w:rsidP="00D919F4">
            <w:pPr>
              <w:spacing w:after="0" w:line="240" w:lineRule="auto"/>
              <w:jc w:val="center"/>
              <w:rPr>
                <w:rFonts w:ascii="Times New Roman" w:eastAsia="Times New Roman" w:hAnsi="Times New Roman"/>
                <w:sz w:val="20"/>
                <w:szCs w:val="20"/>
              </w:rPr>
            </w:pPr>
            <w:r w:rsidRPr="00090209">
              <w:rPr>
                <w:rFonts w:ascii="Times New Roman" w:eastAsia="Times New Roman" w:hAnsi="Times New Roman"/>
                <w:sz w:val="20"/>
                <w:szCs w:val="20"/>
              </w:rPr>
              <w:t>Количество уча</w:t>
            </w:r>
            <w:r w:rsidR="00D919F4" w:rsidRPr="00090209">
              <w:rPr>
                <w:rFonts w:ascii="Times New Roman" w:eastAsia="Times New Roman" w:hAnsi="Times New Roman"/>
                <w:sz w:val="20"/>
                <w:szCs w:val="20"/>
              </w:rPr>
              <w:t>щихся СОО</w:t>
            </w:r>
          </w:p>
        </w:tc>
      </w:tr>
      <w:tr w:rsidR="00FD0F96" w:rsidRPr="00D919F4" w:rsidTr="00842ED4">
        <w:tc>
          <w:tcPr>
            <w:tcW w:w="426" w:type="dxa"/>
            <w:vAlign w:val="center"/>
          </w:tcPr>
          <w:p w:rsidR="00FD0F96" w:rsidRPr="00BC6A08" w:rsidRDefault="00FD0F96" w:rsidP="00FD0F96">
            <w:pPr>
              <w:spacing w:after="0" w:line="240" w:lineRule="auto"/>
              <w:jc w:val="center"/>
              <w:rPr>
                <w:rFonts w:ascii="Times New Roman" w:hAnsi="Times New Roman"/>
                <w:sz w:val="20"/>
                <w:szCs w:val="20"/>
              </w:rPr>
            </w:pPr>
            <w:r w:rsidRPr="00BC6A08">
              <w:rPr>
                <w:rFonts w:ascii="Times New Roman" w:hAnsi="Times New Roman"/>
                <w:sz w:val="20"/>
                <w:szCs w:val="20"/>
              </w:rPr>
              <w:t>1.</w:t>
            </w:r>
          </w:p>
        </w:tc>
        <w:tc>
          <w:tcPr>
            <w:tcW w:w="3349" w:type="dxa"/>
            <w:vAlign w:val="center"/>
          </w:tcPr>
          <w:p w:rsidR="00FD0F96" w:rsidRPr="00BC6A08" w:rsidRDefault="00FD0F96" w:rsidP="00FD0F96">
            <w:pPr>
              <w:spacing w:after="0" w:line="240" w:lineRule="auto"/>
              <w:jc w:val="both"/>
              <w:rPr>
                <w:rFonts w:ascii="Times New Roman" w:hAnsi="Times New Roman"/>
                <w:bCs/>
                <w:sz w:val="20"/>
                <w:szCs w:val="20"/>
              </w:rPr>
            </w:pPr>
            <w:r w:rsidRPr="00BC6A08">
              <w:rPr>
                <w:rFonts w:ascii="Times New Roman" w:hAnsi="Times New Roman"/>
                <w:bCs/>
                <w:sz w:val="20"/>
                <w:szCs w:val="20"/>
              </w:rPr>
              <w:t>МБОУ «СОШ № 1»</w:t>
            </w:r>
          </w:p>
        </w:tc>
        <w:tc>
          <w:tcPr>
            <w:tcW w:w="1360"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2</w:t>
            </w:r>
          </w:p>
        </w:tc>
        <w:tc>
          <w:tcPr>
            <w:tcW w:w="1715"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33</w:t>
            </w:r>
          </w:p>
        </w:tc>
        <w:tc>
          <w:tcPr>
            <w:tcW w:w="1385"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2</w:t>
            </w:r>
          </w:p>
        </w:tc>
        <w:tc>
          <w:tcPr>
            <w:tcW w:w="1399"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35</w:t>
            </w:r>
          </w:p>
        </w:tc>
      </w:tr>
      <w:tr w:rsidR="00FD0F96" w:rsidRPr="00D919F4" w:rsidTr="00842ED4">
        <w:tc>
          <w:tcPr>
            <w:tcW w:w="426" w:type="dxa"/>
            <w:vAlign w:val="center"/>
          </w:tcPr>
          <w:p w:rsidR="00FD0F96" w:rsidRPr="00BC6A08" w:rsidRDefault="00FD0F96" w:rsidP="00FD0F96">
            <w:pPr>
              <w:spacing w:after="0" w:line="240" w:lineRule="auto"/>
              <w:jc w:val="center"/>
              <w:rPr>
                <w:rFonts w:ascii="Times New Roman" w:hAnsi="Times New Roman"/>
                <w:sz w:val="20"/>
                <w:szCs w:val="20"/>
              </w:rPr>
            </w:pPr>
            <w:r w:rsidRPr="00BC6A08">
              <w:rPr>
                <w:rFonts w:ascii="Times New Roman" w:hAnsi="Times New Roman"/>
                <w:sz w:val="20"/>
                <w:szCs w:val="20"/>
              </w:rPr>
              <w:t>2.</w:t>
            </w:r>
          </w:p>
        </w:tc>
        <w:tc>
          <w:tcPr>
            <w:tcW w:w="3349" w:type="dxa"/>
            <w:vAlign w:val="center"/>
          </w:tcPr>
          <w:p w:rsidR="00FD0F96" w:rsidRPr="00BC6A08" w:rsidRDefault="00FD0F96" w:rsidP="00FD0F96">
            <w:pPr>
              <w:spacing w:after="0" w:line="240" w:lineRule="auto"/>
              <w:jc w:val="both"/>
              <w:rPr>
                <w:rFonts w:ascii="Times New Roman" w:hAnsi="Times New Roman"/>
                <w:sz w:val="20"/>
                <w:szCs w:val="20"/>
              </w:rPr>
            </w:pPr>
            <w:r w:rsidRPr="00BC6A08">
              <w:rPr>
                <w:rFonts w:ascii="Times New Roman" w:hAnsi="Times New Roman"/>
                <w:bCs/>
                <w:sz w:val="20"/>
                <w:szCs w:val="20"/>
              </w:rPr>
              <w:t>МБОУ «СОШ № 2»</w:t>
            </w:r>
          </w:p>
        </w:tc>
        <w:tc>
          <w:tcPr>
            <w:tcW w:w="1360"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2</w:t>
            </w:r>
          </w:p>
        </w:tc>
        <w:tc>
          <w:tcPr>
            <w:tcW w:w="1715"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14</w:t>
            </w:r>
          </w:p>
        </w:tc>
        <w:tc>
          <w:tcPr>
            <w:tcW w:w="1385"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2</w:t>
            </w:r>
          </w:p>
        </w:tc>
        <w:tc>
          <w:tcPr>
            <w:tcW w:w="1399"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30</w:t>
            </w:r>
          </w:p>
        </w:tc>
      </w:tr>
      <w:tr w:rsidR="00FD0F96" w:rsidRPr="00D919F4" w:rsidTr="00842ED4">
        <w:tc>
          <w:tcPr>
            <w:tcW w:w="426" w:type="dxa"/>
            <w:vAlign w:val="center"/>
          </w:tcPr>
          <w:p w:rsidR="00FD0F96" w:rsidRPr="00BC6A08" w:rsidRDefault="00FD0F96" w:rsidP="00FD0F96">
            <w:pPr>
              <w:spacing w:after="0" w:line="240" w:lineRule="auto"/>
              <w:jc w:val="center"/>
              <w:rPr>
                <w:rFonts w:ascii="Times New Roman" w:hAnsi="Times New Roman"/>
                <w:sz w:val="20"/>
                <w:szCs w:val="20"/>
              </w:rPr>
            </w:pPr>
            <w:r w:rsidRPr="00BC6A08">
              <w:rPr>
                <w:rFonts w:ascii="Times New Roman" w:hAnsi="Times New Roman"/>
                <w:sz w:val="20"/>
                <w:szCs w:val="20"/>
              </w:rPr>
              <w:t>3.</w:t>
            </w:r>
          </w:p>
        </w:tc>
        <w:tc>
          <w:tcPr>
            <w:tcW w:w="3349" w:type="dxa"/>
            <w:vAlign w:val="center"/>
          </w:tcPr>
          <w:p w:rsidR="00FD0F96" w:rsidRPr="00BC6A08" w:rsidRDefault="00FD0F96" w:rsidP="00FD0F96">
            <w:pPr>
              <w:spacing w:after="0" w:line="240" w:lineRule="auto"/>
              <w:jc w:val="both"/>
              <w:rPr>
                <w:rFonts w:ascii="Times New Roman" w:hAnsi="Times New Roman"/>
                <w:sz w:val="20"/>
                <w:szCs w:val="20"/>
              </w:rPr>
            </w:pPr>
            <w:r w:rsidRPr="00BC6A08">
              <w:rPr>
                <w:rFonts w:ascii="Times New Roman" w:hAnsi="Times New Roman"/>
                <w:bCs/>
                <w:sz w:val="20"/>
                <w:szCs w:val="20"/>
              </w:rPr>
              <w:t>МАОУ «СОШ № 5»</w:t>
            </w:r>
          </w:p>
        </w:tc>
        <w:tc>
          <w:tcPr>
            <w:tcW w:w="1360"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3</w:t>
            </w:r>
          </w:p>
        </w:tc>
        <w:tc>
          <w:tcPr>
            <w:tcW w:w="1715"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67</w:t>
            </w:r>
          </w:p>
        </w:tc>
        <w:tc>
          <w:tcPr>
            <w:tcW w:w="1385"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w:t>
            </w:r>
          </w:p>
        </w:tc>
        <w:tc>
          <w:tcPr>
            <w:tcW w:w="1399"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37</w:t>
            </w:r>
          </w:p>
        </w:tc>
      </w:tr>
      <w:tr w:rsidR="00FD0F96" w:rsidRPr="00D919F4" w:rsidTr="00842ED4">
        <w:tc>
          <w:tcPr>
            <w:tcW w:w="426" w:type="dxa"/>
            <w:vAlign w:val="center"/>
          </w:tcPr>
          <w:p w:rsidR="00FD0F96" w:rsidRPr="00BC6A08" w:rsidRDefault="00FD0F96" w:rsidP="00FD0F96">
            <w:pPr>
              <w:spacing w:after="0" w:line="240" w:lineRule="auto"/>
              <w:jc w:val="center"/>
              <w:rPr>
                <w:rFonts w:ascii="Times New Roman" w:hAnsi="Times New Roman"/>
                <w:sz w:val="20"/>
                <w:szCs w:val="20"/>
              </w:rPr>
            </w:pPr>
            <w:r w:rsidRPr="00BC6A08">
              <w:rPr>
                <w:rFonts w:ascii="Times New Roman" w:hAnsi="Times New Roman"/>
                <w:sz w:val="20"/>
                <w:szCs w:val="20"/>
              </w:rPr>
              <w:t>4.</w:t>
            </w:r>
          </w:p>
        </w:tc>
        <w:tc>
          <w:tcPr>
            <w:tcW w:w="3349" w:type="dxa"/>
            <w:vAlign w:val="center"/>
          </w:tcPr>
          <w:p w:rsidR="00FD0F96" w:rsidRPr="00BC6A08" w:rsidRDefault="00FD0F96" w:rsidP="00FD0F96">
            <w:pPr>
              <w:spacing w:after="0" w:line="240" w:lineRule="auto"/>
              <w:jc w:val="both"/>
              <w:rPr>
                <w:rFonts w:ascii="Times New Roman" w:hAnsi="Times New Roman"/>
                <w:sz w:val="20"/>
                <w:szCs w:val="20"/>
              </w:rPr>
            </w:pPr>
            <w:r w:rsidRPr="00BC6A08">
              <w:rPr>
                <w:rFonts w:ascii="Times New Roman" w:hAnsi="Times New Roman"/>
                <w:bCs/>
                <w:sz w:val="20"/>
                <w:szCs w:val="20"/>
              </w:rPr>
              <w:t>МАОУ «СОШ № 7 имени Пичуева Л.П.»</w:t>
            </w:r>
          </w:p>
        </w:tc>
        <w:tc>
          <w:tcPr>
            <w:tcW w:w="1360"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2</w:t>
            </w:r>
          </w:p>
        </w:tc>
        <w:tc>
          <w:tcPr>
            <w:tcW w:w="1715"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50</w:t>
            </w:r>
          </w:p>
        </w:tc>
        <w:tc>
          <w:tcPr>
            <w:tcW w:w="1385"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2</w:t>
            </w:r>
          </w:p>
        </w:tc>
        <w:tc>
          <w:tcPr>
            <w:tcW w:w="1399"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39</w:t>
            </w:r>
          </w:p>
        </w:tc>
      </w:tr>
      <w:tr w:rsidR="00FD0F96" w:rsidRPr="00D919F4" w:rsidTr="00842ED4">
        <w:tc>
          <w:tcPr>
            <w:tcW w:w="426" w:type="dxa"/>
            <w:vAlign w:val="center"/>
          </w:tcPr>
          <w:p w:rsidR="00FD0F96" w:rsidRPr="00BC6A08" w:rsidRDefault="00FD0F96" w:rsidP="00FD0F96">
            <w:pPr>
              <w:spacing w:after="0" w:line="240" w:lineRule="auto"/>
              <w:jc w:val="center"/>
              <w:rPr>
                <w:rFonts w:ascii="Times New Roman" w:hAnsi="Times New Roman"/>
                <w:sz w:val="20"/>
                <w:szCs w:val="20"/>
              </w:rPr>
            </w:pPr>
            <w:r w:rsidRPr="00BC6A08">
              <w:rPr>
                <w:rFonts w:ascii="Times New Roman" w:hAnsi="Times New Roman"/>
                <w:sz w:val="20"/>
                <w:szCs w:val="20"/>
              </w:rPr>
              <w:t>5.</w:t>
            </w:r>
          </w:p>
        </w:tc>
        <w:tc>
          <w:tcPr>
            <w:tcW w:w="3349" w:type="dxa"/>
            <w:vAlign w:val="center"/>
          </w:tcPr>
          <w:p w:rsidR="00FD0F96" w:rsidRPr="00BC6A08" w:rsidRDefault="00FD0F96" w:rsidP="00FD0F96">
            <w:pPr>
              <w:spacing w:after="0" w:line="240" w:lineRule="auto"/>
              <w:jc w:val="both"/>
              <w:rPr>
                <w:rFonts w:ascii="Times New Roman" w:hAnsi="Times New Roman"/>
                <w:sz w:val="20"/>
                <w:szCs w:val="20"/>
              </w:rPr>
            </w:pPr>
            <w:r w:rsidRPr="00BC6A08">
              <w:rPr>
                <w:rFonts w:ascii="Times New Roman" w:hAnsi="Times New Roman"/>
                <w:bCs/>
                <w:sz w:val="20"/>
                <w:szCs w:val="20"/>
              </w:rPr>
              <w:t>МБОУ «СОШ № 8 имени Бусыгина М.И.»</w:t>
            </w:r>
          </w:p>
        </w:tc>
        <w:tc>
          <w:tcPr>
            <w:tcW w:w="1360"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4</w:t>
            </w:r>
          </w:p>
        </w:tc>
        <w:tc>
          <w:tcPr>
            <w:tcW w:w="1715"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79</w:t>
            </w:r>
          </w:p>
        </w:tc>
        <w:tc>
          <w:tcPr>
            <w:tcW w:w="1385"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5</w:t>
            </w:r>
          </w:p>
        </w:tc>
        <w:tc>
          <w:tcPr>
            <w:tcW w:w="1399"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90</w:t>
            </w:r>
          </w:p>
        </w:tc>
      </w:tr>
      <w:tr w:rsidR="00FD0F96" w:rsidRPr="00D919F4" w:rsidTr="00842ED4">
        <w:tc>
          <w:tcPr>
            <w:tcW w:w="426" w:type="dxa"/>
            <w:vAlign w:val="center"/>
          </w:tcPr>
          <w:p w:rsidR="00FD0F96" w:rsidRPr="00BC6A08" w:rsidRDefault="00FD0F96" w:rsidP="00FD0F96">
            <w:pPr>
              <w:spacing w:after="0" w:line="240" w:lineRule="auto"/>
              <w:jc w:val="center"/>
              <w:rPr>
                <w:rFonts w:ascii="Times New Roman" w:hAnsi="Times New Roman"/>
                <w:sz w:val="20"/>
                <w:szCs w:val="20"/>
              </w:rPr>
            </w:pPr>
            <w:r w:rsidRPr="00BC6A08">
              <w:rPr>
                <w:rFonts w:ascii="Times New Roman" w:hAnsi="Times New Roman"/>
                <w:sz w:val="20"/>
                <w:szCs w:val="20"/>
              </w:rPr>
              <w:t>6.</w:t>
            </w:r>
          </w:p>
        </w:tc>
        <w:tc>
          <w:tcPr>
            <w:tcW w:w="3349" w:type="dxa"/>
            <w:vAlign w:val="center"/>
          </w:tcPr>
          <w:p w:rsidR="00FD0F96" w:rsidRPr="00BC6A08" w:rsidRDefault="00FD0F96" w:rsidP="00FD0F96">
            <w:pPr>
              <w:spacing w:after="0" w:line="240" w:lineRule="auto"/>
              <w:jc w:val="both"/>
              <w:rPr>
                <w:rFonts w:ascii="Times New Roman" w:hAnsi="Times New Roman"/>
                <w:sz w:val="20"/>
                <w:szCs w:val="20"/>
              </w:rPr>
            </w:pPr>
            <w:r w:rsidRPr="00BC6A08">
              <w:rPr>
                <w:rFonts w:ascii="Times New Roman" w:hAnsi="Times New Roman"/>
                <w:bCs/>
                <w:sz w:val="20"/>
                <w:szCs w:val="20"/>
              </w:rPr>
              <w:t>МАОУ СОШ № 9</w:t>
            </w:r>
          </w:p>
        </w:tc>
        <w:tc>
          <w:tcPr>
            <w:tcW w:w="1360"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4</w:t>
            </w:r>
          </w:p>
        </w:tc>
        <w:tc>
          <w:tcPr>
            <w:tcW w:w="1715"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79</w:t>
            </w:r>
          </w:p>
        </w:tc>
        <w:tc>
          <w:tcPr>
            <w:tcW w:w="1385"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4</w:t>
            </w:r>
          </w:p>
        </w:tc>
        <w:tc>
          <w:tcPr>
            <w:tcW w:w="1399"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95</w:t>
            </w:r>
          </w:p>
        </w:tc>
      </w:tr>
      <w:tr w:rsidR="00FD0F96" w:rsidRPr="00D919F4" w:rsidTr="00842ED4">
        <w:trPr>
          <w:trHeight w:val="70"/>
        </w:trPr>
        <w:tc>
          <w:tcPr>
            <w:tcW w:w="426" w:type="dxa"/>
            <w:vAlign w:val="center"/>
          </w:tcPr>
          <w:p w:rsidR="00FD0F96" w:rsidRPr="00BC6A08" w:rsidRDefault="00FD0F96" w:rsidP="00FD0F96">
            <w:pPr>
              <w:spacing w:after="0" w:line="240" w:lineRule="auto"/>
              <w:jc w:val="center"/>
              <w:rPr>
                <w:rFonts w:ascii="Times New Roman" w:hAnsi="Times New Roman"/>
                <w:sz w:val="20"/>
                <w:szCs w:val="20"/>
              </w:rPr>
            </w:pPr>
            <w:r w:rsidRPr="00BC6A08">
              <w:rPr>
                <w:rFonts w:ascii="Times New Roman" w:hAnsi="Times New Roman"/>
                <w:sz w:val="20"/>
                <w:szCs w:val="20"/>
              </w:rPr>
              <w:t>7.</w:t>
            </w:r>
          </w:p>
        </w:tc>
        <w:tc>
          <w:tcPr>
            <w:tcW w:w="3349" w:type="dxa"/>
            <w:vAlign w:val="center"/>
          </w:tcPr>
          <w:p w:rsidR="00FD0F96" w:rsidRPr="00BC6A08" w:rsidRDefault="00FD0F96" w:rsidP="00FD0F96">
            <w:pPr>
              <w:spacing w:after="0" w:line="240" w:lineRule="auto"/>
              <w:jc w:val="both"/>
              <w:rPr>
                <w:rFonts w:ascii="Times New Roman" w:hAnsi="Times New Roman"/>
                <w:sz w:val="20"/>
                <w:szCs w:val="20"/>
              </w:rPr>
            </w:pPr>
            <w:r w:rsidRPr="00BC6A08">
              <w:rPr>
                <w:rFonts w:ascii="Times New Roman" w:hAnsi="Times New Roman"/>
                <w:bCs/>
                <w:sz w:val="20"/>
                <w:szCs w:val="20"/>
              </w:rPr>
              <w:t>МАОУ «СОШ № 11»</w:t>
            </w:r>
          </w:p>
        </w:tc>
        <w:tc>
          <w:tcPr>
            <w:tcW w:w="1360"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4</w:t>
            </w:r>
          </w:p>
        </w:tc>
        <w:tc>
          <w:tcPr>
            <w:tcW w:w="1715"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79</w:t>
            </w:r>
          </w:p>
        </w:tc>
        <w:tc>
          <w:tcPr>
            <w:tcW w:w="1385"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w:t>
            </w:r>
          </w:p>
        </w:tc>
        <w:tc>
          <w:tcPr>
            <w:tcW w:w="1399"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59</w:t>
            </w:r>
          </w:p>
        </w:tc>
      </w:tr>
      <w:tr w:rsidR="00FD0F96" w:rsidRPr="00D919F4" w:rsidTr="00842ED4">
        <w:tc>
          <w:tcPr>
            <w:tcW w:w="426" w:type="dxa"/>
            <w:vAlign w:val="center"/>
          </w:tcPr>
          <w:p w:rsidR="00FD0F96" w:rsidRPr="00BC6A08" w:rsidRDefault="00FD0F96" w:rsidP="00FD0F96">
            <w:pPr>
              <w:spacing w:after="0" w:line="240" w:lineRule="auto"/>
              <w:jc w:val="center"/>
              <w:rPr>
                <w:rFonts w:ascii="Times New Roman" w:hAnsi="Times New Roman"/>
                <w:sz w:val="20"/>
                <w:szCs w:val="20"/>
              </w:rPr>
            </w:pPr>
            <w:r w:rsidRPr="00BC6A08">
              <w:rPr>
                <w:rFonts w:ascii="Times New Roman" w:hAnsi="Times New Roman"/>
                <w:sz w:val="20"/>
                <w:szCs w:val="20"/>
              </w:rPr>
              <w:t>8.</w:t>
            </w:r>
          </w:p>
        </w:tc>
        <w:tc>
          <w:tcPr>
            <w:tcW w:w="3349" w:type="dxa"/>
            <w:vAlign w:val="center"/>
          </w:tcPr>
          <w:p w:rsidR="00FD0F96" w:rsidRPr="00BC6A08" w:rsidRDefault="00FD0F96" w:rsidP="00FD0F96">
            <w:pPr>
              <w:spacing w:after="0" w:line="240" w:lineRule="auto"/>
              <w:jc w:val="both"/>
              <w:rPr>
                <w:rFonts w:ascii="Times New Roman" w:hAnsi="Times New Roman"/>
                <w:sz w:val="20"/>
                <w:szCs w:val="20"/>
              </w:rPr>
            </w:pPr>
            <w:r w:rsidRPr="00BC6A08">
              <w:rPr>
                <w:rFonts w:ascii="Times New Roman" w:hAnsi="Times New Roman"/>
                <w:bCs/>
                <w:sz w:val="20"/>
                <w:szCs w:val="20"/>
              </w:rPr>
              <w:t xml:space="preserve">МАОУ «СОШ № 12» им. </w:t>
            </w:r>
            <w:proofErr w:type="spellStart"/>
            <w:r w:rsidRPr="00BC6A08">
              <w:rPr>
                <w:rFonts w:ascii="Times New Roman" w:hAnsi="Times New Roman"/>
                <w:bCs/>
                <w:sz w:val="20"/>
                <w:szCs w:val="20"/>
              </w:rPr>
              <w:t>Семёнова</w:t>
            </w:r>
            <w:proofErr w:type="spellEnd"/>
            <w:r w:rsidRPr="00BC6A08">
              <w:rPr>
                <w:rFonts w:ascii="Times New Roman" w:hAnsi="Times New Roman"/>
                <w:bCs/>
                <w:sz w:val="20"/>
                <w:szCs w:val="20"/>
              </w:rPr>
              <w:t xml:space="preserve"> В.Н.</w:t>
            </w:r>
          </w:p>
        </w:tc>
        <w:tc>
          <w:tcPr>
            <w:tcW w:w="1360"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3</w:t>
            </w:r>
          </w:p>
        </w:tc>
        <w:tc>
          <w:tcPr>
            <w:tcW w:w="1715"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64</w:t>
            </w:r>
          </w:p>
        </w:tc>
        <w:tc>
          <w:tcPr>
            <w:tcW w:w="1385"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w:t>
            </w:r>
          </w:p>
        </w:tc>
        <w:tc>
          <w:tcPr>
            <w:tcW w:w="1399"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67</w:t>
            </w:r>
          </w:p>
        </w:tc>
      </w:tr>
      <w:tr w:rsidR="00FD0F96" w:rsidRPr="00D919F4" w:rsidTr="00842ED4">
        <w:tc>
          <w:tcPr>
            <w:tcW w:w="426" w:type="dxa"/>
            <w:vAlign w:val="center"/>
          </w:tcPr>
          <w:p w:rsidR="00FD0F96" w:rsidRPr="00BC6A08" w:rsidRDefault="00FD0F96" w:rsidP="00FD0F96">
            <w:pPr>
              <w:spacing w:after="0" w:line="240" w:lineRule="auto"/>
              <w:jc w:val="center"/>
              <w:rPr>
                <w:rFonts w:ascii="Times New Roman" w:hAnsi="Times New Roman"/>
                <w:sz w:val="20"/>
                <w:szCs w:val="20"/>
              </w:rPr>
            </w:pPr>
            <w:r w:rsidRPr="00BC6A08">
              <w:rPr>
                <w:rFonts w:ascii="Times New Roman" w:hAnsi="Times New Roman"/>
                <w:sz w:val="20"/>
                <w:szCs w:val="20"/>
              </w:rPr>
              <w:t>9.</w:t>
            </w:r>
          </w:p>
        </w:tc>
        <w:tc>
          <w:tcPr>
            <w:tcW w:w="3349" w:type="dxa"/>
            <w:vAlign w:val="center"/>
          </w:tcPr>
          <w:p w:rsidR="00FD0F96" w:rsidRPr="00BC6A08" w:rsidRDefault="00FD0F96" w:rsidP="00FD0F96">
            <w:pPr>
              <w:spacing w:after="0" w:line="240" w:lineRule="auto"/>
              <w:jc w:val="both"/>
              <w:rPr>
                <w:rFonts w:ascii="Times New Roman" w:hAnsi="Times New Roman"/>
                <w:sz w:val="20"/>
                <w:szCs w:val="20"/>
              </w:rPr>
            </w:pPr>
            <w:r w:rsidRPr="00BC6A08">
              <w:rPr>
                <w:rFonts w:ascii="Times New Roman" w:hAnsi="Times New Roman"/>
                <w:bCs/>
                <w:sz w:val="20"/>
                <w:szCs w:val="20"/>
              </w:rPr>
              <w:t>МАОУ «СОШ № 13 им. М.К. Янгеля»</w:t>
            </w:r>
          </w:p>
        </w:tc>
        <w:tc>
          <w:tcPr>
            <w:tcW w:w="1360"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2</w:t>
            </w:r>
          </w:p>
        </w:tc>
        <w:tc>
          <w:tcPr>
            <w:tcW w:w="1715"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51</w:t>
            </w:r>
          </w:p>
        </w:tc>
        <w:tc>
          <w:tcPr>
            <w:tcW w:w="1385"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w:t>
            </w:r>
          </w:p>
        </w:tc>
        <w:tc>
          <w:tcPr>
            <w:tcW w:w="1399"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75</w:t>
            </w:r>
          </w:p>
        </w:tc>
      </w:tr>
      <w:tr w:rsidR="00FD0F96" w:rsidRPr="00D919F4" w:rsidTr="00842ED4">
        <w:tc>
          <w:tcPr>
            <w:tcW w:w="426" w:type="dxa"/>
            <w:vAlign w:val="center"/>
          </w:tcPr>
          <w:p w:rsidR="00FD0F96" w:rsidRPr="00BC6A08" w:rsidRDefault="00FD0F96" w:rsidP="00FD0F96">
            <w:pPr>
              <w:spacing w:after="0" w:line="240" w:lineRule="auto"/>
              <w:jc w:val="center"/>
              <w:rPr>
                <w:rFonts w:ascii="Times New Roman" w:hAnsi="Times New Roman"/>
                <w:sz w:val="20"/>
                <w:szCs w:val="20"/>
              </w:rPr>
            </w:pPr>
            <w:r w:rsidRPr="00BC6A08">
              <w:rPr>
                <w:rFonts w:ascii="Times New Roman" w:hAnsi="Times New Roman"/>
                <w:sz w:val="20"/>
                <w:szCs w:val="20"/>
              </w:rPr>
              <w:t>10.</w:t>
            </w:r>
          </w:p>
        </w:tc>
        <w:tc>
          <w:tcPr>
            <w:tcW w:w="3349" w:type="dxa"/>
            <w:vAlign w:val="center"/>
          </w:tcPr>
          <w:p w:rsidR="00FD0F96" w:rsidRPr="00BC6A08" w:rsidRDefault="00FD0F96" w:rsidP="00FD0F96">
            <w:pPr>
              <w:spacing w:after="0" w:line="240" w:lineRule="auto"/>
              <w:jc w:val="both"/>
              <w:rPr>
                <w:rFonts w:ascii="Times New Roman" w:hAnsi="Times New Roman"/>
                <w:sz w:val="20"/>
                <w:szCs w:val="20"/>
              </w:rPr>
            </w:pPr>
            <w:r w:rsidRPr="00BC6A08">
              <w:rPr>
                <w:rFonts w:ascii="Times New Roman" w:hAnsi="Times New Roman"/>
                <w:bCs/>
                <w:sz w:val="20"/>
                <w:szCs w:val="20"/>
              </w:rPr>
              <w:t>МАОУ «СОШ № 14»</w:t>
            </w:r>
          </w:p>
        </w:tc>
        <w:tc>
          <w:tcPr>
            <w:tcW w:w="1360"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2</w:t>
            </w:r>
          </w:p>
        </w:tc>
        <w:tc>
          <w:tcPr>
            <w:tcW w:w="1715"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41</w:t>
            </w:r>
          </w:p>
        </w:tc>
        <w:tc>
          <w:tcPr>
            <w:tcW w:w="1385"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2</w:t>
            </w:r>
          </w:p>
        </w:tc>
        <w:tc>
          <w:tcPr>
            <w:tcW w:w="1399"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37</w:t>
            </w:r>
          </w:p>
        </w:tc>
      </w:tr>
      <w:tr w:rsidR="00FD0F96" w:rsidRPr="00D919F4" w:rsidTr="00842ED4">
        <w:tc>
          <w:tcPr>
            <w:tcW w:w="426" w:type="dxa"/>
            <w:vAlign w:val="center"/>
          </w:tcPr>
          <w:p w:rsidR="00FD0F96" w:rsidRPr="00BC6A08" w:rsidRDefault="00FD0F96" w:rsidP="00FD0F96">
            <w:pPr>
              <w:spacing w:after="0" w:line="240" w:lineRule="auto"/>
              <w:jc w:val="center"/>
              <w:rPr>
                <w:rFonts w:ascii="Times New Roman" w:hAnsi="Times New Roman"/>
                <w:sz w:val="20"/>
                <w:szCs w:val="20"/>
              </w:rPr>
            </w:pPr>
            <w:r w:rsidRPr="00BC6A08">
              <w:rPr>
                <w:rFonts w:ascii="Times New Roman" w:hAnsi="Times New Roman"/>
                <w:sz w:val="20"/>
                <w:szCs w:val="20"/>
              </w:rPr>
              <w:t>11.</w:t>
            </w:r>
          </w:p>
        </w:tc>
        <w:tc>
          <w:tcPr>
            <w:tcW w:w="3349" w:type="dxa"/>
            <w:vAlign w:val="center"/>
          </w:tcPr>
          <w:p w:rsidR="00FD0F96" w:rsidRPr="00BC6A08" w:rsidRDefault="00FD0F96" w:rsidP="00FD0F96">
            <w:pPr>
              <w:spacing w:after="0" w:line="240" w:lineRule="auto"/>
              <w:jc w:val="both"/>
              <w:rPr>
                <w:rFonts w:ascii="Times New Roman" w:hAnsi="Times New Roman"/>
                <w:sz w:val="20"/>
                <w:szCs w:val="20"/>
              </w:rPr>
            </w:pPr>
            <w:r w:rsidRPr="00BC6A08">
              <w:rPr>
                <w:rFonts w:ascii="Times New Roman" w:hAnsi="Times New Roman"/>
                <w:bCs/>
                <w:sz w:val="20"/>
                <w:szCs w:val="20"/>
              </w:rPr>
              <w:t>МБОУ «СОШ № 15»</w:t>
            </w:r>
          </w:p>
        </w:tc>
        <w:tc>
          <w:tcPr>
            <w:tcW w:w="1360"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2</w:t>
            </w:r>
          </w:p>
        </w:tc>
        <w:tc>
          <w:tcPr>
            <w:tcW w:w="1715"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49</w:t>
            </w:r>
          </w:p>
        </w:tc>
        <w:tc>
          <w:tcPr>
            <w:tcW w:w="1385"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2</w:t>
            </w:r>
          </w:p>
        </w:tc>
        <w:tc>
          <w:tcPr>
            <w:tcW w:w="1399"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49</w:t>
            </w:r>
          </w:p>
        </w:tc>
      </w:tr>
      <w:tr w:rsidR="00FD0F96" w:rsidRPr="00D919F4" w:rsidTr="00842ED4">
        <w:tc>
          <w:tcPr>
            <w:tcW w:w="426" w:type="dxa"/>
            <w:vAlign w:val="center"/>
          </w:tcPr>
          <w:p w:rsidR="00FD0F96" w:rsidRPr="00BC6A08" w:rsidRDefault="00FD0F96" w:rsidP="00FD0F96">
            <w:pPr>
              <w:spacing w:after="0" w:line="240" w:lineRule="auto"/>
              <w:jc w:val="center"/>
              <w:rPr>
                <w:rFonts w:ascii="Times New Roman" w:hAnsi="Times New Roman"/>
                <w:sz w:val="20"/>
                <w:szCs w:val="20"/>
              </w:rPr>
            </w:pPr>
            <w:r w:rsidRPr="00BC6A08">
              <w:rPr>
                <w:rFonts w:ascii="Times New Roman" w:hAnsi="Times New Roman"/>
                <w:sz w:val="20"/>
                <w:szCs w:val="20"/>
              </w:rPr>
              <w:t>12.</w:t>
            </w:r>
          </w:p>
        </w:tc>
        <w:tc>
          <w:tcPr>
            <w:tcW w:w="3349" w:type="dxa"/>
            <w:vAlign w:val="center"/>
          </w:tcPr>
          <w:p w:rsidR="00FD0F96" w:rsidRPr="00BC6A08" w:rsidRDefault="00FD0F96" w:rsidP="00FD0F96">
            <w:pPr>
              <w:spacing w:after="0" w:line="240" w:lineRule="auto"/>
              <w:jc w:val="both"/>
              <w:rPr>
                <w:rFonts w:ascii="Times New Roman" w:hAnsi="Times New Roman"/>
                <w:sz w:val="20"/>
                <w:szCs w:val="20"/>
              </w:rPr>
            </w:pPr>
            <w:r w:rsidRPr="00BC6A08">
              <w:rPr>
                <w:rFonts w:ascii="Times New Roman" w:hAnsi="Times New Roman"/>
                <w:bCs/>
                <w:sz w:val="20"/>
                <w:szCs w:val="20"/>
              </w:rPr>
              <w:t>МБОУ «СОШ № 17»</w:t>
            </w:r>
          </w:p>
        </w:tc>
        <w:tc>
          <w:tcPr>
            <w:tcW w:w="1360"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2</w:t>
            </w:r>
          </w:p>
        </w:tc>
        <w:tc>
          <w:tcPr>
            <w:tcW w:w="1715"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38</w:t>
            </w:r>
          </w:p>
        </w:tc>
        <w:tc>
          <w:tcPr>
            <w:tcW w:w="1385"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2</w:t>
            </w:r>
          </w:p>
        </w:tc>
        <w:tc>
          <w:tcPr>
            <w:tcW w:w="1399"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35</w:t>
            </w:r>
          </w:p>
        </w:tc>
      </w:tr>
      <w:tr w:rsidR="00FD0F96" w:rsidRPr="00D919F4" w:rsidTr="00842ED4">
        <w:tc>
          <w:tcPr>
            <w:tcW w:w="426" w:type="dxa"/>
            <w:vAlign w:val="center"/>
          </w:tcPr>
          <w:p w:rsidR="00FD0F96" w:rsidRPr="00BC6A08" w:rsidRDefault="00FD0F96" w:rsidP="00FD0F96">
            <w:pPr>
              <w:spacing w:after="0" w:line="240" w:lineRule="auto"/>
              <w:jc w:val="center"/>
              <w:rPr>
                <w:rFonts w:ascii="Times New Roman" w:hAnsi="Times New Roman"/>
                <w:sz w:val="20"/>
                <w:szCs w:val="20"/>
              </w:rPr>
            </w:pPr>
            <w:r w:rsidRPr="00BC6A08">
              <w:rPr>
                <w:rFonts w:ascii="Times New Roman" w:hAnsi="Times New Roman"/>
                <w:sz w:val="20"/>
                <w:szCs w:val="20"/>
              </w:rPr>
              <w:t>13.</w:t>
            </w:r>
          </w:p>
        </w:tc>
        <w:tc>
          <w:tcPr>
            <w:tcW w:w="3349" w:type="dxa"/>
            <w:vAlign w:val="center"/>
          </w:tcPr>
          <w:p w:rsidR="00FD0F96" w:rsidRPr="00BC6A08" w:rsidRDefault="00FD0F96" w:rsidP="00FD0F96">
            <w:pPr>
              <w:spacing w:after="0" w:line="240" w:lineRule="auto"/>
              <w:jc w:val="both"/>
              <w:rPr>
                <w:rFonts w:ascii="Times New Roman" w:hAnsi="Times New Roman"/>
                <w:sz w:val="20"/>
                <w:szCs w:val="20"/>
              </w:rPr>
            </w:pPr>
            <w:r w:rsidRPr="00BC6A08">
              <w:rPr>
                <w:rFonts w:ascii="Times New Roman" w:hAnsi="Times New Roman"/>
                <w:sz w:val="20"/>
                <w:szCs w:val="20"/>
              </w:rPr>
              <w:t>МАОУ «Экспериментальный лицей «Научно-образовательный комплекс»</w:t>
            </w:r>
          </w:p>
        </w:tc>
        <w:tc>
          <w:tcPr>
            <w:tcW w:w="1360"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5</w:t>
            </w:r>
          </w:p>
        </w:tc>
        <w:tc>
          <w:tcPr>
            <w:tcW w:w="1715"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112</w:t>
            </w:r>
          </w:p>
        </w:tc>
        <w:tc>
          <w:tcPr>
            <w:tcW w:w="1385"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5</w:t>
            </w:r>
          </w:p>
        </w:tc>
        <w:tc>
          <w:tcPr>
            <w:tcW w:w="1399"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114</w:t>
            </w:r>
          </w:p>
        </w:tc>
      </w:tr>
      <w:tr w:rsidR="00FD0F96" w:rsidRPr="00D919F4" w:rsidTr="00842ED4">
        <w:tc>
          <w:tcPr>
            <w:tcW w:w="426" w:type="dxa"/>
            <w:vAlign w:val="center"/>
          </w:tcPr>
          <w:p w:rsidR="00FD0F96" w:rsidRPr="00BC6A08" w:rsidRDefault="00FD0F96" w:rsidP="00FD0F96">
            <w:pPr>
              <w:spacing w:after="0" w:line="240" w:lineRule="auto"/>
              <w:jc w:val="center"/>
              <w:rPr>
                <w:rFonts w:ascii="Times New Roman" w:hAnsi="Times New Roman"/>
                <w:sz w:val="20"/>
                <w:szCs w:val="20"/>
              </w:rPr>
            </w:pPr>
            <w:r w:rsidRPr="00BC6A08">
              <w:rPr>
                <w:rFonts w:ascii="Times New Roman" w:hAnsi="Times New Roman"/>
                <w:sz w:val="20"/>
                <w:szCs w:val="20"/>
              </w:rPr>
              <w:t>14.</w:t>
            </w:r>
          </w:p>
        </w:tc>
        <w:tc>
          <w:tcPr>
            <w:tcW w:w="3349" w:type="dxa"/>
            <w:vAlign w:val="center"/>
          </w:tcPr>
          <w:p w:rsidR="00FD0F96" w:rsidRPr="00BC6A08" w:rsidRDefault="00FD0F96" w:rsidP="00FD0F96">
            <w:pPr>
              <w:spacing w:after="0" w:line="240" w:lineRule="auto"/>
              <w:jc w:val="both"/>
              <w:rPr>
                <w:rFonts w:ascii="Times New Roman" w:hAnsi="Times New Roman"/>
                <w:bCs/>
                <w:sz w:val="20"/>
                <w:szCs w:val="20"/>
              </w:rPr>
            </w:pPr>
            <w:r w:rsidRPr="00BC6A08">
              <w:rPr>
                <w:rFonts w:ascii="Times New Roman" w:hAnsi="Times New Roman"/>
                <w:bCs/>
                <w:sz w:val="20"/>
                <w:szCs w:val="20"/>
              </w:rPr>
              <w:t>МАОУ «Городская гимназия №1»</w:t>
            </w:r>
          </w:p>
        </w:tc>
        <w:tc>
          <w:tcPr>
            <w:tcW w:w="1360"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5</w:t>
            </w:r>
          </w:p>
        </w:tc>
        <w:tc>
          <w:tcPr>
            <w:tcW w:w="1715"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51</w:t>
            </w:r>
          </w:p>
        </w:tc>
        <w:tc>
          <w:tcPr>
            <w:tcW w:w="1385"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2</w:t>
            </w:r>
          </w:p>
        </w:tc>
        <w:tc>
          <w:tcPr>
            <w:tcW w:w="1399"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38</w:t>
            </w:r>
          </w:p>
        </w:tc>
      </w:tr>
      <w:tr w:rsidR="00FD0F96" w:rsidRPr="00D919F4" w:rsidTr="00842ED4">
        <w:tc>
          <w:tcPr>
            <w:tcW w:w="3775" w:type="dxa"/>
            <w:gridSpan w:val="2"/>
            <w:vAlign w:val="center"/>
          </w:tcPr>
          <w:p w:rsidR="00FD0F96" w:rsidRPr="00BC6A08" w:rsidRDefault="00FD0F96" w:rsidP="00FD0F96">
            <w:pPr>
              <w:spacing w:after="0" w:line="240" w:lineRule="auto"/>
              <w:jc w:val="both"/>
              <w:rPr>
                <w:rFonts w:ascii="Times New Roman" w:hAnsi="Times New Roman"/>
                <w:bCs/>
                <w:sz w:val="20"/>
                <w:szCs w:val="20"/>
              </w:rPr>
            </w:pPr>
            <w:r w:rsidRPr="00BC6A08">
              <w:rPr>
                <w:rFonts w:ascii="Times New Roman" w:hAnsi="Times New Roman"/>
                <w:bCs/>
                <w:sz w:val="20"/>
                <w:szCs w:val="20"/>
              </w:rPr>
              <w:t>Итого:</w:t>
            </w:r>
          </w:p>
        </w:tc>
        <w:tc>
          <w:tcPr>
            <w:tcW w:w="1360" w:type="dxa"/>
          </w:tcPr>
          <w:p w:rsidR="00FD0F96" w:rsidRPr="00BC6A08" w:rsidRDefault="00FD0F96" w:rsidP="00FD0F96">
            <w:pPr>
              <w:spacing w:after="0" w:line="240" w:lineRule="auto"/>
              <w:jc w:val="center"/>
              <w:rPr>
                <w:rFonts w:ascii="Times New Roman" w:eastAsia="Times New Roman" w:hAnsi="Times New Roman"/>
                <w:color w:val="000000"/>
                <w:sz w:val="20"/>
                <w:szCs w:val="20"/>
              </w:rPr>
            </w:pPr>
            <w:r w:rsidRPr="00BC6A08">
              <w:rPr>
                <w:rFonts w:ascii="Times New Roman" w:hAnsi="Times New Roman"/>
                <w:color w:val="000000"/>
                <w:sz w:val="20"/>
                <w:szCs w:val="20"/>
              </w:rPr>
              <w:t>39</w:t>
            </w:r>
          </w:p>
        </w:tc>
        <w:tc>
          <w:tcPr>
            <w:tcW w:w="1715" w:type="dxa"/>
            <w:vAlign w:val="bottom"/>
          </w:tcPr>
          <w:p w:rsidR="00FD0F96" w:rsidRPr="00BC6A08" w:rsidRDefault="00FD0F96" w:rsidP="00FD0F9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807</w:t>
            </w:r>
          </w:p>
        </w:tc>
        <w:tc>
          <w:tcPr>
            <w:tcW w:w="1385"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41</w:t>
            </w:r>
          </w:p>
        </w:tc>
        <w:tc>
          <w:tcPr>
            <w:tcW w:w="1399" w:type="dxa"/>
            <w:shd w:val="clear" w:color="auto" w:fill="auto"/>
            <w:vAlign w:val="bottom"/>
          </w:tcPr>
          <w:p w:rsidR="00FD0F96" w:rsidRPr="00090209" w:rsidRDefault="00090209" w:rsidP="00FD0F96">
            <w:pPr>
              <w:spacing w:after="0" w:line="240" w:lineRule="auto"/>
              <w:jc w:val="center"/>
              <w:rPr>
                <w:rFonts w:ascii="Times New Roman" w:hAnsi="Times New Roman"/>
                <w:color w:val="000000"/>
                <w:sz w:val="20"/>
                <w:szCs w:val="20"/>
              </w:rPr>
            </w:pPr>
            <w:r w:rsidRPr="00090209">
              <w:rPr>
                <w:rFonts w:ascii="Times New Roman" w:hAnsi="Times New Roman"/>
                <w:color w:val="000000"/>
                <w:sz w:val="20"/>
                <w:szCs w:val="20"/>
              </w:rPr>
              <w:t>854</w:t>
            </w:r>
          </w:p>
        </w:tc>
      </w:tr>
    </w:tbl>
    <w:p w:rsidR="00D919F4" w:rsidRPr="00D919F4" w:rsidRDefault="00D919F4" w:rsidP="00D919F4">
      <w:pPr>
        <w:spacing w:after="0" w:line="240" w:lineRule="auto"/>
        <w:ind w:firstLine="708"/>
        <w:jc w:val="both"/>
        <w:rPr>
          <w:rFonts w:ascii="Times New Roman" w:hAnsi="Times New Roman"/>
          <w:sz w:val="24"/>
          <w:szCs w:val="24"/>
        </w:rPr>
      </w:pPr>
      <w:r w:rsidRPr="00D919F4">
        <w:rPr>
          <w:rFonts w:ascii="Times New Roman" w:hAnsi="Times New Roman"/>
          <w:sz w:val="24"/>
          <w:szCs w:val="24"/>
        </w:rPr>
        <w:t xml:space="preserve">Для осуществления эффективного профильного обучения необходимо выявить </w:t>
      </w:r>
      <w:proofErr w:type="gramStart"/>
      <w:r w:rsidR="00842ED4" w:rsidRPr="00D919F4">
        <w:rPr>
          <w:rFonts w:ascii="Times New Roman" w:hAnsi="Times New Roman"/>
          <w:sz w:val="24"/>
          <w:szCs w:val="24"/>
        </w:rPr>
        <w:t>профессиона</w:t>
      </w:r>
      <w:r w:rsidR="00842ED4">
        <w:rPr>
          <w:rFonts w:ascii="Times New Roman" w:hAnsi="Times New Roman"/>
          <w:sz w:val="24"/>
          <w:szCs w:val="24"/>
        </w:rPr>
        <w:t>льные предпочтения и склонности</w:t>
      </w:r>
      <w:proofErr w:type="gramEnd"/>
      <w:r w:rsidR="00BC6A08">
        <w:rPr>
          <w:rFonts w:ascii="Times New Roman" w:hAnsi="Times New Roman"/>
          <w:sz w:val="24"/>
          <w:szCs w:val="24"/>
        </w:rPr>
        <w:t xml:space="preserve"> </w:t>
      </w:r>
      <w:r w:rsidRPr="00D919F4">
        <w:rPr>
          <w:rFonts w:ascii="Times New Roman" w:hAnsi="Times New Roman"/>
          <w:sz w:val="24"/>
          <w:szCs w:val="24"/>
        </w:rPr>
        <w:t xml:space="preserve">учащихся к различным видам профессиональной деятельности. В школах одной из популярных форм ранней </w:t>
      </w:r>
      <w:r w:rsidRPr="00D919F4">
        <w:rPr>
          <w:rFonts w:ascii="Times New Roman" w:hAnsi="Times New Roman"/>
          <w:sz w:val="24"/>
          <w:szCs w:val="24"/>
        </w:rPr>
        <w:lastRenderedPageBreak/>
        <w:t xml:space="preserve">профориентации стало формирование классов с углубленным изучением отдельных предметов.  </w:t>
      </w:r>
    </w:p>
    <w:p w:rsidR="00D919F4" w:rsidRDefault="00D919F4" w:rsidP="00D919F4">
      <w:pPr>
        <w:spacing w:after="0" w:line="240" w:lineRule="auto"/>
        <w:ind w:firstLine="708"/>
        <w:jc w:val="both"/>
        <w:rPr>
          <w:rFonts w:ascii="Times New Roman" w:hAnsi="Times New Roman"/>
          <w:sz w:val="24"/>
          <w:szCs w:val="24"/>
          <w:shd w:val="clear" w:color="auto" w:fill="FFFFFF"/>
        </w:rPr>
      </w:pPr>
      <w:r w:rsidRPr="00D919F4">
        <w:rPr>
          <w:rFonts w:ascii="Times New Roman" w:hAnsi="Times New Roman"/>
          <w:sz w:val="24"/>
          <w:szCs w:val="24"/>
        </w:rPr>
        <w:t>Классы с углубленным изучением предметов на уровне основного общего образования в 202</w:t>
      </w:r>
      <w:r w:rsidR="00FD0F96">
        <w:rPr>
          <w:rFonts w:ascii="Times New Roman" w:hAnsi="Times New Roman"/>
          <w:sz w:val="24"/>
          <w:szCs w:val="24"/>
        </w:rPr>
        <w:t>3</w:t>
      </w:r>
      <w:r w:rsidRPr="00D919F4">
        <w:rPr>
          <w:rFonts w:ascii="Times New Roman" w:hAnsi="Times New Roman"/>
          <w:sz w:val="24"/>
          <w:szCs w:val="24"/>
        </w:rPr>
        <w:t>-202</w:t>
      </w:r>
      <w:r w:rsidR="00FD0F96">
        <w:rPr>
          <w:rFonts w:ascii="Times New Roman" w:hAnsi="Times New Roman"/>
          <w:sz w:val="24"/>
          <w:szCs w:val="24"/>
        </w:rPr>
        <w:t>4</w:t>
      </w:r>
      <w:r w:rsidRPr="00D919F4">
        <w:rPr>
          <w:rFonts w:ascii="Times New Roman" w:hAnsi="Times New Roman"/>
          <w:sz w:val="24"/>
          <w:szCs w:val="24"/>
        </w:rPr>
        <w:t xml:space="preserve"> учебном году открыты в трех муниципальных общеобразовательных учреждениях</w:t>
      </w:r>
      <w:r w:rsidRPr="00D919F4">
        <w:rPr>
          <w:rFonts w:ascii="Times New Roman" w:hAnsi="Times New Roman"/>
          <w:sz w:val="24"/>
          <w:szCs w:val="24"/>
          <w:shd w:val="clear" w:color="auto" w:fill="FFFFFF"/>
        </w:rPr>
        <w:t xml:space="preserve"> (АППГ: 3)</w:t>
      </w:r>
      <w:r w:rsidRPr="00D919F4">
        <w:rPr>
          <w:rFonts w:ascii="Times New Roman" w:hAnsi="Times New Roman"/>
          <w:sz w:val="24"/>
          <w:szCs w:val="24"/>
        </w:rPr>
        <w:t>: МАОУ</w:t>
      </w:r>
      <w:r w:rsidRPr="00D919F4">
        <w:rPr>
          <w:rFonts w:ascii="Times New Roman" w:hAnsi="Times New Roman"/>
          <w:sz w:val="24"/>
          <w:szCs w:val="24"/>
          <w:shd w:val="clear" w:color="auto" w:fill="FFFFFF"/>
        </w:rPr>
        <w:t xml:space="preserve"> «</w:t>
      </w:r>
      <w:r w:rsidR="00842ED4">
        <w:rPr>
          <w:rFonts w:ascii="Times New Roman" w:hAnsi="Times New Roman"/>
          <w:sz w:val="24"/>
          <w:szCs w:val="24"/>
          <w:shd w:val="clear" w:color="auto" w:fill="FFFFFF"/>
        </w:rPr>
        <w:t xml:space="preserve">СОШ№13 им. М.К. </w:t>
      </w:r>
      <w:proofErr w:type="spellStart"/>
      <w:r w:rsidR="00842ED4">
        <w:rPr>
          <w:rFonts w:ascii="Times New Roman" w:hAnsi="Times New Roman"/>
          <w:sz w:val="24"/>
          <w:szCs w:val="24"/>
          <w:shd w:val="clear" w:color="auto" w:fill="FFFFFF"/>
        </w:rPr>
        <w:t>Янгеля</w:t>
      </w:r>
      <w:proofErr w:type="spellEnd"/>
      <w:r w:rsidRPr="00D919F4">
        <w:rPr>
          <w:rFonts w:ascii="Times New Roman" w:hAnsi="Times New Roman"/>
          <w:sz w:val="24"/>
          <w:szCs w:val="24"/>
          <w:shd w:val="clear" w:color="auto" w:fill="FFFFFF"/>
        </w:rPr>
        <w:t xml:space="preserve">» (ИЗО и музыка), МАОУ «Экспериментальный лицей </w:t>
      </w:r>
      <w:r w:rsidR="00970576">
        <w:rPr>
          <w:rFonts w:ascii="Times New Roman" w:hAnsi="Times New Roman"/>
          <w:sz w:val="24"/>
          <w:szCs w:val="24"/>
          <w:shd w:val="clear" w:color="auto" w:fill="FFFFFF"/>
        </w:rPr>
        <w:t xml:space="preserve">имени </w:t>
      </w:r>
      <w:proofErr w:type="spellStart"/>
      <w:r w:rsidR="00970576">
        <w:rPr>
          <w:rFonts w:ascii="Times New Roman" w:hAnsi="Times New Roman"/>
          <w:sz w:val="24"/>
          <w:szCs w:val="24"/>
          <w:shd w:val="clear" w:color="auto" w:fill="FFFFFF"/>
        </w:rPr>
        <w:t>Батербиева</w:t>
      </w:r>
      <w:proofErr w:type="spellEnd"/>
      <w:r w:rsidR="00970576">
        <w:rPr>
          <w:rFonts w:ascii="Times New Roman" w:hAnsi="Times New Roman"/>
          <w:sz w:val="24"/>
          <w:szCs w:val="24"/>
          <w:shd w:val="clear" w:color="auto" w:fill="FFFFFF"/>
        </w:rPr>
        <w:t xml:space="preserve"> М.М.</w:t>
      </w:r>
      <w:r w:rsidRPr="00D919F4">
        <w:rPr>
          <w:rFonts w:ascii="Times New Roman" w:hAnsi="Times New Roman"/>
          <w:sz w:val="24"/>
          <w:szCs w:val="24"/>
          <w:shd w:val="clear" w:color="auto" w:fill="FFFFFF"/>
        </w:rPr>
        <w:t>» (математика, русский язык и литература, иностранный язык) и МАОУ «Городск</w:t>
      </w:r>
      <w:r w:rsidR="00970576">
        <w:rPr>
          <w:rFonts w:ascii="Times New Roman" w:hAnsi="Times New Roman"/>
          <w:sz w:val="24"/>
          <w:szCs w:val="24"/>
          <w:shd w:val="clear" w:color="auto" w:fill="FFFFFF"/>
        </w:rPr>
        <w:t>ая гимназия №1» (русский язык</w:t>
      </w:r>
      <w:r w:rsidRPr="00D919F4">
        <w:rPr>
          <w:rFonts w:ascii="Times New Roman" w:hAnsi="Times New Roman"/>
          <w:sz w:val="24"/>
          <w:szCs w:val="24"/>
          <w:shd w:val="clear" w:color="auto" w:fill="FFFFFF"/>
        </w:rPr>
        <w:t>):</w:t>
      </w:r>
    </w:p>
    <w:p w:rsidR="00BC6A08" w:rsidRDefault="00BC6A08" w:rsidP="00BC6A08">
      <w:pPr>
        <w:pStyle w:val="Default"/>
        <w:ind w:firstLine="567"/>
        <w:jc w:val="right"/>
        <w:rPr>
          <w:rStyle w:val="markedcontent"/>
        </w:rPr>
      </w:pPr>
      <w:r w:rsidRPr="00D919F4">
        <w:rPr>
          <w:rStyle w:val="markedcontent"/>
        </w:rPr>
        <w:t>Таблица №</w:t>
      </w:r>
      <w:r>
        <w:rPr>
          <w:rStyle w:val="markedcontent"/>
        </w:rPr>
        <w:t>5</w:t>
      </w:r>
    </w:p>
    <w:p w:rsidR="00842ED4" w:rsidRPr="00F96292" w:rsidRDefault="00842ED4" w:rsidP="00842ED4">
      <w:pPr>
        <w:pStyle w:val="Default"/>
        <w:ind w:firstLine="567"/>
        <w:jc w:val="center"/>
        <w:rPr>
          <w:rStyle w:val="markedcontent"/>
          <w:b/>
        </w:rPr>
      </w:pPr>
      <w:r w:rsidRPr="00F96292">
        <w:rPr>
          <w:rFonts w:eastAsia="Times New Roman"/>
          <w:b/>
        </w:rPr>
        <w:t>Углубленное изучение предметов 2022-2023/2023-2024 уч. г.</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1134"/>
        <w:gridCol w:w="872"/>
        <w:gridCol w:w="992"/>
        <w:gridCol w:w="992"/>
        <w:gridCol w:w="851"/>
        <w:gridCol w:w="992"/>
      </w:tblGrid>
      <w:tr w:rsidR="00D919F4" w:rsidRPr="00D919F4" w:rsidTr="001414E5">
        <w:trPr>
          <w:trHeight w:val="315"/>
        </w:trPr>
        <w:tc>
          <w:tcPr>
            <w:tcW w:w="3513" w:type="dxa"/>
            <w:vMerge w:val="restart"/>
            <w:shd w:val="clear" w:color="auto" w:fill="auto"/>
            <w:vAlign w:val="center"/>
          </w:tcPr>
          <w:p w:rsidR="00D919F4" w:rsidRPr="00BC6A08" w:rsidRDefault="00D919F4" w:rsidP="00D919F4">
            <w:pPr>
              <w:spacing w:after="0" w:line="240" w:lineRule="auto"/>
              <w:jc w:val="center"/>
              <w:rPr>
                <w:rFonts w:ascii="Times New Roman" w:hAnsi="Times New Roman"/>
                <w:sz w:val="20"/>
                <w:szCs w:val="20"/>
              </w:rPr>
            </w:pPr>
            <w:r w:rsidRPr="00BC6A08">
              <w:rPr>
                <w:rFonts w:ascii="Times New Roman" w:hAnsi="Times New Roman"/>
                <w:sz w:val="20"/>
                <w:szCs w:val="20"/>
              </w:rPr>
              <w:t xml:space="preserve">Наименование муниципального общеобразовательного </w:t>
            </w:r>
          </w:p>
          <w:p w:rsidR="00D919F4" w:rsidRPr="00BC6A08" w:rsidRDefault="00D919F4" w:rsidP="00D919F4">
            <w:pPr>
              <w:spacing w:after="0" w:line="240" w:lineRule="auto"/>
              <w:jc w:val="center"/>
              <w:rPr>
                <w:rFonts w:ascii="Times New Roman" w:eastAsia="Times New Roman" w:hAnsi="Times New Roman"/>
                <w:color w:val="000000"/>
                <w:sz w:val="20"/>
                <w:szCs w:val="20"/>
              </w:rPr>
            </w:pPr>
            <w:r w:rsidRPr="00BC6A08">
              <w:rPr>
                <w:rFonts w:ascii="Times New Roman" w:hAnsi="Times New Roman"/>
                <w:sz w:val="20"/>
                <w:szCs w:val="20"/>
              </w:rPr>
              <w:t>учреждения</w:t>
            </w:r>
          </w:p>
        </w:tc>
        <w:tc>
          <w:tcPr>
            <w:tcW w:w="5833" w:type="dxa"/>
            <w:gridSpan w:val="6"/>
            <w:shd w:val="clear" w:color="auto" w:fill="auto"/>
            <w:noWrap/>
            <w:vAlign w:val="center"/>
            <w:hideMark/>
          </w:tcPr>
          <w:p w:rsidR="00D919F4" w:rsidRPr="00BC6A08" w:rsidRDefault="00D919F4" w:rsidP="00970576">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Углубленное изучение предметов 202</w:t>
            </w:r>
            <w:r w:rsidR="00970576">
              <w:rPr>
                <w:rFonts w:ascii="Times New Roman" w:eastAsia="Times New Roman" w:hAnsi="Times New Roman"/>
                <w:color w:val="000000"/>
                <w:sz w:val="20"/>
                <w:szCs w:val="20"/>
              </w:rPr>
              <w:t>2</w:t>
            </w:r>
            <w:r w:rsidRPr="00BC6A08">
              <w:rPr>
                <w:rFonts w:ascii="Times New Roman" w:eastAsia="Times New Roman" w:hAnsi="Times New Roman"/>
                <w:color w:val="000000"/>
                <w:sz w:val="20"/>
                <w:szCs w:val="20"/>
              </w:rPr>
              <w:t>-202</w:t>
            </w:r>
            <w:r w:rsidR="00970576">
              <w:rPr>
                <w:rFonts w:ascii="Times New Roman" w:eastAsia="Times New Roman" w:hAnsi="Times New Roman"/>
                <w:color w:val="000000"/>
                <w:sz w:val="20"/>
                <w:szCs w:val="20"/>
              </w:rPr>
              <w:t>3</w:t>
            </w:r>
            <w:r w:rsidRPr="00BC6A08">
              <w:rPr>
                <w:rFonts w:ascii="Times New Roman" w:eastAsia="Times New Roman" w:hAnsi="Times New Roman"/>
                <w:color w:val="000000"/>
                <w:sz w:val="20"/>
                <w:szCs w:val="20"/>
              </w:rPr>
              <w:t>/20</w:t>
            </w:r>
            <w:r w:rsidR="00970576">
              <w:rPr>
                <w:rFonts w:ascii="Times New Roman" w:eastAsia="Times New Roman" w:hAnsi="Times New Roman"/>
                <w:color w:val="000000"/>
                <w:sz w:val="20"/>
                <w:szCs w:val="20"/>
              </w:rPr>
              <w:t>23</w:t>
            </w:r>
            <w:r w:rsidRPr="00BC6A08">
              <w:rPr>
                <w:rFonts w:ascii="Times New Roman" w:eastAsia="Times New Roman" w:hAnsi="Times New Roman"/>
                <w:color w:val="000000"/>
                <w:sz w:val="20"/>
                <w:szCs w:val="20"/>
              </w:rPr>
              <w:t>-20</w:t>
            </w:r>
            <w:r w:rsidR="00970576">
              <w:rPr>
                <w:rFonts w:ascii="Times New Roman" w:eastAsia="Times New Roman" w:hAnsi="Times New Roman"/>
                <w:color w:val="000000"/>
                <w:sz w:val="20"/>
                <w:szCs w:val="20"/>
              </w:rPr>
              <w:t>24</w:t>
            </w:r>
            <w:r w:rsidRPr="00BC6A08">
              <w:rPr>
                <w:rFonts w:ascii="Times New Roman" w:eastAsia="Times New Roman" w:hAnsi="Times New Roman"/>
                <w:color w:val="000000"/>
                <w:sz w:val="20"/>
                <w:szCs w:val="20"/>
              </w:rPr>
              <w:t xml:space="preserve"> уч. г.</w:t>
            </w:r>
          </w:p>
        </w:tc>
      </w:tr>
      <w:tr w:rsidR="00D919F4" w:rsidRPr="00D919F4" w:rsidTr="001414E5">
        <w:trPr>
          <w:trHeight w:val="300"/>
        </w:trPr>
        <w:tc>
          <w:tcPr>
            <w:tcW w:w="3513" w:type="dxa"/>
            <w:vMerge/>
            <w:shd w:val="clear" w:color="auto" w:fill="auto"/>
            <w:vAlign w:val="center"/>
          </w:tcPr>
          <w:p w:rsidR="00D919F4" w:rsidRPr="00BC6A08" w:rsidRDefault="00D919F4" w:rsidP="00D919F4">
            <w:pPr>
              <w:spacing w:after="0" w:line="240" w:lineRule="auto"/>
              <w:rPr>
                <w:rFonts w:ascii="Times New Roman" w:eastAsia="Times New Roman" w:hAnsi="Times New Roman"/>
                <w:color w:val="000000"/>
                <w:sz w:val="20"/>
                <w:szCs w:val="20"/>
              </w:rPr>
            </w:pPr>
          </w:p>
        </w:tc>
        <w:tc>
          <w:tcPr>
            <w:tcW w:w="1134" w:type="dxa"/>
            <w:shd w:val="clear" w:color="auto" w:fill="auto"/>
            <w:noWrap/>
            <w:vAlign w:val="center"/>
            <w:hideMark/>
          </w:tcPr>
          <w:p w:rsidR="00D919F4" w:rsidRPr="00BC6A08" w:rsidRDefault="00D919F4" w:rsidP="00D919F4">
            <w:pPr>
              <w:spacing w:after="0" w:line="240" w:lineRule="auto"/>
              <w:jc w:val="center"/>
              <w:rPr>
                <w:rFonts w:ascii="Times New Roman" w:eastAsia="Times New Roman" w:hAnsi="Times New Roman"/>
                <w:color w:val="000000"/>
                <w:sz w:val="20"/>
                <w:szCs w:val="20"/>
              </w:rPr>
            </w:pPr>
            <w:proofErr w:type="spellStart"/>
            <w:r w:rsidRPr="00BC6A08">
              <w:rPr>
                <w:rFonts w:ascii="Times New Roman" w:eastAsia="Times New Roman" w:hAnsi="Times New Roman"/>
                <w:color w:val="000000"/>
                <w:sz w:val="20"/>
                <w:szCs w:val="20"/>
              </w:rPr>
              <w:t>кл</w:t>
            </w:r>
            <w:proofErr w:type="spellEnd"/>
            <w:r w:rsidRPr="00BC6A08">
              <w:rPr>
                <w:rFonts w:ascii="Times New Roman" w:eastAsia="Times New Roman" w:hAnsi="Times New Roman"/>
                <w:color w:val="000000"/>
                <w:sz w:val="20"/>
                <w:szCs w:val="20"/>
              </w:rPr>
              <w:t>.</w:t>
            </w:r>
          </w:p>
          <w:p w:rsidR="00D919F4" w:rsidRPr="00BC6A08" w:rsidRDefault="00D919F4" w:rsidP="00D919F4">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НОО</w:t>
            </w:r>
          </w:p>
        </w:tc>
        <w:tc>
          <w:tcPr>
            <w:tcW w:w="872" w:type="dxa"/>
            <w:shd w:val="clear" w:color="auto" w:fill="auto"/>
            <w:noWrap/>
            <w:vAlign w:val="center"/>
            <w:hideMark/>
          </w:tcPr>
          <w:p w:rsidR="00D919F4" w:rsidRPr="00BC6A08" w:rsidRDefault="00D919F4" w:rsidP="00D919F4">
            <w:pPr>
              <w:spacing w:after="0" w:line="240" w:lineRule="auto"/>
              <w:jc w:val="center"/>
              <w:rPr>
                <w:rFonts w:ascii="Times New Roman" w:eastAsia="Times New Roman" w:hAnsi="Times New Roman"/>
                <w:color w:val="000000"/>
                <w:sz w:val="20"/>
                <w:szCs w:val="20"/>
              </w:rPr>
            </w:pPr>
            <w:proofErr w:type="spellStart"/>
            <w:r w:rsidRPr="00BC6A08">
              <w:rPr>
                <w:rFonts w:ascii="Times New Roman" w:eastAsia="Times New Roman" w:hAnsi="Times New Roman"/>
                <w:color w:val="000000"/>
                <w:sz w:val="20"/>
                <w:szCs w:val="20"/>
              </w:rPr>
              <w:t>обуч</w:t>
            </w:r>
            <w:proofErr w:type="spellEnd"/>
            <w:r w:rsidRPr="00BC6A08">
              <w:rPr>
                <w:rFonts w:ascii="Times New Roman" w:eastAsia="Times New Roman" w:hAnsi="Times New Roman"/>
                <w:color w:val="000000"/>
                <w:sz w:val="20"/>
                <w:szCs w:val="20"/>
              </w:rPr>
              <w:t>. НОО</w:t>
            </w:r>
          </w:p>
        </w:tc>
        <w:tc>
          <w:tcPr>
            <w:tcW w:w="992" w:type="dxa"/>
            <w:shd w:val="clear" w:color="auto" w:fill="auto"/>
            <w:noWrap/>
            <w:vAlign w:val="center"/>
            <w:hideMark/>
          </w:tcPr>
          <w:p w:rsidR="00D919F4" w:rsidRPr="00BC6A08" w:rsidRDefault="00D919F4" w:rsidP="00D919F4">
            <w:pPr>
              <w:spacing w:after="0" w:line="240" w:lineRule="auto"/>
              <w:jc w:val="center"/>
              <w:rPr>
                <w:rFonts w:ascii="Times New Roman" w:eastAsia="Times New Roman" w:hAnsi="Times New Roman"/>
                <w:color w:val="000000"/>
                <w:sz w:val="20"/>
                <w:szCs w:val="20"/>
              </w:rPr>
            </w:pPr>
            <w:proofErr w:type="spellStart"/>
            <w:r w:rsidRPr="00BC6A08">
              <w:rPr>
                <w:rFonts w:ascii="Times New Roman" w:eastAsia="Times New Roman" w:hAnsi="Times New Roman"/>
                <w:color w:val="000000"/>
                <w:sz w:val="20"/>
                <w:szCs w:val="20"/>
              </w:rPr>
              <w:t>кл</w:t>
            </w:r>
            <w:proofErr w:type="spellEnd"/>
            <w:r w:rsidRPr="00BC6A08">
              <w:rPr>
                <w:rFonts w:ascii="Times New Roman" w:eastAsia="Times New Roman" w:hAnsi="Times New Roman"/>
                <w:color w:val="000000"/>
                <w:sz w:val="20"/>
                <w:szCs w:val="20"/>
              </w:rPr>
              <w:t>.</w:t>
            </w:r>
          </w:p>
          <w:p w:rsidR="00D919F4" w:rsidRPr="00BC6A08" w:rsidRDefault="00D919F4" w:rsidP="00D919F4">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ООО</w:t>
            </w:r>
          </w:p>
        </w:tc>
        <w:tc>
          <w:tcPr>
            <w:tcW w:w="992" w:type="dxa"/>
            <w:shd w:val="clear" w:color="auto" w:fill="auto"/>
            <w:noWrap/>
            <w:vAlign w:val="center"/>
            <w:hideMark/>
          </w:tcPr>
          <w:p w:rsidR="00D919F4" w:rsidRPr="00BC6A08" w:rsidRDefault="00D919F4" w:rsidP="00D919F4">
            <w:pPr>
              <w:spacing w:after="0" w:line="240" w:lineRule="auto"/>
              <w:jc w:val="center"/>
              <w:rPr>
                <w:rFonts w:ascii="Times New Roman" w:eastAsia="Times New Roman" w:hAnsi="Times New Roman"/>
                <w:color w:val="000000"/>
                <w:sz w:val="20"/>
                <w:szCs w:val="20"/>
              </w:rPr>
            </w:pPr>
            <w:proofErr w:type="spellStart"/>
            <w:r w:rsidRPr="00BC6A08">
              <w:rPr>
                <w:rFonts w:ascii="Times New Roman" w:eastAsia="Times New Roman" w:hAnsi="Times New Roman"/>
                <w:color w:val="000000"/>
                <w:sz w:val="20"/>
                <w:szCs w:val="20"/>
              </w:rPr>
              <w:t>обуч</w:t>
            </w:r>
            <w:proofErr w:type="spellEnd"/>
            <w:r w:rsidRPr="00BC6A08">
              <w:rPr>
                <w:rFonts w:ascii="Times New Roman" w:eastAsia="Times New Roman" w:hAnsi="Times New Roman"/>
                <w:color w:val="000000"/>
                <w:sz w:val="20"/>
                <w:szCs w:val="20"/>
              </w:rPr>
              <w:t>. ООО</w:t>
            </w:r>
          </w:p>
        </w:tc>
        <w:tc>
          <w:tcPr>
            <w:tcW w:w="851" w:type="dxa"/>
            <w:shd w:val="clear" w:color="auto" w:fill="auto"/>
            <w:noWrap/>
            <w:vAlign w:val="center"/>
            <w:hideMark/>
          </w:tcPr>
          <w:p w:rsidR="00D919F4" w:rsidRPr="00BC6A08" w:rsidRDefault="00D919F4" w:rsidP="00D919F4">
            <w:pPr>
              <w:spacing w:after="0" w:line="240" w:lineRule="auto"/>
              <w:jc w:val="center"/>
              <w:rPr>
                <w:rFonts w:ascii="Times New Roman" w:eastAsia="Times New Roman" w:hAnsi="Times New Roman"/>
                <w:color w:val="000000"/>
                <w:sz w:val="20"/>
                <w:szCs w:val="20"/>
              </w:rPr>
            </w:pPr>
            <w:proofErr w:type="spellStart"/>
            <w:r w:rsidRPr="00BC6A08">
              <w:rPr>
                <w:rFonts w:ascii="Times New Roman" w:eastAsia="Times New Roman" w:hAnsi="Times New Roman"/>
                <w:color w:val="000000"/>
                <w:sz w:val="20"/>
                <w:szCs w:val="20"/>
              </w:rPr>
              <w:t>кл</w:t>
            </w:r>
            <w:proofErr w:type="spellEnd"/>
            <w:r w:rsidRPr="00BC6A08">
              <w:rPr>
                <w:rFonts w:ascii="Times New Roman" w:eastAsia="Times New Roman" w:hAnsi="Times New Roman"/>
                <w:color w:val="000000"/>
                <w:sz w:val="20"/>
                <w:szCs w:val="20"/>
              </w:rPr>
              <w:t>. СОО</w:t>
            </w:r>
          </w:p>
        </w:tc>
        <w:tc>
          <w:tcPr>
            <w:tcW w:w="992" w:type="dxa"/>
            <w:shd w:val="clear" w:color="auto" w:fill="auto"/>
            <w:noWrap/>
            <w:vAlign w:val="center"/>
            <w:hideMark/>
          </w:tcPr>
          <w:p w:rsidR="00D919F4" w:rsidRPr="00BC6A08" w:rsidRDefault="00D919F4" w:rsidP="00D919F4">
            <w:pPr>
              <w:spacing w:after="0" w:line="240" w:lineRule="auto"/>
              <w:jc w:val="center"/>
              <w:rPr>
                <w:rFonts w:ascii="Times New Roman" w:eastAsia="Times New Roman" w:hAnsi="Times New Roman"/>
                <w:color w:val="000000"/>
                <w:sz w:val="20"/>
                <w:szCs w:val="20"/>
              </w:rPr>
            </w:pPr>
            <w:proofErr w:type="spellStart"/>
            <w:r w:rsidRPr="00BC6A08">
              <w:rPr>
                <w:rFonts w:ascii="Times New Roman" w:eastAsia="Times New Roman" w:hAnsi="Times New Roman"/>
                <w:color w:val="000000"/>
                <w:sz w:val="20"/>
                <w:szCs w:val="20"/>
              </w:rPr>
              <w:t>обуч</w:t>
            </w:r>
            <w:proofErr w:type="spellEnd"/>
            <w:r w:rsidRPr="00BC6A08">
              <w:rPr>
                <w:rFonts w:ascii="Times New Roman" w:eastAsia="Times New Roman" w:hAnsi="Times New Roman"/>
                <w:color w:val="000000"/>
                <w:sz w:val="20"/>
                <w:szCs w:val="20"/>
              </w:rPr>
              <w:t>. СОО</w:t>
            </w:r>
          </w:p>
        </w:tc>
      </w:tr>
      <w:tr w:rsidR="00D919F4" w:rsidRPr="00D919F4" w:rsidTr="001414E5">
        <w:trPr>
          <w:trHeight w:val="300"/>
        </w:trPr>
        <w:tc>
          <w:tcPr>
            <w:tcW w:w="3513" w:type="dxa"/>
            <w:shd w:val="clear" w:color="auto" w:fill="auto"/>
            <w:vAlign w:val="center"/>
          </w:tcPr>
          <w:p w:rsidR="00D919F4" w:rsidRPr="00BC6A08" w:rsidRDefault="00D919F4" w:rsidP="00D919F4">
            <w:pPr>
              <w:spacing w:after="0" w:line="240" w:lineRule="auto"/>
              <w:rPr>
                <w:rFonts w:ascii="Times New Roman" w:hAnsi="Times New Roman"/>
                <w:color w:val="000000"/>
                <w:sz w:val="20"/>
                <w:szCs w:val="20"/>
              </w:rPr>
            </w:pPr>
            <w:r w:rsidRPr="00BC6A08">
              <w:rPr>
                <w:rFonts w:ascii="Times New Roman" w:hAnsi="Times New Roman"/>
                <w:bCs/>
                <w:sz w:val="20"/>
                <w:szCs w:val="20"/>
              </w:rPr>
              <w:t>МАОУ «СОШ № 13 им. М.К. Янгеля»</w:t>
            </w:r>
          </w:p>
        </w:tc>
        <w:tc>
          <w:tcPr>
            <w:tcW w:w="1134" w:type="dxa"/>
            <w:shd w:val="clear" w:color="auto" w:fill="auto"/>
            <w:noWrap/>
            <w:vAlign w:val="center"/>
            <w:hideMark/>
          </w:tcPr>
          <w:p w:rsidR="00D919F4" w:rsidRPr="00BC6A08" w:rsidRDefault="00D919F4" w:rsidP="00402DA6">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12/</w:t>
            </w:r>
            <w:r w:rsidR="00402DA6">
              <w:rPr>
                <w:rFonts w:ascii="Times New Roman" w:eastAsia="Times New Roman" w:hAnsi="Times New Roman"/>
                <w:color w:val="000000"/>
                <w:sz w:val="20"/>
                <w:szCs w:val="20"/>
              </w:rPr>
              <w:t>12</w:t>
            </w:r>
          </w:p>
        </w:tc>
        <w:tc>
          <w:tcPr>
            <w:tcW w:w="872" w:type="dxa"/>
            <w:shd w:val="clear" w:color="auto" w:fill="auto"/>
            <w:noWrap/>
            <w:vAlign w:val="center"/>
            <w:hideMark/>
          </w:tcPr>
          <w:p w:rsidR="00D919F4" w:rsidRPr="00BC6A08" w:rsidRDefault="00D919F4" w:rsidP="00970576">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3</w:t>
            </w:r>
            <w:r w:rsidR="00970576">
              <w:rPr>
                <w:rFonts w:ascii="Times New Roman" w:eastAsia="Times New Roman" w:hAnsi="Times New Roman"/>
                <w:color w:val="000000"/>
                <w:sz w:val="20"/>
                <w:szCs w:val="20"/>
              </w:rPr>
              <w:t>25</w:t>
            </w:r>
            <w:r w:rsidRPr="00BC6A08">
              <w:rPr>
                <w:rFonts w:ascii="Times New Roman" w:eastAsia="Times New Roman" w:hAnsi="Times New Roman"/>
                <w:color w:val="000000"/>
                <w:sz w:val="20"/>
                <w:szCs w:val="20"/>
              </w:rPr>
              <w:t>/</w:t>
            </w:r>
            <w:r w:rsidR="00402DA6">
              <w:rPr>
                <w:rFonts w:ascii="Times New Roman" w:eastAsia="Times New Roman" w:hAnsi="Times New Roman"/>
                <w:color w:val="000000"/>
                <w:sz w:val="20"/>
                <w:szCs w:val="20"/>
              </w:rPr>
              <w:t>305</w:t>
            </w:r>
          </w:p>
        </w:tc>
        <w:tc>
          <w:tcPr>
            <w:tcW w:w="992" w:type="dxa"/>
            <w:shd w:val="clear" w:color="auto" w:fill="auto"/>
            <w:noWrap/>
            <w:vAlign w:val="center"/>
            <w:hideMark/>
          </w:tcPr>
          <w:p w:rsidR="00D919F4" w:rsidRPr="00BC6A08" w:rsidRDefault="00970576" w:rsidP="0097057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r w:rsidR="00D919F4" w:rsidRPr="00BC6A08">
              <w:rPr>
                <w:rFonts w:ascii="Times New Roman" w:eastAsia="Times New Roman" w:hAnsi="Times New Roman"/>
                <w:color w:val="000000"/>
                <w:sz w:val="20"/>
                <w:szCs w:val="20"/>
              </w:rPr>
              <w:t>/</w:t>
            </w:r>
          </w:p>
        </w:tc>
        <w:tc>
          <w:tcPr>
            <w:tcW w:w="992" w:type="dxa"/>
            <w:shd w:val="clear" w:color="auto" w:fill="auto"/>
            <w:noWrap/>
            <w:vAlign w:val="center"/>
            <w:hideMark/>
          </w:tcPr>
          <w:p w:rsidR="00D919F4" w:rsidRPr="00BC6A08" w:rsidRDefault="00D919F4" w:rsidP="00970576">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3</w:t>
            </w:r>
            <w:r w:rsidR="00970576">
              <w:rPr>
                <w:rFonts w:ascii="Times New Roman" w:eastAsia="Times New Roman" w:hAnsi="Times New Roman"/>
                <w:color w:val="000000"/>
                <w:sz w:val="20"/>
                <w:szCs w:val="20"/>
              </w:rPr>
              <w:t>63</w:t>
            </w:r>
            <w:r w:rsidRPr="00BC6A08">
              <w:rPr>
                <w:rFonts w:ascii="Times New Roman" w:eastAsia="Times New Roman" w:hAnsi="Times New Roman"/>
                <w:color w:val="000000"/>
                <w:sz w:val="20"/>
                <w:szCs w:val="20"/>
              </w:rPr>
              <w:t>/</w:t>
            </w:r>
            <w:r w:rsidR="00402DA6">
              <w:rPr>
                <w:rFonts w:ascii="Times New Roman" w:eastAsia="Times New Roman" w:hAnsi="Times New Roman"/>
                <w:color w:val="000000"/>
                <w:sz w:val="20"/>
                <w:szCs w:val="20"/>
              </w:rPr>
              <w:t>363</w:t>
            </w:r>
          </w:p>
        </w:tc>
        <w:tc>
          <w:tcPr>
            <w:tcW w:w="851" w:type="dxa"/>
            <w:shd w:val="clear" w:color="auto" w:fill="auto"/>
            <w:noWrap/>
            <w:vAlign w:val="center"/>
            <w:hideMark/>
          </w:tcPr>
          <w:p w:rsidR="00D919F4" w:rsidRPr="00BC6A08" w:rsidRDefault="00D919F4" w:rsidP="00D919F4">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0</w:t>
            </w:r>
          </w:p>
        </w:tc>
        <w:tc>
          <w:tcPr>
            <w:tcW w:w="992" w:type="dxa"/>
            <w:shd w:val="clear" w:color="auto" w:fill="auto"/>
            <w:noWrap/>
            <w:vAlign w:val="center"/>
            <w:hideMark/>
          </w:tcPr>
          <w:p w:rsidR="00D919F4" w:rsidRPr="00BC6A08" w:rsidRDefault="00D919F4" w:rsidP="00D919F4">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0</w:t>
            </w:r>
          </w:p>
        </w:tc>
      </w:tr>
      <w:tr w:rsidR="00D919F4" w:rsidRPr="00D919F4" w:rsidTr="001414E5">
        <w:trPr>
          <w:trHeight w:val="300"/>
        </w:trPr>
        <w:tc>
          <w:tcPr>
            <w:tcW w:w="3513" w:type="dxa"/>
            <w:shd w:val="clear" w:color="auto" w:fill="auto"/>
            <w:vAlign w:val="center"/>
          </w:tcPr>
          <w:p w:rsidR="00D919F4" w:rsidRPr="00BC6A08" w:rsidRDefault="00D919F4" w:rsidP="00D919F4">
            <w:pPr>
              <w:spacing w:after="0" w:line="240" w:lineRule="auto"/>
              <w:jc w:val="both"/>
              <w:rPr>
                <w:rFonts w:ascii="Times New Roman" w:hAnsi="Times New Roman"/>
                <w:sz w:val="20"/>
                <w:szCs w:val="20"/>
              </w:rPr>
            </w:pPr>
            <w:r w:rsidRPr="00BC6A08">
              <w:rPr>
                <w:rFonts w:ascii="Times New Roman" w:hAnsi="Times New Roman"/>
                <w:sz w:val="20"/>
                <w:szCs w:val="20"/>
              </w:rPr>
              <w:t>МАОУ «Экспериментальный лицей «Научно-образовательный комплекс»</w:t>
            </w:r>
          </w:p>
        </w:tc>
        <w:tc>
          <w:tcPr>
            <w:tcW w:w="1134" w:type="dxa"/>
            <w:shd w:val="clear" w:color="auto" w:fill="auto"/>
            <w:noWrap/>
            <w:vAlign w:val="center"/>
          </w:tcPr>
          <w:p w:rsidR="00D919F4" w:rsidRPr="00BC6A08" w:rsidRDefault="00D919F4" w:rsidP="00D919F4">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0</w:t>
            </w:r>
          </w:p>
        </w:tc>
        <w:tc>
          <w:tcPr>
            <w:tcW w:w="872" w:type="dxa"/>
            <w:shd w:val="clear" w:color="auto" w:fill="auto"/>
            <w:noWrap/>
            <w:vAlign w:val="center"/>
          </w:tcPr>
          <w:p w:rsidR="00D919F4" w:rsidRPr="00BC6A08" w:rsidRDefault="00D919F4" w:rsidP="00D919F4">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0</w:t>
            </w:r>
          </w:p>
        </w:tc>
        <w:tc>
          <w:tcPr>
            <w:tcW w:w="992" w:type="dxa"/>
            <w:shd w:val="clear" w:color="auto" w:fill="auto"/>
            <w:noWrap/>
            <w:vAlign w:val="center"/>
          </w:tcPr>
          <w:p w:rsidR="00D919F4" w:rsidRPr="00BC6A08" w:rsidRDefault="00D919F4" w:rsidP="0097057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1</w:t>
            </w:r>
            <w:r w:rsidR="00970576">
              <w:rPr>
                <w:rFonts w:ascii="Times New Roman" w:hAnsi="Times New Roman"/>
                <w:color w:val="000000"/>
                <w:sz w:val="20"/>
                <w:szCs w:val="20"/>
              </w:rPr>
              <w:t>4</w:t>
            </w:r>
            <w:r w:rsidRPr="00BC6A08">
              <w:rPr>
                <w:rFonts w:ascii="Times New Roman" w:hAnsi="Times New Roman"/>
                <w:color w:val="000000"/>
                <w:sz w:val="20"/>
                <w:szCs w:val="20"/>
              </w:rPr>
              <w:t>/</w:t>
            </w:r>
            <w:r w:rsidR="00402DA6">
              <w:rPr>
                <w:rFonts w:ascii="Times New Roman" w:hAnsi="Times New Roman"/>
                <w:color w:val="000000"/>
                <w:sz w:val="20"/>
                <w:szCs w:val="20"/>
              </w:rPr>
              <w:t>14</w:t>
            </w:r>
          </w:p>
        </w:tc>
        <w:tc>
          <w:tcPr>
            <w:tcW w:w="992" w:type="dxa"/>
            <w:shd w:val="clear" w:color="auto" w:fill="auto"/>
            <w:noWrap/>
            <w:vAlign w:val="center"/>
          </w:tcPr>
          <w:p w:rsidR="00D919F4" w:rsidRPr="00BC6A08" w:rsidRDefault="00D919F4" w:rsidP="00970576">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3</w:t>
            </w:r>
            <w:r w:rsidR="00970576">
              <w:rPr>
                <w:rFonts w:ascii="Times New Roman" w:hAnsi="Times New Roman"/>
                <w:color w:val="000000"/>
                <w:sz w:val="20"/>
                <w:szCs w:val="20"/>
              </w:rPr>
              <w:t>50</w:t>
            </w:r>
            <w:r w:rsidRPr="00BC6A08">
              <w:rPr>
                <w:rFonts w:ascii="Times New Roman" w:hAnsi="Times New Roman"/>
                <w:color w:val="000000"/>
                <w:sz w:val="20"/>
                <w:szCs w:val="20"/>
              </w:rPr>
              <w:t>/</w:t>
            </w:r>
            <w:r w:rsidR="00402DA6">
              <w:rPr>
                <w:rFonts w:ascii="Times New Roman" w:hAnsi="Times New Roman"/>
                <w:color w:val="000000"/>
                <w:sz w:val="20"/>
                <w:szCs w:val="20"/>
              </w:rPr>
              <w:t>359</w:t>
            </w:r>
          </w:p>
        </w:tc>
        <w:tc>
          <w:tcPr>
            <w:tcW w:w="851" w:type="dxa"/>
            <w:shd w:val="clear" w:color="auto" w:fill="auto"/>
            <w:noWrap/>
            <w:vAlign w:val="center"/>
          </w:tcPr>
          <w:p w:rsidR="00D919F4" w:rsidRPr="00BC6A08" w:rsidRDefault="00D919F4" w:rsidP="00D919F4">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0</w:t>
            </w:r>
          </w:p>
        </w:tc>
        <w:tc>
          <w:tcPr>
            <w:tcW w:w="992" w:type="dxa"/>
            <w:shd w:val="clear" w:color="auto" w:fill="auto"/>
            <w:noWrap/>
            <w:vAlign w:val="center"/>
          </w:tcPr>
          <w:p w:rsidR="00D919F4" w:rsidRPr="00BC6A08" w:rsidRDefault="00D919F4" w:rsidP="00D919F4">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0</w:t>
            </w:r>
          </w:p>
        </w:tc>
      </w:tr>
      <w:tr w:rsidR="00D919F4" w:rsidRPr="00D919F4" w:rsidTr="001414E5">
        <w:trPr>
          <w:trHeight w:val="300"/>
        </w:trPr>
        <w:tc>
          <w:tcPr>
            <w:tcW w:w="3513" w:type="dxa"/>
            <w:shd w:val="clear" w:color="auto" w:fill="auto"/>
            <w:vAlign w:val="center"/>
          </w:tcPr>
          <w:p w:rsidR="00D919F4" w:rsidRPr="00BC6A08" w:rsidRDefault="00D919F4" w:rsidP="00D919F4">
            <w:pPr>
              <w:spacing w:after="0" w:line="240" w:lineRule="auto"/>
              <w:jc w:val="both"/>
              <w:rPr>
                <w:rFonts w:ascii="Times New Roman" w:hAnsi="Times New Roman"/>
                <w:bCs/>
                <w:sz w:val="20"/>
                <w:szCs w:val="20"/>
              </w:rPr>
            </w:pPr>
            <w:r w:rsidRPr="00BC6A08">
              <w:rPr>
                <w:rFonts w:ascii="Times New Roman" w:hAnsi="Times New Roman"/>
                <w:bCs/>
                <w:sz w:val="20"/>
                <w:szCs w:val="20"/>
              </w:rPr>
              <w:t>МАОУ «Городская гимназия №1»</w:t>
            </w:r>
          </w:p>
        </w:tc>
        <w:tc>
          <w:tcPr>
            <w:tcW w:w="1134" w:type="dxa"/>
            <w:shd w:val="clear" w:color="auto" w:fill="auto"/>
            <w:noWrap/>
            <w:vAlign w:val="center"/>
          </w:tcPr>
          <w:p w:rsidR="00D919F4" w:rsidRPr="00BC6A08" w:rsidRDefault="00D919F4" w:rsidP="00D919F4">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0</w:t>
            </w:r>
          </w:p>
        </w:tc>
        <w:tc>
          <w:tcPr>
            <w:tcW w:w="872" w:type="dxa"/>
            <w:shd w:val="clear" w:color="auto" w:fill="auto"/>
            <w:noWrap/>
            <w:vAlign w:val="center"/>
          </w:tcPr>
          <w:p w:rsidR="00D919F4" w:rsidRPr="00BC6A08" w:rsidRDefault="00D919F4" w:rsidP="00D919F4">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0</w:t>
            </w:r>
          </w:p>
        </w:tc>
        <w:tc>
          <w:tcPr>
            <w:tcW w:w="992" w:type="dxa"/>
            <w:shd w:val="clear" w:color="auto" w:fill="auto"/>
            <w:noWrap/>
            <w:vAlign w:val="center"/>
          </w:tcPr>
          <w:p w:rsidR="00D919F4" w:rsidRPr="00BC6A08" w:rsidRDefault="00970576" w:rsidP="0097057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00D919F4" w:rsidRPr="00BC6A08">
              <w:rPr>
                <w:rFonts w:ascii="Times New Roman" w:hAnsi="Times New Roman"/>
                <w:color w:val="000000"/>
                <w:sz w:val="20"/>
                <w:szCs w:val="20"/>
              </w:rPr>
              <w:t>/</w:t>
            </w:r>
            <w:r w:rsidR="00402DA6">
              <w:rPr>
                <w:rFonts w:ascii="Times New Roman" w:hAnsi="Times New Roman"/>
                <w:color w:val="000000"/>
                <w:sz w:val="20"/>
                <w:szCs w:val="20"/>
              </w:rPr>
              <w:t>5</w:t>
            </w:r>
          </w:p>
        </w:tc>
        <w:tc>
          <w:tcPr>
            <w:tcW w:w="992" w:type="dxa"/>
            <w:shd w:val="clear" w:color="auto" w:fill="auto"/>
            <w:noWrap/>
            <w:vAlign w:val="center"/>
          </w:tcPr>
          <w:p w:rsidR="00D919F4" w:rsidRPr="00BC6A08" w:rsidRDefault="00970576" w:rsidP="0097057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148/</w:t>
            </w:r>
            <w:r w:rsidR="00402DA6">
              <w:rPr>
                <w:rFonts w:ascii="Times New Roman" w:hAnsi="Times New Roman"/>
                <w:color w:val="000000"/>
                <w:sz w:val="20"/>
                <w:szCs w:val="20"/>
              </w:rPr>
              <w:t>120</w:t>
            </w:r>
          </w:p>
        </w:tc>
        <w:tc>
          <w:tcPr>
            <w:tcW w:w="851" w:type="dxa"/>
            <w:shd w:val="clear" w:color="auto" w:fill="auto"/>
            <w:noWrap/>
            <w:vAlign w:val="center"/>
          </w:tcPr>
          <w:p w:rsidR="00D919F4" w:rsidRPr="00BC6A08" w:rsidRDefault="00D919F4" w:rsidP="00D919F4">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0</w:t>
            </w:r>
          </w:p>
        </w:tc>
        <w:tc>
          <w:tcPr>
            <w:tcW w:w="992" w:type="dxa"/>
            <w:shd w:val="clear" w:color="auto" w:fill="auto"/>
            <w:noWrap/>
            <w:vAlign w:val="center"/>
          </w:tcPr>
          <w:p w:rsidR="00D919F4" w:rsidRPr="00BC6A08" w:rsidRDefault="00D919F4" w:rsidP="00D919F4">
            <w:pPr>
              <w:spacing w:after="0" w:line="240" w:lineRule="auto"/>
              <w:jc w:val="center"/>
              <w:rPr>
                <w:rFonts w:ascii="Times New Roman" w:hAnsi="Times New Roman"/>
                <w:color w:val="000000"/>
                <w:sz w:val="20"/>
                <w:szCs w:val="20"/>
              </w:rPr>
            </w:pPr>
            <w:r w:rsidRPr="00BC6A08">
              <w:rPr>
                <w:rFonts w:ascii="Times New Roman" w:hAnsi="Times New Roman"/>
                <w:color w:val="000000"/>
                <w:sz w:val="20"/>
                <w:szCs w:val="20"/>
              </w:rPr>
              <w:t>0</w:t>
            </w:r>
          </w:p>
        </w:tc>
      </w:tr>
      <w:tr w:rsidR="00D919F4" w:rsidRPr="00D919F4" w:rsidTr="001414E5">
        <w:trPr>
          <w:trHeight w:val="315"/>
        </w:trPr>
        <w:tc>
          <w:tcPr>
            <w:tcW w:w="3513" w:type="dxa"/>
            <w:shd w:val="clear" w:color="auto" w:fill="auto"/>
            <w:vAlign w:val="center"/>
          </w:tcPr>
          <w:p w:rsidR="00D919F4" w:rsidRPr="00BC6A08" w:rsidRDefault="00D919F4" w:rsidP="00D919F4">
            <w:pPr>
              <w:spacing w:after="0" w:line="240" w:lineRule="auto"/>
              <w:jc w:val="right"/>
              <w:rPr>
                <w:rFonts w:ascii="Times New Roman" w:hAnsi="Times New Roman"/>
                <w:color w:val="000000"/>
                <w:sz w:val="20"/>
                <w:szCs w:val="20"/>
              </w:rPr>
            </w:pPr>
            <w:r w:rsidRPr="00BC6A08">
              <w:rPr>
                <w:rFonts w:ascii="Times New Roman" w:hAnsi="Times New Roman"/>
                <w:color w:val="000000"/>
                <w:sz w:val="20"/>
                <w:szCs w:val="20"/>
              </w:rPr>
              <w:t>Итого:</w:t>
            </w:r>
          </w:p>
        </w:tc>
        <w:tc>
          <w:tcPr>
            <w:tcW w:w="1134" w:type="dxa"/>
            <w:shd w:val="clear" w:color="auto" w:fill="auto"/>
            <w:noWrap/>
            <w:vAlign w:val="center"/>
            <w:hideMark/>
          </w:tcPr>
          <w:p w:rsidR="00D919F4" w:rsidRPr="00BC6A08" w:rsidRDefault="00D919F4" w:rsidP="00970576">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12/</w:t>
            </w:r>
            <w:r w:rsidR="00402DA6">
              <w:rPr>
                <w:rFonts w:ascii="Times New Roman" w:eastAsia="Times New Roman" w:hAnsi="Times New Roman"/>
                <w:color w:val="000000"/>
                <w:sz w:val="20"/>
                <w:szCs w:val="20"/>
              </w:rPr>
              <w:t>12</w:t>
            </w:r>
          </w:p>
        </w:tc>
        <w:tc>
          <w:tcPr>
            <w:tcW w:w="872" w:type="dxa"/>
            <w:shd w:val="clear" w:color="auto" w:fill="auto"/>
            <w:noWrap/>
            <w:vAlign w:val="center"/>
            <w:hideMark/>
          </w:tcPr>
          <w:p w:rsidR="00D919F4" w:rsidRPr="00BC6A08" w:rsidRDefault="00D919F4" w:rsidP="00970576">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32</w:t>
            </w:r>
            <w:r w:rsidR="00970576">
              <w:rPr>
                <w:rFonts w:ascii="Times New Roman" w:eastAsia="Times New Roman" w:hAnsi="Times New Roman"/>
                <w:color w:val="000000"/>
                <w:sz w:val="20"/>
                <w:szCs w:val="20"/>
              </w:rPr>
              <w:t>5</w:t>
            </w:r>
            <w:r w:rsidRPr="00BC6A08">
              <w:rPr>
                <w:rFonts w:ascii="Times New Roman" w:eastAsia="Times New Roman" w:hAnsi="Times New Roman"/>
                <w:color w:val="000000"/>
                <w:sz w:val="20"/>
                <w:szCs w:val="20"/>
              </w:rPr>
              <w:t>/</w:t>
            </w:r>
            <w:r w:rsidR="00402DA6">
              <w:rPr>
                <w:rFonts w:ascii="Times New Roman" w:eastAsia="Times New Roman" w:hAnsi="Times New Roman"/>
                <w:color w:val="000000"/>
                <w:sz w:val="20"/>
                <w:szCs w:val="20"/>
              </w:rPr>
              <w:t>305</w:t>
            </w:r>
          </w:p>
        </w:tc>
        <w:tc>
          <w:tcPr>
            <w:tcW w:w="992" w:type="dxa"/>
            <w:shd w:val="clear" w:color="auto" w:fill="auto"/>
            <w:noWrap/>
            <w:vAlign w:val="center"/>
            <w:hideMark/>
          </w:tcPr>
          <w:p w:rsidR="00D919F4" w:rsidRPr="00BC6A08" w:rsidRDefault="00970576" w:rsidP="0097057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w:t>
            </w:r>
            <w:r w:rsidR="00D919F4" w:rsidRPr="00BC6A08">
              <w:rPr>
                <w:rFonts w:ascii="Times New Roman" w:eastAsia="Times New Roman" w:hAnsi="Times New Roman"/>
                <w:color w:val="000000"/>
                <w:sz w:val="20"/>
                <w:szCs w:val="20"/>
              </w:rPr>
              <w:t>/</w:t>
            </w:r>
            <w:r w:rsidR="00402DA6">
              <w:rPr>
                <w:rFonts w:ascii="Times New Roman" w:eastAsia="Times New Roman" w:hAnsi="Times New Roman"/>
                <w:color w:val="000000"/>
                <w:sz w:val="20"/>
                <w:szCs w:val="20"/>
              </w:rPr>
              <w:t>34</w:t>
            </w:r>
          </w:p>
        </w:tc>
        <w:tc>
          <w:tcPr>
            <w:tcW w:w="992" w:type="dxa"/>
            <w:shd w:val="clear" w:color="auto" w:fill="auto"/>
            <w:noWrap/>
            <w:vAlign w:val="center"/>
            <w:hideMark/>
          </w:tcPr>
          <w:p w:rsidR="00D919F4" w:rsidRPr="00BC6A08" w:rsidRDefault="00D919F4" w:rsidP="00970576">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86</w:t>
            </w:r>
            <w:r w:rsidR="00970576">
              <w:rPr>
                <w:rFonts w:ascii="Times New Roman" w:eastAsia="Times New Roman" w:hAnsi="Times New Roman"/>
                <w:color w:val="000000"/>
                <w:sz w:val="20"/>
                <w:szCs w:val="20"/>
              </w:rPr>
              <w:t>1</w:t>
            </w:r>
            <w:r w:rsidRPr="00BC6A08">
              <w:rPr>
                <w:rFonts w:ascii="Times New Roman" w:eastAsia="Times New Roman" w:hAnsi="Times New Roman"/>
                <w:color w:val="000000"/>
                <w:sz w:val="20"/>
                <w:szCs w:val="20"/>
              </w:rPr>
              <w:t>/</w:t>
            </w:r>
            <w:r w:rsidR="00402DA6">
              <w:rPr>
                <w:rFonts w:ascii="Times New Roman" w:eastAsia="Times New Roman" w:hAnsi="Times New Roman"/>
                <w:color w:val="000000"/>
                <w:sz w:val="20"/>
                <w:szCs w:val="20"/>
              </w:rPr>
              <w:t>842</w:t>
            </w:r>
          </w:p>
        </w:tc>
        <w:tc>
          <w:tcPr>
            <w:tcW w:w="851" w:type="dxa"/>
            <w:shd w:val="clear" w:color="auto" w:fill="auto"/>
            <w:noWrap/>
            <w:vAlign w:val="center"/>
            <w:hideMark/>
          </w:tcPr>
          <w:p w:rsidR="00D919F4" w:rsidRPr="00BC6A08" w:rsidRDefault="00D919F4" w:rsidP="00D919F4">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0</w:t>
            </w:r>
          </w:p>
        </w:tc>
        <w:tc>
          <w:tcPr>
            <w:tcW w:w="992" w:type="dxa"/>
            <w:shd w:val="clear" w:color="auto" w:fill="auto"/>
            <w:noWrap/>
            <w:vAlign w:val="center"/>
            <w:hideMark/>
          </w:tcPr>
          <w:p w:rsidR="00D919F4" w:rsidRPr="00BC6A08" w:rsidRDefault="00D919F4" w:rsidP="00D919F4">
            <w:pPr>
              <w:spacing w:after="0" w:line="240" w:lineRule="auto"/>
              <w:jc w:val="center"/>
              <w:rPr>
                <w:rFonts w:ascii="Times New Roman" w:eastAsia="Times New Roman" w:hAnsi="Times New Roman"/>
                <w:color w:val="000000"/>
                <w:sz w:val="20"/>
                <w:szCs w:val="20"/>
              </w:rPr>
            </w:pPr>
            <w:r w:rsidRPr="00BC6A08">
              <w:rPr>
                <w:rFonts w:ascii="Times New Roman" w:eastAsia="Times New Roman" w:hAnsi="Times New Roman"/>
                <w:color w:val="000000"/>
                <w:sz w:val="20"/>
                <w:szCs w:val="20"/>
              </w:rPr>
              <w:t>0</w:t>
            </w:r>
          </w:p>
        </w:tc>
      </w:tr>
    </w:tbl>
    <w:p w:rsidR="00842ED4" w:rsidRDefault="00402DA6" w:rsidP="00D919F4">
      <w:pPr>
        <w:pStyle w:val="Default"/>
        <w:ind w:firstLine="708"/>
        <w:jc w:val="both"/>
        <w:rPr>
          <w:color w:val="auto"/>
        </w:rPr>
      </w:pPr>
      <w:r>
        <w:rPr>
          <w:color w:val="auto"/>
        </w:rPr>
        <w:t xml:space="preserve">В МАОУ «Городская гимназия №1» произошло снижение количества и числа учащихся классов с углубленным изучением предметов. </w:t>
      </w:r>
    </w:p>
    <w:p w:rsidR="00D919F4" w:rsidRDefault="00D919F4" w:rsidP="00D919F4">
      <w:pPr>
        <w:pStyle w:val="Default"/>
        <w:ind w:firstLine="708"/>
        <w:jc w:val="both"/>
        <w:rPr>
          <w:rStyle w:val="markedcontent"/>
        </w:rPr>
      </w:pPr>
      <w:r w:rsidRPr="00D919F4">
        <w:rPr>
          <w:color w:val="auto"/>
        </w:rPr>
        <w:t xml:space="preserve">По данным мониторинга </w:t>
      </w:r>
      <w:r w:rsidRPr="00D919F4">
        <w:rPr>
          <w:rStyle w:val="markedcontent"/>
        </w:rPr>
        <w:t xml:space="preserve">с учетом возможностей и </w:t>
      </w:r>
      <w:proofErr w:type="gramStart"/>
      <w:r w:rsidRPr="00D919F4">
        <w:rPr>
          <w:rStyle w:val="markedcontent"/>
        </w:rPr>
        <w:t>потребностей</w:t>
      </w:r>
      <w:proofErr w:type="gramEnd"/>
      <w:r w:rsidR="009568B9">
        <w:rPr>
          <w:rStyle w:val="markedcontent"/>
        </w:rPr>
        <w:t xml:space="preserve"> уча</w:t>
      </w:r>
      <w:r w:rsidRPr="00D919F4">
        <w:rPr>
          <w:rStyle w:val="markedcontent"/>
        </w:rPr>
        <w:t>щихся общеобразовательные</w:t>
      </w:r>
      <w:r w:rsidRPr="00D919F4">
        <w:t xml:space="preserve"> </w:t>
      </w:r>
      <w:r w:rsidRPr="00D919F4">
        <w:rPr>
          <w:rStyle w:val="markedcontent"/>
        </w:rPr>
        <w:t xml:space="preserve">программы по индивидуальному учебному плану реализуются в </w:t>
      </w:r>
      <w:r w:rsidR="00842ED4">
        <w:rPr>
          <w:rStyle w:val="markedcontent"/>
        </w:rPr>
        <w:t xml:space="preserve">6 </w:t>
      </w:r>
      <w:r w:rsidRPr="00D919F4">
        <w:rPr>
          <w:rStyle w:val="markedcontent"/>
        </w:rPr>
        <w:t>муниципальных общеобразовательных у</w:t>
      </w:r>
      <w:r w:rsidR="009568B9">
        <w:rPr>
          <w:rStyle w:val="markedcontent"/>
        </w:rPr>
        <w:t xml:space="preserve">чреждениях (АППГ – </w:t>
      </w:r>
      <w:r w:rsidR="00970576">
        <w:rPr>
          <w:rStyle w:val="markedcontent"/>
        </w:rPr>
        <w:t>5</w:t>
      </w:r>
      <w:r w:rsidR="009568B9">
        <w:rPr>
          <w:rStyle w:val="markedcontent"/>
        </w:rPr>
        <w:t xml:space="preserve">) </w:t>
      </w:r>
      <w:r w:rsidR="009568B9" w:rsidRPr="00037B15">
        <w:rPr>
          <w:rStyle w:val="markedcontent"/>
        </w:rPr>
        <w:t>для 3</w:t>
      </w:r>
      <w:r w:rsidR="00037B15" w:rsidRPr="00037B15">
        <w:rPr>
          <w:rStyle w:val="markedcontent"/>
        </w:rPr>
        <w:t>10</w:t>
      </w:r>
      <w:r w:rsidR="009568B9" w:rsidRPr="00037B15">
        <w:rPr>
          <w:rStyle w:val="markedcontent"/>
        </w:rPr>
        <w:t xml:space="preserve"> </w:t>
      </w:r>
      <w:r w:rsidR="009568B9">
        <w:rPr>
          <w:rStyle w:val="markedcontent"/>
        </w:rPr>
        <w:t>уча</w:t>
      </w:r>
      <w:r w:rsidRPr="00D919F4">
        <w:rPr>
          <w:rStyle w:val="markedcontent"/>
        </w:rPr>
        <w:t>щ</w:t>
      </w:r>
      <w:r w:rsidR="00743D49">
        <w:rPr>
          <w:rStyle w:val="markedcontent"/>
        </w:rPr>
        <w:t>ихся</w:t>
      </w:r>
      <w:r w:rsidRPr="00D919F4">
        <w:rPr>
          <w:rStyle w:val="markedcontent"/>
        </w:rPr>
        <w:t xml:space="preserve"> (АППГ- </w:t>
      </w:r>
      <w:r w:rsidR="00970576">
        <w:rPr>
          <w:rStyle w:val="markedcontent"/>
        </w:rPr>
        <w:t>301</w:t>
      </w:r>
      <w:r w:rsidRPr="00D919F4">
        <w:rPr>
          <w:rStyle w:val="markedcontent"/>
        </w:rPr>
        <w:t>).</w:t>
      </w:r>
    </w:p>
    <w:p w:rsidR="00BC6A08" w:rsidRPr="00D919F4" w:rsidRDefault="00BC6A08" w:rsidP="00BC6A08">
      <w:pPr>
        <w:pStyle w:val="Default"/>
        <w:ind w:firstLine="567"/>
        <w:jc w:val="right"/>
        <w:rPr>
          <w:rStyle w:val="markedcontent"/>
        </w:rPr>
      </w:pPr>
      <w:r w:rsidRPr="00D919F4">
        <w:rPr>
          <w:rStyle w:val="markedcontent"/>
        </w:rPr>
        <w:t>Таблица №</w:t>
      </w:r>
      <w:r>
        <w:rPr>
          <w:rStyle w:val="markedcontent"/>
        </w:rPr>
        <w:t>6</w:t>
      </w:r>
    </w:p>
    <w:p w:rsidR="00D919F4" w:rsidRPr="00D919F4" w:rsidRDefault="009568B9" w:rsidP="00D919F4">
      <w:pPr>
        <w:pStyle w:val="Default"/>
        <w:jc w:val="center"/>
        <w:rPr>
          <w:rStyle w:val="markedcontent"/>
          <w:b/>
        </w:rPr>
      </w:pPr>
      <w:r>
        <w:rPr>
          <w:rStyle w:val="markedcontent"/>
          <w:b/>
        </w:rPr>
        <w:t>Количество уча</w:t>
      </w:r>
      <w:r w:rsidR="00D919F4" w:rsidRPr="00D919F4">
        <w:rPr>
          <w:rStyle w:val="markedcontent"/>
          <w:b/>
        </w:rPr>
        <w:t>щихся 10-11 классов, занимающихся по индивидуальным учебным планам</w:t>
      </w:r>
    </w:p>
    <w:tbl>
      <w:tblPr>
        <w:tblW w:w="9382" w:type="dxa"/>
        <w:tblInd w:w="-8" w:type="dxa"/>
        <w:tblLayout w:type="fixed"/>
        <w:tblCellMar>
          <w:left w:w="0" w:type="dxa"/>
          <w:right w:w="0" w:type="dxa"/>
        </w:tblCellMar>
        <w:tblLook w:val="04A0" w:firstRow="1" w:lastRow="0" w:firstColumn="1" w:lastColumn="0" w:noHBand="0" w:noVBand="1"/>
      </w:tblPr>
      <w:tblGrid>
        <w:gridCol w:w="570"/>
        <w:gridCol w:w="3119"/>
        <w:gridCol w:w="1417"/>
        <w:gridCol w:w="1701"/>
        <w:gridCol w:w="1156"/>
        <w:gridCol w:w="1419"/>
      </w:tblGrid>
      <w:tr w:rsidR="00D919F4" w:rsidRPr="00D919F4" w:rsidTr="00842ED4">
        <w:trPr>
          <w:trHeight w:val="302"/>
        </w:trPr>
        <w:tc>
          <w:tcPr>
            <w:tcW w:w="570" w:type="dxa"/>
            <w:tcBorders>
              <w:top w:val="single" w:sz="4" w:space="0" w:color="auto"/>
              <w:left w:val="single" w:sz="4" w:space="0" w:color="auto"/>
              <w:bottom w:val="single" w:sz="4" w:space="0" w:color="auto"/>
              <w:right w:val="single" w:sz="4" w:space="0" w:color="auto"/>
            </w:tcBorders>
            <w:shd w:val="clear" w:color="auto" w:fill="auto"/>
          </w:tcPr>
          <w:p w:rsidR="00D919F4" w:rsidRPr="003116C7" w:rsidRDefault="00D919F4" w:rsidP="00D919F4">
            <w:pPr>
              <w:spacing w:after="0" w:line="240" w:lineRule="auto"/>
              <w:jc w:val="center"/>
              <w:rPr>
                <w:rFonts w:ascii="Times New Roman" w:hAnsi="Times New Roman"/>
                <w:sz w:val="20"/>
                <w:szCs w:val="20"/>
              </w:rPr>
            </w:pPr>
            <w:r w:rsidRPr="003116C7">
              <w:rPr>
                <w:rFonts w:ascii="Times New Roman" w:hAnsi="Times New Roman"/>
                <w:sz w:val="20"/>
                <w:szCs w:val="20"/>
              </w:rPr>
              <w:t>№</w:t>
            </w:r>
          </w:p>
          <w:p w:rsidR="00D919F4" w:rsidRPr="003116C7" w:rsidRDefault="00D919F4" w:rsidP="00D919F4">
            <w:pPr>
              <w:spacing w:after="0" w:line="240" w:lineRule="auto"/>
              <w:jc w:val="center"/>
              <w:rPr>
                <w:rFonts w:ascii="Times New Roman" w:hAnsi="Times New Roman"/>
                <w:sz w:val="20"/>
                <w:szCs w:val="20"/>
              </w:rPr>
            </w:pPr>
            <w:r w:rsidRPr="003116C7">
              <w:rPr>
                <w:rFonts w:ascii="Times New Roman" w:hAnsi="Times New Roman"/>
                <w:sz w:val="20"/>
                <w:szCs w:val="20"/>
              </w:rPr>
              <w:t>п/п</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3116C7" w:rsidRDefault="00D919F4" w:rsidP="00D919F4">
            <w:pPr>
              <w:spacing w:after="0" w:line="240" w:lineRule="auto"/>
              <w:jc w:val="center"/>
              <w:rPr>
                <w:rFonts w:ascii="Times New Roman" w:hAnsi="Times New Roman"/>
                <w:sz w:val="20"/>
                <w:szCs w:val="20"/>
              </w:rPr>
            </w:pPr>
            <w:r w:rsidRPr="003116C7">
              <w:rPr>
                <w:rFonts w:ascii="Times New Roman" w:hAnsi="Times New Roman"/>
                <w:sz w:val="20"/>
                <w:szCs w:val="20"/>
              </w:rPr>
              <w:t>Наименование</w:t>
            </w:r>
          </w:p>
          <w:p w:rsidR="00D919F4" w:rsidRPr="003116C7" w:rsidRDefault="00D919F4" w:rsidP="00D919F4">
            <w:pPr>
              <w:spacing w:after="0" w:line="240" w:lineRule="auto"/>
              <w:jc w:val="center"/>
              <w:rPr>
                <w:rFonts w:ascii="Times New Roman" w:hAnsi="Times New Roman"/>
                <w:sz w:val="20"/>
                <w:szCs w:val="20"/>
              </w:rPr>
            </w:pPr>
            <w:r w:rsidRPr="003116C7">
              <w:rPr>
                <w:rFonts w:ascii="Times New Roman" w:hAnsi="Times New Roman"/>
                <w:sz w:val="20"/>
                <w:szCs w:val="20"/>
              </w:rPr>
              <w:t>муниципального</w:t>
            </w:r>
          </w:p>
          <w:p w:rsidR="00D919F4" w:rsidRPr="003116C7" w:rsidRDefault="00D919F4" w:rsidP="00D919F4">
            <w:pPr>
              <w:spacing w:after="0" w:line="240" w:lineRule="auto"/>
              <w:jc w:val="center"/>
              <w:rPr>
                <w:rFonts w:ascii="Times New Roman" w:hAnsi="Times New Roman"/>
                <w:sz w:val="20"/>
                <w:szCs w:val="20"/>
              </w:rPr>
            </w:pPr>
            <w:r w:rsidRPr="003116C7">
              <w:rPr>
                <w:rFonts w:ascii="Times New Roman" w:hAnsi="Times New Roman"/>
                <w:sz w:val="20"/>
                <w:szCs w:val="20"/>
              </w:rPr>
              <w:t>общеобразовательного</w:t>
            </w:r>
          </w:p>
          <w:p w:rsidR="00D919F4" w:rsidRPr="003116C7" w:rsidRDefault="00D919F4" w:rsidP="00D919F4">
            <w:pPr>
              <w:spacing w:after="0" w:line="240" w:lineRule="auto"/>
              <w:jc w:val="center"/>
              <w:rPr>
                <w:rFonts w:ascii="Times New Roman" w:hAnsi="Times New Roman"/>
                <w:sz w:val="20"/>
                <w:szCs w:val="20"/>
              </w:rPr>
            </w:pPr>
            <w:r w:rsidRPr="003116C7">
              <w:rPr>
                <w:rFonts w:ascii="Times New Roman" w:hAnsi="Times New Roman"/>
                <w:sz w:val="20"/>
                <w:szCs w:val="20"/>
              </w:rPr>
              <w:t xml:space="preserve"> учреждение</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3116C7" w:rsidRDefault="009568B9" w:rsidP="009568B9">
            <w:pPr>
              <w:spacing w:after="0" w:line="240" w:lineRule="auto"/>
              <w:jc w:val="center"/>
              <w:rPr>
                <w:rFonts w:ascii="Times New Roman" w:hAnsi="Times New Roman"/>
                <w:sz w:val="20"/>
                <w:szCs w:val="20"/>
              </w:rPr>
            </w:pPr>
            <w:r>
              <w:rPr>
                <w:rFonts w:ascii="Times New Roman" w:hAnsi="Times New Roman"/>
                <w:sz w:val="20"/>
                <w:szCs w:val="20"/>
              </w:rPr>
              <w:t xml:space="preserve">Кол-во </w:t>
            </w:r>
            <w:r w:rsidR="00D919F4" w:rsidRPr="003116C7">
              <w:rPr>
                <w:rFonts w:ascii="Times New Roman" w:hAnsi="Times New Roman"/>
                <w:sz w:val="20"/>
                <w:szCs w:val="20"/>
              </w:rPr>
              <w:t>учащихся 10 классов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3116C7" w:rsidRDefault="009568B9" w:rsidP="00D919F4">
            <w:pPr>
              <w:spacing w:after="0" w:line="240" w:lineRule="auto"/>
              <w:jc w:val="center"/>
              <w:rPr>
                <w:rFonts w:ascii="Times New Roman" w:hAnsi="Times New Roman"/>
                <w:sz w:val="20"/>
                <w:szCs w:val="20"/>
              </w:rPr>
            </w:pPr>
            <w:r>
              <w:rPr>
                <w:rFonts w:ascii="Times New Roman" w:hAnsi="Times New Roman"/>
                <w:sz w:val="20"/>
                <w:szCs w:val="20"/>
              </w:rPr>
              <w:t>Из них количество уча</w:t>
            </w:r>
            <w:r w:rsidR="00D919F4" w:rsidRPr="003116C7">
              <w:rPr>
                <w:rFonts w:ascii="Times New Roman" w:hAnsi="Times New Roman"/>
                <w:sz w:val="20"/>
                <w:szCs w:val="20"/>
              </w:rPr>
              <w:t>щихся по ИУП</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3116C7" w:rsidRDefault="009568B9" w:rsidP="00D919F4">
            <w:pPr>
              <w:spacing w:after="0" w:line="240" w:lineRule="auto"/>
              <w:jc w:val="center"/>
              <w:rPr>
                <w:rFonts w:ascii="Times New Roman" w:hAnsi="Times New Roman"/>
                <w:sz w:val="20"/>
                <w:szCs w:val="20"/>
              </w:rPr>
            </w:pPr>
            <w:r>
              <w:rPr>
                <w:rFonts w:ascii="Times New Roman" w:hAnsi="Times New Roman"/>
                <w:sz w:val="20"/>
                <w:szCs w:val="20"/>
              </w:rPr>
              <w:t>Кол-во уча</w:t>
            </w:r>
            <w:r w:rsidR="00D919F4" w:rsidRPr="003116C7">
              <w:rPr>
                <w:rFonts w:ascii="Times New Roman" w:hAnsi="Times New Roman"/>
                <w:sz w:val="20"/>
                <w:szCs w:val="20"/>
              </w:rPr>
              <w:t>щихся 11 классов</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3116C7" w:rsidRDefault="009568B9" w:rsidP="00D919F4">
            <w:pPr>
              <w:spacing w:after="0" w:line="240" w:lineRule="auto"/>
              <w:jc w:val="center"/>
              <w:rPr>
                <w:rFonts w:ascii="Times New Roman" w:hAnsi="Times New Roman"/>
                <w:sz w:val="20"/>
                <w:szCs w:val="20"/>
              </w:rPr>
            </w:pPr>
            <w:r>
              <w:rPr>
                <w:rFonts w:ascii="Times New Roman" w:hAnsi="Times New Roman"/>
                <w:sz w:val="20"/>
                <w:szCs w:val="20"/>
              </w:rPr>
              <w:t>Из них количество уча</w:t>
            </w:r>
            <w:r w:rsidR="00D919F4" w:rsidRPr="003116C7">
              <w:rPr>
                <w:rFonts w:ascii="Times New Roman" w:hAnsi="Times New Roman"/>
                <w:sz w:val="20"/>
                <w:szCs w:val="20"/>
              </w:rPr>
              <w:t>щихся по ИУП</w:t>
            </w:r>
          </w:p>
        </w:tc>
      </w:tr>
      <w:tr w:rsidR="00523EF6" w:rsidRPr="00D919F4" w:rsidTr="00842ED4">
        <w:trPr>
          <w:trHeight w:val="40"/>
        </w:trPr>
        <w:tc>
          <w:tcPr>
            <w:tcW w:w="570" w:type="dxa"/>
            <w:tcBorders>
              <w:top w:val="single" w:sz="4" w:space="0" w:color="auto"/>
              <w:left w:val="single" w:sz="4" w:space="0" w:color="auto"/>
              <w:bottom w:val="single" w:sz="4" w:space="0" w:color="auto"/>
              <w:right w:val="single" w:sz="4" w:space="0" w:color="auto"/>
            </w:tcBorders>
            <w:shd w:val="clear" w:color="auto" w:fill="auto"/>
          </w:tcPr>
          <w:p w:rsidR="00523EF6"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1</w:t>
            </w:r>
            <w:r w:rsidR="00842ED4">
              <w:rPr>
                <w:rFonts w:ascii="Times New Roman" w:hAnsi="Times New Roman"/>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523EF6" w:rsidRPr="003116C7" w:rsidRDefault="00523EF6" w:rsidP="00842ED4">
            <w:pPr>
              <w:spacing w:after="0" w:line="240" w:lineRule="auto"/>
              <w:jc w:val="both"/>
              <w:rPr>
                <w:rFonts w:ascii="Times New Roman" w:hAnsi="Times New Roman"/>
                <w:sz w:val="20"/>
                <w:szCs w:val="20"/>
              </w:rPr>
            </w:pPr>
            <w:r>
              <w:rPr>
                <w:rFonts w:ascii="Times New Roman" w:hAnsi="Times New Roman"/>
                <w:sz w:val="20"/>
                <w:szCs w:val="20"/>
              </w:rPr>
              <w:t>МАОУ «СОШ №5»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523EF6"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523EF6"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27</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523EF6"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37</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523EF6"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37</w:t>
            </w:r>
          </w:p>
        </w:tc>
      </w:tr>
      <w:tr w:rsidR="00D919F4" w:rsidRPr="00D919F4" w:rsidTr="00842ED4">
        <w:trPr>
          <w:trHeight w:val="3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919F4" w:rsidRPr="003116C7" w:rsidRDefault="00523EF6" w:rsidP="002514E5">
            <w:pPr>
              <w:pStyle w:val="a4"/>
              <w:ind w:left="0"/>
              <w:jc w:val="center"/>
              <w:rPr>
                <w:sz w:val="20"/>
                <w:szCs w:val="20"/>
              </w:rPr>
            </w:pPr>
            <w:r>
              <w:rPr>
                <w:sz w:val="20"/>
                <w:szCs w:val="20"/>
              </w:rPr>
              <w:t>2</w:t>
            </w:r>
            <w:r w:rsidR="00842ED4">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3116C7" w:rsidRDefault="00D919F4" w:rsidP="00842ED4">
            <w:pPr>
              <w:spacing w:after="0" w:line="240" w:lineRule="auto"/>
              <w:jc w:val="both"/>
              <w:rPr>
                <w:rFonts w:ascii="Times New Roman" w:hAnsi="Times New Roman"/>
                <w:sz w:val="20"/>
                <w:szCs w:val="20"/>
              </w:rPr>
            </w:pPr>
            <w:r w:rsidRPr="003116C7">
              <w:rPr>
                <w:rFonts w:ascii="Times New Roman" w:hAnsi="Times New Roman"/>
                <w:sz w:val="20"/>
                <w:szCs w:val="20"/>
              </w:rPr>
              <w:t>МАОУ «СОШ № 7 имени Пичуева Л.П.»</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2</w:t>
            </w:r>
            <w:r w:rsidR="007E539C">
              <w:rPr>
                <w:rFonts w:ascii="Times New Roman" w:hAnsi="Times New Roman"/>
                <w:sz w:val="20"/>
                <w:szCs w:val="20"/>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18</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18</w:t>
            </w:r>
          </w:p>
        </w:tc>
      </w:tr>
      <w:tr w:rsidR="00D919F4" w:rsidRPr="00D919F4" w:rsidTr="00842ED4">
        <w:trPr>
          <w:trHeight w:val="3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919F4" w:rsidRPr="003116C7" w:rsidRDefault="00523EF6" w:rsidP="002514E5">
            <w:pPr>
              <w:pStyle w:val="a4"/>
              <w:ind w:left="0"/>
              <w:jc w:val="center"/>
              <w:rPr>
                <w:sz w:val="20"/>
                <w:szCs w:val="20"/>
              </w:rPr>
            </w:pPr>
            <w:r>
              <w:rPr>
                <w:sz w:val="20"/>
                <w:szCs w:val="20"/>
              </w:rPr>
              <w:t>3</w:t>
            </w:r>
            <w:r w:rsidR="00842ED4">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3116C7" w:rsidRDefault="00D919F4" w:rsidP="00842ED4">
            <w:pPr>
              <w:spacing w:after="0" w:line="240" w:lineRule="auto"/>
              <w:jc w:val="both"/>
              <w:rPr>
                <w:rFonts w:ascii="Times New Roman" w:hAnsi="Times New Roman"/>
                <w:sz w:val="20"/>
                <w:szCs w:val="20"/>
              </w:rPr>
            </w:pPr>
            <w:r w:rsidRPr="003116C7">
              <w:rPr>
                <w:rFonts w:ascii="Times New Roman" w:hAnsi="Times New Roman"/>
                <w:sz w:val="20"/>
                <w:szCs w:val="20"/>
              </w:rPr>
              <w:t>МБОУ «СОШ №8 имени Бусыгина М.И.»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60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0</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30</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30</w:t>
            </w:r>
          </w:p>
        </w:tc>
      </w:tr>
      <w:tr w:rsidR="00D919F4" w:rsidRPr="00D919F4" w:rsidTr="00842ED4">
        <w:trPr>
          <w:trHeight w:val="3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919F4" w:rsidRPr="003116C7" w:rsidRDefault="00523EF6" w:rsidP="002514E5">
            <w:pPr>
              <w:pStyle w:val="a4"/>
              <w:ind w:left="0"/>
              <w:jc w:val="center"/>
              <w:rPr>
                <w:sz w:val="20"/>
                <w:szCs w:val="20"/>
              </w:rPr>
            </w:pPr>
            <w:r>
              <w:rPr>
                <w:sz w:val="20"/>
                <w:szCs w:val="20"/>
              </w:rPr>
              <w:t>4</w:t>
            </w:r>
            <w:r w:rsidR="00842ED4">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3116C7" w:rsidRDefault="00D919F4" w:rsidP="00842ED4">
            <w:pPr>
              <w:spacing w:after="0" w:line="240" w:lineRule="auto"/>
              <w:jc w:val="both"/>
              <w:rPr>
                <w:rFonts w:ascii="Times New Roman" w:hAnsi="Times New Roman"/>
                <w:sz w:val="20"/>
                <w:szCs w:val="20"/>
              </w:rPr>
            </w:pPr>
            <w:r w:rsidRPr="003116C7">
              <w:rPr>
                <w:rFonts w:ascii="Times New Roman" w:hAnsi="Times New Roman"/>
                <w:sz w:val="20"/>
                <w:szCs w:val="20"/>
              </w:rPr>
              <w:t>МАОУ «СОШ №11»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25</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34</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34</w:t>
            </w:r>
          </w:p>
        </w:tc>
      </w:tr>
      <w:tr w:rsidR="00D919F4" w:rsidRPr="00D919F4" w:rsidTr="00842ED4">
        <w:trPr>
          <w:trHeight w:val="3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919F4" w:rsidRPr="003116C7" w:rsidRDefault="00523EF6" w:rsidP="002514E5">
            <w:pPr>
              <w:pStyle w:val="a4"/>
              <w:ind w:left="0"/>
              <w:jc w:val="center"/>
              <w:rPr>
                <w:sz w:val="20"/>
                <w:szCs w:val="20"/>
              </w:rPr>
            </w:pPr>
            <w:r>
              <w:rPr>
                <w:sz w:val="20"/>
                <w:szCs w:val="20"/>
              </w:rPr>
              <w:t>5</w:t>
            </w:r>
            <w:r w:rsidR="00842ED4">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D919F4" w:rsidRPr="003116C7" w:rsidRDefault="00D919F4" w:rsidP="00842ED4">
            <w:pPr>
              <w:spacing w:after="0" w:line="240" w:lineRule="auto"/>
              <w:jc w:val="both"/>
              <w:rPr>
                <w:rFonts w:ascii="Times New Roman" w:hAnsi="Times New Roman"/>
                <w:sz w:val="20"/>
                <w:szCs w:val="20"/>
              </w:rPr>
            </w:pPr>
            <w:r w:rsidRPr="003116C7">
              <w:rPr>
                <w:rFonts w:ascii="Times New Roman" w:hAnsi="Times New Roman"/>
                <w:sz w:val="20"/>
                <w:szCs w:val="20"/>
              </w:rPr>
              <w:t>МАОУ «СОШ №12» имени Семенова В.Н.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0</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43</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523EF6" w:rsidP="002514E5">
            <w:pPr>
              <w:spacing w:after="0" w:line="240" w:lineRule="auto"/>
              <w:jc w:val="center"/>
              <w:rPr>
                <w:rFonts w:ascii="Times New Roman" w:hAnsi="Times New Roman"/>
                <w:sz w:val="20"/>
                <w:szCs w:val="20"/>
              </w:rPr>
            </w:pPr>
            <w:r>
              <w:rPr>
                <w:rFonts w:ascii="Times New Roman" w:hAnsi="Times New Roman"/>
                <w:sz w:val="20"/>
                <w:szCs w:val="20"/>
              </w:rPr>
              <w:t>43</w:t>
            </w:r>
          </w:p>
        </w:tc>
      </w:tr>
      <w:tr w:rsidR="00D919F4" w:rsidRPr="00D919F4" w:rsidTr="00842ED4">
        <w:trPr>
          <w:trHeight w:val="3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D919F4" w:rsidRPr="003116C7" w:rsidRDefault="00523EF6" w:rsidP="002514E5">
            <w:pPr>
              <w:pStyle w:val="a4"/>
              <w:ind w:left="0"/>
              <w:jc w:val="center"/>
              <w:rPr>
                <w:sz w:val="20"/>
                <w:szCs w:val="20"/>
              </w:rPr>
            </w:pPr>
            <w:r>
              <w:rPr>
                <w:sz w:val="20"/>
                <w:szCs w:val="20"/>
              </w:rPr>
              <w:t>6</w:t>
            </w:r>
            <w:r w:rsidR="00842ED4">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D919F4" w:rsidRPr="003116C7" w:rsidRDefault="00D919F4" w:rsidP="00842ED4">
            <w:pPr>
              <w:spacing w:after="0" w:line="240" w:lineRule="auto"/>
              <w:jc w:val="both"/>
              <w:rPr>
                <w:rFonts w:ascii="Times New Roman" w:hAnsi="Times New Roman"/>
                <w:sz w:val="20"/>
                <w:szCs w:val="20"/>
              </w:rPr>
            </w:pPr>
            <w:r w:rsidRPr="003116C7">
              <w:rPr>
                <w:rFonts w:ascii="Times New Roman" w:hAnsi="Times New Roman"/>
                <w:sz w:val="20"/>
                <w:szCs w:val="20"/>
              </w:rPr>
              <w:t>МАОУ «СОШ№13 им. М.К. Янгеля»</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7E539C" w:rsidP="002514E5">
            <w:pPr>
              <w:spacing w:after="0" w:line="240" w:lineRule="auto"/>
              <w:jc w:val="center"/>
              <w:rPr>
                <w:rFonts w:ascii="Times New Roman" w:hAnsi="Times New Roman"/>
                <w:sz w:val="20"/>
                <w:szCs w:val="20"/>
              </w:rPr>
            </w:pPr>
            <w:r>
              <w:rPr>
                <w:rFonts w:ascii="Times New Roman" w:hAnsi="Times New Roman"/>
                <w:sz w:val="20"/>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7E539C" w:rsidP="002514E5">
            <w:pPr>
              <w:spacing w:after="0" w:line="240" w:lineRule="auto"/>
              <w:jc w:val="center"/>
              <w:rPr>
                <w:rFonts w:ascii="Times New Roman" w:hAnsi="Times New Roman"/>
                <w:sz w:val="20"/>
                <w:szCs w:val="20"/>
              </w:rPr>
            </w:pPr>
            <w:r>
              <w:rPr>
                <w:rFonts w:ascii="Times New Roman" w:hAnsi="Times New Roman"/>
                <w:sz w:val="20"/>
                <w:szCs w:val="20"/>
              </w:rPr>
              <w:t>49</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7E539C" w:rsidP="002514E5">
            <w:pPr>
              <w:spacing w:after="0" w:line="240" w:lineRule="auto"/>
              <w:jc w:val="center"/>
              <w:rPr>
                <w:rFonts w:ascii="Times New Roman" w:hAnsi="Times New Roman"/>
                <w:sz w:val="20"/>
                <w:szCs w:val="20"/>
              </w:rPr>
            </w:pPr>
            <w:r>
              <w:rPr>
                <w:rFonts w:ascii="Times New Roman" w:hAnsi="Times New Roman"/>
                <w:sz w:val="20"/>
                <w:szCs w:val="20"/>
              </w:rPr>
              <w:t>26</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7E539C" w:rsidP="002514E5">
            <w:pPr>
              <w:spacing w:after="0" w:line="240" w:lineRule="auto"/>
              <w:jc w:val="center"/>
              <w:rPr>
                <w:rFonts w:ascii="Times New Roman" w:hAnsi="Times New Roman"/>
                <w:sz w:val="20"/>
                <w:szCs w:val="20"/>
              </w:rPr>
            </w:pPr>
            <w:r>
              <w:rPr>
                <w:rFonts w:ascii="Times New Roman" w:hAnsi="Times New Roman"/>
                <w:sz w:val="20"/>
                <w:szCs w:val="20"/>
              </w:rPr>
              <w:t>26</w:t>
            </w:r>
          </w:p>
        </w:tc>
      </w:tr>
      <w:tr w:rsidR="00D919F4" w:rsidRPr="00D919F4" w:rsidTr="00842ED4">
        <w:trPr>
          <w:trHeight w:val="4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tcPr>
          <w:p w:rsidR="00D919F4" w:rsidRPr="003116C7" w:rsidRDefault="00D919F4" w:rsidP="002514E5">
            <w:pPr>
              <w:spacing w:after="0" w:line="240" w:lineRule="auto"/>
              <w:jc w:val="right"/>
              <w:rPr>
                <w:rFonts w:ascii="Times New Roman" w:hAnsi="Times New Roman"/>
                <w:sz w:val="20"/>
                <w:szCs w:val="20"/>
              </w:rPr>
            </w:pPr>
            <w:r w:rsidRPr="003116C7">
              <w:rPr>
                <w:rFonts w:ascii="Times New Roman" w:hAnsi="Times New Roman"/>
                <w:sz w:val="20"/>
                <w:szCs w:val="20"/>
              </w:rPr>
              <w:t>Итого</w:t>
            </w:r>
            <w:r w:rsidR="00842ED4">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7E539C" w:rsidP="002514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7E539C" w:rsidP="002514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122</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7E539C" w:rsidP="002514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188</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919F4" w:rsidRPr="003116C7" w:rsidRDefault="007E539C" w:rsidP="002514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188</w:t>
            </w:r>
          </w:p>
        </w:tc>
      </w:tr>
    </w:tbl>
    <w:p w:rsidR="00D919F4" w:rsidRDefault="00D919F4" w:rsidP="00D919F4">
      <w:pPr>
        <w:spacing w:after="0" w:line="240" w:lineRule="auto"/>
        <w:ind w:firstLine="708"/>
        <w:jc w:val="both"/>
        <w:rPr>
          <w:rFonts w:ascii="Times New Roman" w:hAnsi="Times New Roman"/>
          <w:sz w:val="24"/>
          <w:szCs w:val="24"/>
        </w:rPr>
      </w:pPr>
      <w:r w:rsidRPr="00D919F4">
        <w:rPr>
          <w:rFonts w:ascii="Times New Roman" w:hAnsi="Times New Roman"/>
          <w:sz w:val="24"/>
          <w:szCs w:val="24"/>
        </w:rPr>
        <w:t>Профильное обучение является средством дифференциации и индивидуализации обучения, позволяющим за счет изменений в структуре, содержании и организации образовательного процесса более плотно учитывать интер</w:t>
      </w:r>
      <w:r w:rsidR="009568B9">
        <w:rPr>
          <w:rFonts w:ascii="Times New Roman" w:hAnsi="Times New Roman"/>
          <w:sz w:val="24"/>
          <w:szCs w:val="24"/>
        </w:rPr>
        <w:t xml:space="preserve">есы, склонности и способности </w:t>
      </w:r>
      <w:r w:rsidRPr="00D919F4">
        <w:rPr>
          <w:rFonts w:ascii="Times New Roman" w:hAnsi="Times New Roman"/>
          <w:sz w:val="24"/>
          <w:szCs w:val="24"/>
        </w:rPr>
        <w:t xml:space="preserve">учащихся, создавать условия для обучения в соответствии с их профессиональными интересами и намерениями в отношении продолжения образования. Обучение в таких классах должно быть направлено на обеспечение ориентации образовательной программы на конкретные области знания и/или виды деятельности, определяющей ее предметно-тематическое содержание, преобладающие виды учебной деятельности и требования к результатам освоения образовательной программы повышенного уровня. Поэтому одним из основных показателей результативности </w:t>
      </w:r>
      <w:proofErr w:type="spellStart"/>
      <w:r w:rsidRPr="00D919F4">
        <w:rPr>
          <w:rFonts w:ascii="Times New Roman" w:hAnsi="Times New Roman"/>
          <w:sz w:val="24"/>
          <w:szCs w:val="24"/>
        </w:rPr>
        <w:t>профилизации</w:t>
      </w:r>
      <w:proofErr w:type="spellEnd"/>
      <w:r w:rsidRPr="00D919F4">
        <w:rPr>
          <w:rFonts w:ascii="Times New Roman" w:hAnsi="Times New Roman"/>
          <w:sz w:val="24"/>
          <w:szCs w:val="24"/>
        </w:rPr>
        <w:t xml:space="preserve"> общего образования считается </w:t>
      </w:r>
      <w:r w:rsidRPr="00D919F4">
        <w:rPr>
          <w:rFonts w:ascii="Times New Roman" w:hAnsi="Times New Roman"/>
          <w:sz w:val="24"/>
          <w:szCs w:val="24"/>
        </w:rPr>
        <w:lastRenderedPageBreak/>
        <w:t>продолжение обучения выпускников 11-х классов в образовательных организациях профессионального и высшего образования по выбранному в школе профилю.</w:t>
      </w:r>
    </w:p>
    <w:p w:rsidR="003116C7" w:rsidRPr="00D919F4" w:rsidRDefault="003116C7" w:rsidP="003116C7">
      <w:pPr>
        <w:pStyle w:val="Default"/>
        <w:ind w:firstLine="567"/>
        <w:jc w:val="right"/>
        <w:rPr>
          <w:rStyle w:val="markedcontent"/>
        </w:rPr>
      </w:pPr>
      <w:r w:rsidRPr="00D919F4">
        <w:rPr>
          <w:rStyle w:val="markedcontent"/>
        </w:rPr>
        <w:t>Таблица №</w:t>
      </w:r>
      <w:r>
        <w:rPr>
          <w:rStyle w:val="markedcontent"/>
        </w:rPr>
        <w:t>7</w:t>
      </w:r>
    </w:p>
    <w:p w:rsidR="00D919F4" w:rsidRPr="003116C7" w:rsidRDefault="00D919F4" w:rsidP="00D919F4">
      <w:pPr>
        <w:spacing w:after="0" w:line="240" w:lineRule="auto"/>
        <w:ind w:firstLine="708"/>
        <w:jc w:val="both"/>
        <w:rPr>
          <w:rFonts w:ascii="Times New Roman" w:hAnsi="Times New Roman"/>
          <w:b/>
          <w:sz w:val="24"/>
          <w:szCs w:val="24"/>
        </w:rPr>
      </w:pPr>
      <w:r w:rsidRPr="003116C7">
        <w:rPr>
          <w:rFonts w:ascii="Times New Roman" w:hAnsi="Times New Roman"/>
          <w:b/>
          <w:sz w:val="24"/>
          <w:szCs w:val="24"/>
        </w:rPr>
        <w:t>Результативность профильного обучения в общеобразовательных учреждениях</w:t>
      </w:r>
    </w:p>
    <w:tbl>
      <w:tblPr>
        <w:tblStyle w:val="a3"/>
        <w:tblW w:w="0" w:type="auto"/>
        <w:tblLook w:val="04A0" w:firstRow="1" w:lastRow="0" w:firstColumn="1" w:lastColumn="0" w:noHBand="0" w:noVBand="1"/>
      </w:tblPr>
      <w:tblGrid>
        <w:gridCol w:w="1381"/>
        <w:gridCol w:w="1701"/>
        <w:gridCol w:w="3150"/>
        <w:gridCol w:w="3113"/>
      </w:tblGrid>
      <w:tr w:rsidR="00D919F4" w:rsidRPr="00D919F4" w:rsidTr="001414E5">
        <w:tc>
          <w:tcPr>
            <w:tcW w:w="1381"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Учебный год</w:t>
            </w:r>
          </w:p>
        </w:tc>
        <w:tc>
          <w:tcPr>
            <w:tcW w:w="1701"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Численность выпускников 11-х профильных. классов (чел.)</w:t>
            </w:r>
          </w:p>
        </w:tc>
        <w:tc>
          <w:tcPr>
            <w:tcW w:w="3150"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Из них, численность выпускников профильных классов, поступивших в учреждения среднего профессионального образования по профилю класса (чел.)</w:t>
            </w:r>
          </w:p>
        </w:tc>
        <w:tc>
          <w:tcPr>
            <w:tcW w:w="3113"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Из них, численность выпускников профильных классов, поступивших в учреждения высшего образования по профильной направленности класса (чел.)</w:t>
            </w:r>
          </w:p>
        </w:tc>
      </w:tr>
      <w:tr w:rsidR="00D919F4" w:rsidRPr="00D919F4" w:rsidTr="001414E5">
        <w:tc>
          <w:tcPr>
            <w:tcW w:w="1381"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2020-2021</w:t>
            </w:r>
          </w:p>
        </w:tc>
        <w:tc>
          <w:tcPr>
            <w:tcW w:w="1701"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471</w:t>
            </w:r>
          </w:p>
        </w:tc>
        <w:tc>
          <w:tcPr>
            <w:tcW w:w="3150"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132 (28,02%)</w:t>
            </w:r>
          </w:p>
        </w:tc>
        <w:tc>
          <w:tcPr>
            <w:tcW w:w="3113"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289 (61,35%)</w:t>
            </w:r>
          </w:p>
        </w:tc>
      </w:tr>
      <w:tr w:rsidR="00D919F4" w:rsidRPr="00D919F4" w:rsidTr="001414E5">
        <w:tc>
          <w:tcPr>
            <w:tcW w:w="1381"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2021-2022</w:t>
            </w:r>
          </w:p>
        </w:tc>
        <w:tc>
          <w:tcPr>
            <w:tcW w:w="1701"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439</w:t>
            </w:r>
          </w:p>
        </w:tc>
        <w:tc>
          <w:tcPr>
            <w:tcW w:w="3150"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125 (30,06%)</w:t>
            </w:r>
          </w:p>
        </w:tc>
        <w:tc>
          <w:tcPr>
            <w:tcW w:w="3113" w:type="dxa"/>
            <w:shd w:val="clear" w:color="auto" w:fill="auto"/>
          </w:tcPr>
          <w:p w:rsidR="00D919F4" w:rsidRPr="003A2B92" w:rsidRDefault="00D919F4" w:rsidP="00D919F4">
            <w:pPr>
              <w:spacing w:after="0" w:line="240" w:lineRule="auto"/>
              <w:jc w:val="center"/>
              <w:rPr>
                <w:rFonts w:ascii="Times New Roman" w:hAnsi="Times New Roman"/>
                <w:sz w:val="20"/>
                <w:szCs w:val="20"/>
              </w:rPr>
            </w:pPr>
            <w:r w:rsidRPr="003A2B92">
              <w:rPr>
                <w:rFonts w:ascii="Times New Roman" w:hAnsi="Times New Roman"/>
                <w:sz w:val="20"/>
                <w:szCs w:val="20"/>
              </w:rPr>
              <w:t>290 (66,05%)</w:t>
            </w:r>
          </w:p>
        </w:tc>
      </w:tr>
      <w:tr w:rsidR="00970576" w:rsidRPr="00D919F4" w:rsidTr="001414E5">
        <w:tc>
          <w:tcPr>
            <w:tcW w:w="1381" w:type="dxa"/>
            <w:shd w:val="clear" w:color="auto" w:fill="auto"/>
          </w:tcPr>
          <w:p w:rsidR="00970576" w:rsidRPr="003A2B92" w:rsidRDefault="00970576" w:rsidP="00D919F4">
            <w:pPr>
              <w:spacing w:after="0" w:line="240" w:lineRule="auto"/>
              <w:jc w:val="center"/>
              <w:rPr>
                <w:rFonts w:ascii="Times New Roman" w:hAnsi="Times New Roman"/>
                <w:sz w:val="20"/>
                <w:szCs w:val="20"/>
              </w:rPr>
            </w:pPr>
            <w:r>
              <w:rPr>
                <w:rFonts w:ascii="Times New Roman" w:hAnsi="Times New Roman"/>
                <w:sz w:val="20"/>
                <w:szCs w:val="20"/>
              </w:rPr>
              <w:t>2022-2023</w:t>
            </w:r>
          </w:p>
        </w:tc>
        <w:tc>
          <w:tcPr>
            <w:tcW w:w="1701" w:type="dxa"/>
            <w:shd w:val="clear" w:color="auto" w:fill="auto"/>
          </w:tcPr>
          <w:p w:rsidR="00970576" w:rsidRPr="003A2B92" w:rsidRDefault="00970576" w:rsidP="00D919F4">
            <w:pPr>
              <w:spacing w:after="0" w:line="240" w:lineRule="auto"/>
              <w:jc w:val="center"/>
              <w:rPr>
                <w:rFonts w:ascii="Times New Roman" w:hAnsi="Times New Roman"/>
                <w:sz w:val="20"/>
                <w:szCs w:val="20"/>
              </w:rPr>
            </w:pPr>
            <w:r>
              <w:rPr>
                <w:rFonts w:ascii="Times New Roman" w:hAnsi="Times New Roman"/>
                <w:sz w:val="20"/>
                <w:szCs w:val="20"/>
              </w:rPr>
              <w:t>360</w:t>
            </w:r>
          </w:p>
        </w:tc>
        <w:tc>
          <w:tcPr>
            <w:tcW w:w="3150" w:type="dxa"/>
            <w:shd w:val="clear" w:color="auto" w:fill="auto"/>
          </w:tcPr>
          <w:p w:rsidR="00970576" w:rsidRPr="003A2B92" w:rsidRDefault="001414E5" w:rsidP="00D919F4">
            <w:pPr>
              <w:spacing w:after="0" w:line="240" w:lineRule="auto"/>
              <w:jc w:val="center"/>
              <w:rPr>
                <w:rFonts w:ascii="Times New Roman" w:hAnsi="Times New Roman"/>
                <w:sz w:val="20"/>
                <w:szCs w:val="20"/>
              </w:rPr>
            </w:pPr>
            <w:r>
              <w:rPr>
                <w:rFonts w:ascii="Times New Roman" w:hAnsi="Times New Roman"/>
                <w:sz w:val="20"/>
                <w:szCs w:val="20"/>
              </w:rPr>
              <w:t>110 (30,6%)</w:t>
            </w:r>
          </w:p>
        </w:tc>
        <w:tc>
          <w:tcPr>
            <w:tcW w:w="3113" w:type="dxa"/>
            <w:shd w:val="clear" w:color="auto" w:fill="auto"/>
          </w:tcPr>
          <w:p w:rsidR="00970576" w:rsidRPr="003A2B92" w:rsidRDefault="001414E5" w:rsidP="00D919F4">
            <w:pPr>
              <w:spacing w:after="0" w:line="240" w:lineRule="auto"/>
              <w:jc w:val="center"/>
              <w:rPr>
                <w:rFonts w:ascii="Times New Roman" w:hAnsi="Times New Roman"/>
                <w:sz w:val="20"/>
                <w:szCs w:val="20"/>
              </w:rPr>
            </w:pPr>
            <w:r>
              <w:rPr>
                <w:rFonts w:ascii="Times New Roman" w:hAnsi="Times New Roman"/>
                <w:sz w:val="20"/>
                <w:szCs w:val="20"/>
              </w:rPr>
              <w:t>227 (63,1%)</w:t>
            </w:r>
          </w:p>
        </w:tc>
      </w:tr>
    </w:tbl>
    <w:p w:rsidR="00523EF6" w:rsidRDefault="00523EF6" w:rsidP="00D919F4">
      <w:pPr>
        <w:spacing w:after="0" w:line="240" w:lineRule="auto"/>
        <w:ind w:firstLine="708"/>
        <w:jc w:val="both"/>
        <w:rPr>
          <w:rFonts w:ascii="Times New Roman" w:hAnsi="Times New Roman"/>
          <w:sz w:val="24"/>
          <w:szCs w:val="24"/>
        </w:rPr>
      </w:pPr>
      <w:r>
        <w:rPr>
          <w:rFonts w:ascii="Times New Roman" w:hAnsi="Times New Roman"/>
          <w:sz w:val="24"/>
          <w:szCs w:val="24"/>
        </w:rPr>
        <w:t>В сравнении с прошлым учебным годом произошло незначительное снижение доли выпускников среднего общего образования, поступивших в учреждения высшего образования по профильной направленности класса, на 3%.</w:t>
      </w:r>
    </w:p>
    <w:p w:rsidR="00D919F4" w:rsidRPr="00D919F4" w:rsidRDefault="00D919F4" w:rsidP="00D919F4">
      <w:pPr>
        <w:spacing w:after="0" w:line="240" w:lineRule="auto"/>
        <w:ind w:firstLine="708"/>
        <w:jc w:val="both"/>
        <w:rPr>
          <w:rFonts w:ascii="Times New Roman" w:hAnsi="Times New Roman"/>
          <w:sz w:val="24"/>
          <w:szCs w:val="24"/>
        </w:rPr>
      </w:pPr>
      <w:r w:rsidRPr="00D919F4">
        <w:rPr>
          <w:rFonts w:ascii="Times New Roman" w:hAnsi="Times New Roman"/>
          <w:sz w:val="24"/>
          <w:szCs w:val="24"/>
        </w:rPr>
        <w:t>Выводы:</w:t>
      </w:r>
    </w:p>
    <w:p w:rsidR="00D919F4" w:rsidRPr="00D919F4" w:rsidRDefault="00D919F4" w:rsidP="00D919F4">
      <w:pPr>
        <w:spacing w:after="0" w:line="240" w:lineRule="auto"/>
        <w:ind w:firstLine="708"/>
        <w:jc w:val="both"/>
        <w:rPr>
          <w:rFonts w:ascii="Times New Roman" w:hAnsi="Times New Roman"/>
          <w:sz w:val="24"/>
          <w:szCs w:val="24"/>
        </w:rPr>
      </w:pPr>
      <w:r w:rsidRPr="00D919F4">
        <w:rPr>
          <w:rFonts w:ascii="Times New Roman" w:hAnsi="Times New Roman"/>
          <w:sz w:val="24"/>
          <w:szCs w:val="24"/>
        </w:rPr>
        <w:t>С 1 сентября 202</w:t>
      </w:r>
      <w:r w:rsidR="00970576">
        <w:rPr>
          <w:rFonts w:ascii="Times New Roman" w:hAnsi="Times New Roman"/>
          <w:sz w:val="24"/>
          <w:szCs w:val="24"/>
        </w:rPr>
        <w:t>3</w:t>
      </w:r>
      <w:r w:rsidRPr="00D919F4">
        <w:rPr>
          <w:rFonts w:ascii="Times New Roman" w:hAnsi="Times New Roman"/>
          <w:sz w:val="24"/>
          <w:szCs w:val="24"/>
        </w:rPr>
        <w:t xml:space="preserve"> года во всех муниципальных общеобразовательных учреждениях </w:t>
      </w:r>
      <w:r w:rsidR="00970576" w:rsidRPr="00D919F4">
        <w:rPr>
          <w:rFonts w:ascii="Times New Roman" w:hAnsi="Times New Roman"/>
          <w:sz w:val="24"/>
          <w:szCs w:val="24"/>
        </w:rPr>
        <w:t xml:space="preserve">реализуется </w:t>
      </w:r>
      <w:r w:rsidR="00970576">
        <w:rPr>
          <w:rFonts w:ascii="Times New Roman" w:hAnsi="Times New Roman"/>
          <w:sz w:val="24"/>
          <w:szCs w:val="24"/>
        </w:rPr>
        <w:t xml:space="preserve">обновленный </w:t>
      </w:r>
      <w:r w:rsidRPr="00D919F4">
        <w:rPr>
          <w:rFonts w:ascii="Times New Roman" w:hAnsi="Times New Roman"/>
          <w:sz w:val="24"/>
          <w:szCs w:val="24"/>
        </w:rPr>
        <w:t>Ф</w:t>
      </w:r>
      <w:r w:rsidR="00970576">
        <w:rPr>
          <w:rFonts w:ascii="Times New Roman" w:hAnsi="Times New Roman"/>
          <w:sz w:val="24"/>
          <w:szCs w:val="24"/>
        </w:rPr>
        <w:t>ГОС среднего общего образования</w:t>
      </w:r>
      <w:r w:rsidRPr="00D919F4">
        <w:rPr>
          <w:rFonts w:ascii="Times New Roman" w:hAnsi="Times New Roman"/>
          <w:sz w:val="24"/>
          <w:szCs w:val="24"/>
        </w:rPr>
        <w:t>. Все муниципальные общеобразовательные учреждения в 202</w:t>
      </w:r>
      <w:r w:rsidR="00970576">
        <w:rPr>
          <w:rFonts w:ascii="Times New Roman" w:hAnsi="Times New Roman"/>
          <w:sz w:val="24"/>
          <w:szCs w:val="24"/>
        </w:rPr>
        <w:t>3</w:t>
      </w:r>
      <w:r w:rsidRPr="00D919F4">
        <w:rPr>
          <w:rFonts w:ascii="Times New Roman" w:hAnsi="Times New Roman"/>
          <w:sz w:val="24"/>
          <w:szCs w:val="24"/>
        </w:rPr>
        <w:t>-202</w:t>
      </w:r>
      <w:r w:rsidR="00970576">
        <w:rPr>
          <w:rFonts w:ascii="Times New Roman" w:hAnsi="Times New Roman"/>
          <w:sz w:val="24"/>
          <w:szCs w:val="24"/>
        </w:rPr>
        <w:t>4</w:t>
      </w:r>
      <w:r w:rsidRPr="00D919F4">
        <w:rPr>
          <w:rFonts w:ascii="Times New Roman" w:hAnsi="Times New Roman"/>
          <w:sz w:val="24"/>
          <w:szCs w:val="24"/>
        </w:rPr>
        <w:t xml:space="preserve"> учебном году организовали профильное обучение. </w:t>
      </w:r>
    </w:p>
    <w:p w:rsidR="00D919F4" w:rsidRPr="00D919F4" w:rsidRDefault="00D919F4" w:rsidP="00D919F4">
      <w:pPr>
        <w:spacing w:after="0" w:line="240" w:lineRule="auto"/>
        <w:ind w:firstLine="708"/>
        <w:jc w:val="both"/>
        <w:rPr>
          <w:rFonts w:ascii="Times New Roman" w:hAnsi="Times New Roman"/>
          <w:sz w:val="24"/>
          <w:szCs w:val="24"/>
        </w:rPr>
      </w:pPr>
      <w:r w:rsidRPr="00D919F4">
        <w:rPr>
          <w:rFonts w:ascii="Times New Roman" w:hAnsi="Times New Roman"/>
          <w:sz w:val="24"/>
          <w:szCs w:val="24"/>
        </w:rPr>
        <w:t xml:space="preserve">Следует отметить, что в муниципальных общеобразовательных учреждениях не только открыты профильные классы, но и организовано обучение по индивидуальным учебным планам. </w:t>
      </w:r>
    </w:p>
    <w:p w:rsidR="00D919F4" w:rsidRPr="00D919F4" w:rsidRDefault="00D919F4" w:rsidP="00D919F4">
      <w:pPr>
        <w:spacing w:after="0" w:line="240" w:lineRule="auto"/>
        <w:ind w:firstLine="708"/>
        <w:jc w:val="both"/>
        <w:rPr>
          <w:rFonts w:ascii="Times New Roman" w:hAnsi="Times New Roman"/>
          <w:sz w:val="24"/>
          <w:szCs w:val="24"/>
        </w:rPr>
      </w:pPr>
      <w:r w:rsidRPr="00D919F4">
        <w:rPr>
          <w:rFonts w:ascii="Times New Roman" w:hAnsi="Times New Roman"/>
          <w:sz w:val="24"/>
          <w:szCs w:val="24"/>
        </w:rPr>
        <w:t>Наиболее востребованным в текущем учебном году по-прежнему остается универсальный профиль, который допускает формирование перечня предметов для изучения на профильном уро</w:t>
      </w:r>
      <w:r w:rsidR="009568B9">
        <w:rPr>
          <w:rFonts w:ascii="Times New Roman" w:hAnsi="Times New Roman"/>
          <w:sz w:val="24"/>
          <w:szCs w:val="24"/>
        </w:rPr>
        <w:t>вне, в зависимости от запроса уча</w:t>
      </w:r>
      <w:r w:rsidRPr="00D919F4">
        <w:rPr>
          <w:rFonts w:ascii="Times New Roman" w:hAnsi="Times New Roman"/>
          <w:sz w:val="24"/>
          <w:szCs w:val="24"/>
        </w:rPr>
        <w:t xml:space="preserve">щихся. </w:t>
      </w:r>
    </w:p>
    <w:p w:rsidR="00D919F4" w:rsidRPr="003A2B92" w:rsidRDefault="00D919F4" w:rsidP="00D919F4">
      <w:pPr>
        <w:spacing w:after="0" w:line="240" w:lineRule="auto"/>
        <w:ind w:firstLine="708"/>
        <w:jc w:val="both"/>
        <w:rPr>
          <w:rFonts w:ascii="Times New Roman" w:hAnsi="Times New Roman"/>
          <w:b/>
          <w:sz w:val="24"/>
          <w:szCs w:val="24"/>
        </w:rPr>
      </w:pPr>
      <w:r w:rsidRPr="003A2B92">
        <w:rPr>
          <w:rFonts w:ascii="Times New Roman" w:hAnsi="Times New Roman"/>
          <w:b/>
          <w:sz w:val="24"/>
          <w:szCs w:val="24"/>
        </w:rPr>
        <w:t>Рекомендации на основе результатов проведенного мониторинга состояния профильного обучения.</w:t>
      </w:r>
    </w:p>
    <w:p w:rsidR="00D919F4" w:rsidRPr="00D919F4" w:rsidRDefault="003A2B92" w:rsidP="003A2B92">
      <w:pPr>
        <w:tabs>
          <w:tab w:val="left" w:pos="284"/>
          <w:tab w:val="left" w:pos="426"/>
          <w:tab w:val="left" w:pos="851"/>
          <w:tab w:val="left" w:pos="993"/>
        </w:tabs>
        <w:spacing w:after="0" w:line="240" w:lineRule="auto"/>
        <w:ind w:firstLine="567"/>
        <w:jc w:val="both"/>
        <w:rPr>
          <w:rFonts w:ascii="Times New Roman" w:hAnsi="Times New Roman"/>
          <w:b/>
          <w:sz w:val="24"/>
          <w:szCs w:val="24"/>
        </w:rPr>
      </w:pPr>
      <w:r>
        <w:rPr>
          <w:rFonts w:ascii="Times New Roman" w:hAnsi="Times New Roman"/>
          <w:sz w:val="24"/>
          <w:szCs w:val="24"/>
        </w:rPr>
        <w:t xml:space="preserve">1. </w:t>
      </w:r>
      <w:r w:rsidR="00D919F4" w:rsidRPr="00D919F4">
        <w:rPr>
          <w:rFonts w:ascii="Times New Roman" w:hAnsi="Times New Roman"/>
          <w:sz w:val="24"/>
          <w:szCs w:val="24"/>
        </w:rPr>
        <w:t xml:space="preserve">Руководителям муниципальных общеобразовательных учреждений для повышения эффективности </w:t>
      </w:r>
      <w:proofErr w:type="spellStart"/>
      <w:r w:rsidR="00D919F4" w:rsidRPr="00D919F4">
        <w:rPr>
          <w:rFonts w:ascii="Times New Roman" w:hAnsi="Times New Roman"/>
          <w:sz w:val="24"/>
          <w:szCs w:val="24"/>
        </w:rPr>
        <w:t>предпрофильной</w:t>
      </w:r>
      <w:proofErr w:type="spellEnd"/>
      <w:r w:rsidR="00D919F4" w:rsidRPr="00D919F4">
        <w:rPr>
          <w:rFonts w:ascii="Times New Roman" w:hAnsi="Times New Roman"/>
          <w:sz w:val="24"/>
          <w:szCs w:val="24"/>
        </w:rPr>
        <w:t xml:space="preserve"> подготовки и профильного обучения в общеобразовательных учреждениях: </w:t>
      </w:r>
    </w:p>
    <w:p w:rsidR="00D919F4" w:rsidRPr="00D919F4" w:rsidRDefault="003A2B92" w:rsidP="003A2B92">
      <w:pPr>
        <w:pStyle w:val="a4"/>
        <w:tabs>
          <w:tab w:val="left" w:pos="0"/>
          <w:tab w:val="left" w:pos="284"/>
          <w:tab w:val="left" w:pos="709"/>
          <w:tab w:val="left" w:pos="851"/>
          <w:tab w:val="left" w:pos="993"/>
        </w:tabs>
        <w:ind w:left="0" w:firstLine="567"/>
        <w:jc w:val="both"/>
      </w:pPr>
      <w:r>
        <w:t>1.1.</w:t>
      </w:r>
      <w:r w:rsidR="00D919F4" w:rsidRPr="00D919F4">
        <w:t xml:space="preserve"> рассмотреть возможность расширения п</w:t>
      </w:r>
      <w:r w:rsidR="009568B9">
        <w:t>еречня профилей, предлагаемых уча</w:t>
      </w:r>
      <w:r w:rsidR="00D919F4" w:rsidRPr="00D919F4">
        <w:t>щимися для выбора на уровне среднего общего образования;</w:t>
      </w:r>
    </w:p>
    <w:p w:rsidR="00D919F4" w:rsidRPr="00D919F4" w:rsidRDefault="00D919F4" w:rsidP="003A2B92">
      <w:pPr>
        <w:tabs>
          <w:tab w:val="left" w:pos="0"/>
          <w:tab w:val="left" w:pos="284"/>
          <w:tab w:val="left" w:pos="709"/>
          <w:tab w:val="left" w:pos="851"/>
          <w:tab w:val="left" w:pos="993"/>
        </w:tabs>
        <w:spacing w:after="0" w:line="240" w:lineRule="auto"/>
        <w:ind w:firstLine="567"/>
        <w:jc w:val="both"/>
        <w:rPr>
          <w:rFonts w:ascii="Times New Roman" w:hAnsi="Times New Roman"/>
          <w:sz w:val="24"/>
          <w:szCs w:val="24"/>
        </w:rPr>
      </w:pPr>
      <w:r w:rsidRPr="00D919F4">
        <w:rPr>
          <w:rFonts w:ascii="Times New Roman" w:hAnsi="Times New Roman"/>
          <w:b/>
          <w:sz w:val="24"/>
          <w:szCs w:val="24"/>
        </w:rPr>
        <w:t>Срок исполнения:</w:t>
      </w:r>
      <w:r w:rsidRPr="00D919F4">
        <w:rPr>
          <w:rFonts w:ascii="Times New Roman" w:hAnsi="Times New Roman"/>
          <w:sz w:val="24"/>
          <w:szCs w:val="24"/>
        </w:rPr>
        <w:t xml:space="preserve"> 202</w:t>
      </w:r>
      <w:r w:rsidR="00970576">
        <w:rPr>
          <w:rFonts w:ascii="Times New Roman" w:hAnsi="Times New Roman"/>
          <w:sz w:val="24"/>
          <w:szCs w:val="24"/>
        </w:rPr>
        <w:t>4</w:t>
      </w:r>
      <w:r w:rsidRPr="00D919F4">
        <w:rPr>
          <w:rFonts w:ascii="Times New Roman" w:hAnsi="Times New Roman"/>
          <w:sz w:val="24"/>
          <w:szCs w:val="24"/>
        </w:rPr>
        <w:t>-202</w:t>
      </w:r>
      <w:r w:rsidR="00970576">
        <w:rPr>
          <w:rFonts w:ascii="Times New Roman" w:hAnsi="Times New Roman"/>
          <w:sz w:val="24"/>
          <w:szCs w:val="24"/>
        </w:rPr>
        <w:t>5</w:t>
      </w:r>
      <w:r w:rsidRPr="00D919F4">
        <w:rPr>
          <w:rFonts w:ascii="Times New Roman" w:hAnsi="Times New Roman"/>
          <w:sz w:val="24"/>
          <w:szCs w:val="24"/>
        </w:rPr>
        <w:t xml:space="preserve"> учебный год</w:t>
      </w:r>
    </w:p>
    <w:p w:rsidR="00D919F4" w:rsidRPr="00D919F4" w:rsidRDefault="003A2B92" w:rsidP="003A2B92">
      <w:pPr>
        <w:pStyle w:val="a4"/>
        <w:tabs>
          <w:tab w:val="left" w:pos="0"/>
          <w:tab w:val="left" w:pos="284"/>
          <w:tab w:val="left" w:pos="709"/>
          <w:tab w:val="left" w:pos="851"/>
          <w:tab w:val="left" w:pos="993"/>
        </w:tabs>
        <w:ind w:left="0" w:firstLine="567"/>
        <w:jc w:val="both"/>
      </w:pPr>
      <w:r>
        <w:t>1.2.</w:t>
      </w:r>
      <w:r w:rsidR="00D919F4" w:rsidRPr="00D919F4">
        <w:t xml:space="preserve"> обеспечивать </w:t>
      </w:r>
      <w:proofErr w:type="spellStart"/>
      <w:r w:rsidR="00D919F4" w:rsidRPr="00D919F4">
        <w:t>тьюторским</w:t>
      </w:r>
      <w:proofErr w:type="spellEnd"/>
      <w:r w:rsidR="00D919F4" w:rsidRPr="00D919F4">
        <w:t xml:space="preserve"> и психолого-педагогическим сопровождением программы проф</w:t>
      </w:r>
      <w:r w:rsidR="009568B9">
        <w:t>ессионального самоопределения уча</w:t>
      </w:r>
      <w:r w:rsidR="00D919F4" w:rsidRPr="00D919F4">
        <w:t>щихся</w:t>
      </w:r>
      <w:r>
        <w:t>;</w:t>
      </w:r>
    </w:p>
    <w:p w:rsidR="00D919F4" w:rsidRPr="00D919F4" w:rsidRDefault="00D919F4" w:rsidP="003A2B92">
      <w:pPr>
        <w:tabs>
          <w:tab w:val="left" w:pos="0"/>
          <w:tab w:val="left" w:pos="284"/>
          <w:tab w:val="left" w:pos="709"/>
          <w:tab w:val="left" w:pos="851"/>
          <w:tab w:val="left" w:pos="993"/>
        </w:tabs>
        <w:spacing w:after="0" w:line="240" w:lineRule="auto"/>
        <w:ind w:firstLine="567"/>
        <w:jc w:val="both"/>
        <w:rPr>
          <w:rFonts w:ascii="Times New Roman" w:hAnsi="Times New Roman"/>
          <w:sz w:val="24"/>
          <w:szCs w:val="24"/>
        </w:rPr>
      </w:pPr>
      <w:r w:rsidRPr="00D919F4">
        <w:rPr>
          <w:rFonts w:ascii="Times New Roman" w:hAnsi="Times New Roman"/>
          <w:b/>
          <w:sz w:val="24"/>
          <w:szCs w:val="24"/>
        </w:rPr>
        <w:t xml:space="preserve">Срок исполнения: </w:t>
      </w:r>
      <w:r w:rsidRPr="00D919F4">
        <w:rPr>
          <w:rFonts w:ascii="Times New Roman" w:hAnsi="Times New Roman"/>
          <w:sz w:val="24"/>
          <w:szCs w:val="24"/>
        </w:rPr>
        <w:t>постоянно</w:t>
      </w:r>
    </w:p>
    <w:p w:rsidR="00D919F4" w:rsidRPr="00D919F4" w:rsidRDefault="003A2B92" w:rsidP="003A2B92">
      <w:pPr>
        <w:pStyle w:val="a4"/>
        <w:tabs>
          <w:tab w:val="left" w:pos="0"/>
          <w:tab w:val="left" w:pos="284"/>
          <w:tab w:val="left" w:pos="709"/>
          <w:tab w:val="left" w:pos="851"/>
          <w:tab w:val="left" w:pos="993"/>
        </w:tabs>
        <w:ind w:left="0" w:firstLine="567"/>
        <w:jc w:val="both"/>
      </w:pPr>
      <w:r>
        <w:t>1.3.</w:t>
      </w:r>
      <w:r w:rsidR="00D919F4" w:rsidRPr="00D919F4">
        <w:t xml:space="preserve"> обеспечить внедрение в ежедневную практику педагогов современных технологий, методов, приемов, обеспечивающих эффективность </w:t>
      </w:r>
      <w:proofErr w:type="spellStart"/>
      <w:r w:rsidR="00D919F4" w:rsidRPr="00D919F4">
        <w:t>профилизации</w:t>
      </w:r>
      <w:proofErr w:type="spellEnd"/>
      <w:r w:rsidR="00D919F4" w:rsidRPr="00D919F4">
        <w:t xml:space="preserve"> общего образования;</w:t>
      </w:r>
    </w:p>
    <w:p w:rsidR="00D919F4" w:rsidRPr="00D919F4" w:rsidRDefault="00D919F4" w:rsidP="003A2B92">
      <w:pPr>
        <w:tabs>
          <w:tab w:val="left" w:pos="0"/>
          <w:tab w:val="left" w:pos="284"/>
          <w:tab w:val="left" w:pos="709"/>
          <w:tab w:val="left" w:pos="851"/>
          <w:tab w:val="left" w:pos="993"/>
        </w:tabs>
        <w:spacing w:after="0" w:line="240" w:lineRule="auto"/>
        <w:ind w:firstLine="567"/>
        <w:jc w:val="both"/>
        <w:rPr>
          <w:rFonts w:ascii="Times New Roman" w:hAnsi="Times New Roman"/>
          <w:sz w:val="24"/>
          <w:szCs w:val="24"/>
        </w:rPr>
      </w:pPr>
      <w:r w:rsidRPr="00D919F4">
        <w:rPr>
          <w:rFonts w:ascii="Times New Roman" w:hAnsi="Times New Roman"/>
          <w:b/>
          <w:sz w:val="24"/>
          <w:szCs w:val="24"/>
        </w:rPr>
        <w:t xml:space="preserve">Срок исполнения: </w:t>
      </w:r>
      <w:r w:rsidRPr="00D919F4">
        <w:rPr>
          <w:rFonts w:ascii="Times New Roman" w:hAnsi="Times New Roman"/>
          <w:sz w:val="24"/>
          <w:szCs w:val="24"/>
        </w:rPr>
        <w:t>постоянно</w:t>
      </w:r>
    </w:p>
    <w:p w:rsidR="00D919F4" w:rsidRPr="00D919F4" w:rsidRDefault="003A2B92" w:rsidP="003A2B92">
      <w:pPr>
        <w:pStyle w:val="a4"/>
        <w:tabs>
          <w:tab w:val="left" w:pos="0"/>
          <w:tab w:val="left" w:pos="284"/>
          <w:tab w:val="left" w:pos="709"/>
          <w:tab w:val="left" w:pos="851"/>
          <w:tab w:val="left" w:pos="993"/>
        </w:tabs>
        <w:ind w:left="0" w:firstLine="567"/>
        <w:jc w:val="both"/>
      </w:pPr>
      <w:r>
        <w:t>1.4.</w:t>
      </w:r>
      <w:r w:rsidR="00D919F4" w:rsidRPr="00D919F4">
        <w:t xml:space="preserve"> провести анализ соответствия выбора учащимися профильных классов, учебных предметов для изучения на углубленном уровне и для государственной итоговой аттестации по программам среднего общего образования, результативности ЕГЭ по профильным предметам.</w:t>
      </w:r>
    </w:p>
    <w:p w:rsidR="00D919F4" w:rsidRPr="00D919F4" w:rsidRDefault="003A2B92" w:rsidP="00D919F4">
      <w:pPr>
        <w:tabs>
          <w:tab w:val="left" w:pos="0"/>
          <w:tab w:val="left" w:pos="284"/>
          <w:tab w:val="left" w:pos="709"/>
          <w:tab w:val="left" w:pos="851"/>
          <w:tab w:val="left" w:pos="993"/>
        </w:tabs>
        <w:spacing w:after="0" w:line="240" w:lineRule="auto"/>
        <w:jc w:val="both"/>
        <w:rPr>
          <w:rFonts w:ascii="Times New Roman" w:hAnsi="Times New Roman"/>
          <w:sz w:val="24"/>
          <w:szCs w:val="24"/>
        </w:rPr>
      </w:pPr>
      <w:r>
        <w:rPr>
          <w:rFonts w:ascii="Times New Roman" w:hAnsi="Times New Roman"/>
          <w:b/>
          <w:sz w:val="24"/>
          <w:szCs w:val="24"/>
        </w:rPr>
        <w:tab/>
      </w:r>
      <w:r w:rsidR="00D919F4" w:rsidRPr="00D919F4">
        <w:rPr>
          <w:rFonts w:ascii="Times New Roman" w:hAnsi="Times New Roman"/>
          <w:b/>
          <w:sz w:val="24"/>
          <w:szCs w:val="24"/>
        </w:rPr>
        <w:t xml:space="preserve">Срок исполнения: </w:t>
      </w:r>
      <w:r w:rsidR="00D919F4" w:rsidRPr="00D919F4">
        <w:rPr>
          <w:rFonts w:ascii="Times New Roman" w:hAnsi="Times New Roman"/>
          <w:sz w:val="24"/>
          <w:szCs w:val="24"/>
        </w:rPr>
        <w:t xml:space="preserve">до </w:t>
      </w:r>
      <w:r w:rsidR="00D66913">
        <w:rPr>
          <w:rFonts w:ascii="Times New Roman" w:hAnsi="Times New Roman"/>
          <w:sz w:val="24"/>
          <w:szCs w:val="24"/>
        </w:rPr>
        <w:t>30.11.2023г</w:t>
      </w:r>
      <w:r w:rsidR="00D919F4" w:rsidRPr="00D919F4">
        <w:rPr>
          <w:rFonts w:ascii="Times New Roman" w:hAnsi="Times New Roman"/>
          <w:sz w:val="24"/>
          <w:szCs w:val="24"/>
        </w:rPr>
        <w:t>.</w:t>
      </w:r>
    </w:p>
    <w:sectPr w:rsidR="00D919F4" w:rsidRPr="00D91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537E"/>
    <w:multiLevelType w:val="multilevel"/>
    <w:tmpl w:val="974A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E470C"/>
    <w:multiLevelType w:val="multilevel"/>
    <w:tmpl w:val="AF84D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4455C34"/>
    <w:multiLevelType w:val="hybridMultilevel"/>
    <w:tmpl w:val="0516875A"/>
    <w:lvl w:ilvl="0" w:tplc="76D071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607385A"/>
    <w:multiLevelType w:val="hybridMultilevel"/>
    <w:tmpl w:val="21ECB7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AC8280B"/>
    <w:multiLevelType w:val="hybridMultilevel"/>
    <w:tmpl w:val="D78E0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E7704"/>
    <w:multiLevelType w:val="hybridMultilevel"/>
    <w:tmpl w:val="22A461C2"/>
    <w:lvl w:ilvl="0" w:tplc="7A1612E4">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5D1710E"/>
    <w:multiLevelType w:val="multilevel"/>
    <w:tmpl w:val="09B2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907D1E"/>
    <w:multiLevelType w:val="multilevel"/>
    <w:tmpl w:val="747417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D607E69"/>
    <w:multiLevelType w:val="hybridMultilevel"/>
    <w:tmpl w:val="C54A567E"/>
    <w:lvl w:ilvl="0" w:tplc="EF644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FA6604"/>
    <w:multiLevelType w:val="multilevel"/>
    <w:tmpl w:val="D28A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C76DC4"/>
    <w:multiLevelType w:val="hybridMultilevel"/>
    <w:tmpl w:val="7D84A2C0"/>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6342E64"/>
    <w:multiLevelType w:val="multilevel"/>
    <w:tmpl w:val="CB2E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5E14D8"/>
    <w:multiLevelType w:val="multilevel"/>
    <w:tmpl w:val="A73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796EF0"/>
    <w:multiLevelType w:val="multilevel"/>
    <w:tmpl w:val="8A08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A33A57"/>
    <w:multiLevelType w:val="multilevel"/>
    <w:tmpl w:val="96B642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57E3DC4"/>
    <w:multiLevelType w:val="multilevel"/>
    <w:tmpl w:val="75F2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532230"/>
    <w:multiLevelType w:val="multilevel"/>
    <w:tmpl w:val="9C4EE3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9D12B5E"/>
    <w:multiLevelType w:val="hybridMultilevel"/>
    <w:tmpl w:val="C4E2B37A"/>
    <w:lvl w:ilvl="0" w:tplc="2582722E">
      <w:start w:val="1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4E500E55"/>
    <w:multiLevelType w:val="hybridMultilevel"/>
    <w:tmpl w:val="14E02418"/>
    <w:lvl w:ilvl="0" w:tplc="F996A5F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0D826D9"/>
    <w:multiLevelType w:val="hybridMultilevel"/>
    <w:tmpl w:val="A1723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F4560D"/>
    <w:multiLevelType w:val="multilevel"/>
    <w:tmpl w:val="EC5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FD75E4"/>
    <w:multiLevelType w:val="multilevel"/>
    <w:tmpl w:val="D508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1B41FC"/>
    <w:multiLevelType w:val="multilevel"/>
    <w:tmpl w:val="4644EB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60DA52F0"/>
    <w:multiLevelType w:val="hybridMultilevel"/>
    <w:tmpl w:val="0C2C4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BD57E2"/>
    <w:multiLevelType w:val="hybridMultilevel"/>
    <w:tmpl w:val="70D63D6A"/>
    <w:lvl w:ilvl="0" w:tplc="3252F2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69844830"/>
    <w:multiLevelType w:val="hybridMultilevel"/>
    <w:tmpl w:val="BDBEA07E"/>
    <w:lvl w:ilvl="0" w:tplc="A75C0C9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15:restartNumberingAfterBreak="0">
    <w:nsid w:val="732A6A43"/>
    <w:multiLevelType w:val="hybridMultilevel"/>
    <w:tmpl w:val="B78850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99B0EFF"/>
    <w:multiLevelType w:val="multilevel"/>
    <w:tmpl w:val="0DEA1C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7A7A7027"/>
    <w:multiLevelType w:val="multilevel"/>
    <w:tmpl w:val="91504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2A3AC2"/>
    <w:multiLevelType w:val="hybridMultilevel"/>
    <w:tmpl w:val="DD64D1A4"/>
    <w:lvl w:ilvl="0" w:tplc="F996A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0520C1"/>
    <w:multiLevelType w:val="multilevel"/>
    <w:tmpl w:val="AE30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E63EEF"/>
    <w:multiLevelType w:val="multilevel"/>
    <w:tmpl w:val="128E212A"/>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7EE317C4"/>
    <w:multiLevelType w:val="multilevel"/>
    <w:tmpl w:val="02F0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5"/>
  </w:num>
  <w:num w:numId="3">
    <w:abstractNumId w:val="19"/>
  </w:num>
  <w:num w:numId="4">
    <w:abstractNumId w:val="24"/>
  </w:num>
  <w:num w:numId="5">
    <w:abstractNumId w:val="4"/>
  </w:num>
  <w:num w:numId="6">
    <w:abstractNumId w:val="15"/>
  </w:num>
  <w:num w:numId="7">
    <w:abstractNumId w:val="12"/>
  </w:num>
  <w:num w:numId="8">
    <w:abstractNumId w:val="32"/>
  </w:num>
  <w:num w:numId="9">
    <w:abstractNumId w:val="0"/>
  </w:num>
  <w:num w:numId="10">
    <w:abstractNumId w:val="20"/>
  </w:num>
  <w:num w:numId="11">
    <w:abstractNumId w:val="30"/>
  </w:num>
  <w:num w:numId="12">
    <w:abstractNumId w:val="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1"/>
  </w:num>
  <w:num w:numId="16">
    <w:abstractNumId w:val="13"/>
  </w:num>
  <w:num w:numId="17">
    <w:abstractNumId w:val="9"/>
  </w:num>
  <w:num w:numId="18">
    <w:abstractNumId w:val="6"/>
  </w:num>
  <w:num w:numId="19">
    <w:abstractNumId w:val="11"/>
  </w:num>
  <w:num w:numId="20">
    <w:abstractNumId w:val="2"/>
  </w:num>
  <w:num w:numId="21">
    <w:abstractNumId w:val="18"/>
  </w:num>
  <w:num w:numId="22">
    <w:abstractNumId w:val="26"/>
  </w:num>
  <w:num w:numId="23">
    <w:abstractNumId w:val="16"/>
  </w:num>
  <w:num w:numId="24">
    <w:abstractNumId w:val="14"/>
  </w:num>
  <w:num w:numId="25">
    <w:abstractNumId w:val="27"/>
  </w:num>
  <w:num w:numId="26">
    <w:abstractNumId w:val="22"/>
  </w:num>
  <w:num w:numId="27">
    <w:abstractNumId w:val="7"/>
  </w:num>
  <w:num w:numId="28">
    <w:abstractNumId w:val="1"/>
  </w:num>
  <w:num w:numId="29">
    <w:abstractNumId w:val="29"/>
  </w:num>
  <w:num w:numId="30">
    <w:abstractNumId w:val="3"/>
  </w:num>
  <w:num w:numId="31">
    <w:abstractNumId w:val="28"/>
  </w:num>
  <w:num w:numId="32">
    <w:abstractNumId w:val="1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F4"/>
    <w:rsid w:val="00037B15"/>
    <w:rsid w:val="00056C0F"/>
    <w:rsid w:val="00090209"/>
    <w:rsid w:val="000D04C0"/>
    <w:rsid w:val="001414E5"/>
    <w:rsid w:val="00195191"/>
    <w:rsid w:val="00237FB6"/>
    <w:rsid w:val="00243BE1"/>
    <w:rsid w:val="002514E5"/>
    <w:rsid w:val="002A53EF"/>
    <w:rsid w:val="003116C7"/>
    <w:rsid w:val="003547B8"/>
    <w:rsid w:val="003A2B92"/>
    <w:rsid w:val="003A7F7E"/>
    <w:rsid w:val="00402DA6"/>
    <w:rsid w:val="00463896"/>
    <w:rsid w:val="00523EF6"/>
    <w:rsid w:val="0053714B"/>
    <w:rsid w:val="0066445A"/>
    <w:rsid w:val="00680EDB"/>
    <w:rsid w:val="007050FD"/>
    <w:rsid w:val="00743D49"/>
    <w:rsid w:val="007754AF"/>
    <w:rsid w:val="00795C47"/>
    <w:rsid w:val="007A728C"/>
    <w:rsid w:val="007E539C"/>
    <w:rsid w:val="00842ED4"/>
    <w:rsid w:val="008F75B8"/>
    <w:rsid w:val="009568B9"/>
    <w:rsid w:val="00970576"/>
    <w:rsid w:val="009B324F"/>
    <w:rsid w:val="00B61E3C"/>
    <w:rsid w:val="00B93F74"/>
    <w:rsid w:val="00BC6A08"/>
    <w:rsid w:val="00C126E5"/>
    <w:rsid w:val="00C53B89"/>
    <w:rsid w:val="00D35BCC"/>
    <w:rsid w:val="00D66913"/>
    <w:rsid w:val="00D7557E"/>
    <w:rsid w:val="00D919F4"/>
    <w:rsid w:val="00D93387"/>
    <w:rsid w:val="00DB2A00"/>
    <w:rsid w:val="00DC5765"/>
    <w:rsid w:val="00DE0EAE"/>
    <w:rsid w:val="00E56F46"/>
    <w:rsid w:val="00E83E0A"/>
    <w:rsid w:val="00EA6538"/>
    <w:rsid w:val="00F96292"/>
    <w:rsid w:val="00FD0F96"/>
    <w:rsid w:val="00FF0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8E040F"/>
  <w15:chartTrackingRefBased/>
  <w15:docId w15:val="{0492478F-07E0-4217-A458-9543D098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F4"/>
    <w:pPr>
      <w:spacing w:after="200" w:line="276" w:lineRule="auto"/>
    </w:pPr>
    <w:rPr>
      <w:rFonts w:ascii="Calibri" w:eastAsia="Calibri" w:hAnsi="Calibri" w:cs="Times New Roman"/>
      <w:lang w:eastAsia="ru-RU"/>
    </w:rPr>
  </w:style>
  <w:style w:type="paragraph" w:styleId="1">
    <w:name w:val="heading 1"/>
    <w:basedOn w:val="a"/>
    <w:link w:val="10"/>
    <w:uiPriority w:val="99"/>
    <w:qFormat/>
    <w:rsid w:val="00D919F4"/>
    <w:pPr>
      <w:widowControl w:val="0"/>
      <w:spacing w:after="0" w:line="240" w:lineRule="auto"/>
      <w:ind w:left="829"/>
      <w:jc w:val="center"/>
      <w:outlineLvl w:val="0"/>
    </w:pPr>
    <w:rPr>
      <w:rFonts w:ascii="Times New Roman" w:eastAsia="Times New Roman" w:hAnsi="Times New Roman"/>
      <w:b/>
      <w:color w:val="000000"/>
      <w:sz w:val="26"/>
      <w:szCs w:val="20"/>
    </w:rPr>
  </w:style>
  <w:style w:type="paragraph" w:styleId="2">
    <w:name w:val="heading 2"/>
    <w:basedOn w:val="a"/>
    <w:link w:val="20"/>
    <w:uiPriority w:val="9"/>
    <w:qFormat/>
    <w:rsid w:val="00D919F4"/>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9"/>
    <w:qFormat/>
    <w:rsid w:val="00D919F4"/>
    <w:pPr>
      <w:keepNext/>
      <w:keepLines/>
      <w:spacing w:before="40" w:after="0" w:line="259" w:lineRule="auto"/>
      <w:outlineLvl w:val="2"/>
    </w:pPr>
    <w:rPr>
      <w:rFonts w:ascii="Calibri Light" w:eastAsia="Times New Roman" w:hAnsi="Calibri Light"/>
      <w:color w:val="1F4D7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D919F4"/>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rsid w:val="00D919F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9"/>
    <w:rsid w:val="00D919F4"/>
    <w:rPr>
      <w:rFonts w:ascii="Times New Roman" w:eastAsia="Times New Roman" w:hAnsi="Times New Roman" w:cs="Times New Roman"/>
      <w:b/>
      <w:color w:val="000000"/>
      <w:sz w:val="26"/>
      <w:szCs w:val="20"/>
      <w:lang w:eastAsia="ru-RU"/>
    </w:rPr>
  </w:style>
  <w:style w:type="character" w:customStyle="1" w:styleId="20">
    <w:name w:val="Заголовок 2 Знак"/>
    <w:basedOn w:val="a0"/>
    <w:link w:val="2"/>
    <w:uiPriority w:val="9"/>
    <w:rsid w:val="00D919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D919F4"/>
    <w:rPr>
      <w:rFonts w:ascii="Calibri Light" w:eastAsia="Times New Roman" w:hAnsi="Calibri Light" w:cs="Times New Roman"/>
      <w:color w:val="1F4D78"/>
      <w:sz w:val="24"/>
      <w:szCs w:val="24"/>
    </w:rPr>
  </w:style>
  <w:style w:type="table" w:styleId="a3">
    <w:name w:val="Table Grid"/>
    <w:basedOn w:val="a1"/>
    <w:uiPriority w:val="99"/>
    <w:rsid w:val="00D919F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List Paragraph"/>
    <w:basedOn w:val="a"/>
    <w:link w:val="a5"/>
    <w:qFormat/>
    <w:rsid w:val="00D919F4"/>
    <w:pPr>
      <w:spacing w:after="0" w:line="240" w:lineRule="auto"/>
      <w:ind w:left="720"/>
      <w:contextualSpacing/>
    </w:pPr>
    <w:rPr>
      <w:rFonts w:ascii="Times New Roman" w:eastAsiaTheme="minorHAnsi" w:hAnsi="Times New Roman"/>
      <w:sz w:val="24"/>
      <w:szCs w:val="24"/>
      <w:lang w:eastAsia="en-US"/>
    </w:rPr>
  </w:style>
  <w:style w:type="character" w:customStyle="1" w:styleId="layout">
    <w:name w:val="layout"/>
    <w:basedOn w:val="a0"/>
    <w:rsid w:val="00D919F4"/>
  </w:style>
  <w:style w:type="character" w:customStyle="1" w:styleId="normaltextrun">
    <w:name w:val="normaltextrun"/>
    <w:basedOn w:val="a0"/>
    <w:rsid w:val="00D919F4"/>
  </w:style>
  <w:style w:type="character" w:customStyle="1" w:styleId="eop">
    <w:name w:val="eop"/>
    <w:basedOn w:val="a0"/>
    <w:rsid w:val="00D919F4"/>
  </w:style>
  <w:style w:type="paragraph" w:customStyle="1" w:styleId="paragraph">
    <w:name w:val="paragraph"/>
    <w:basedOn w:val="a"/>
    <w:rsid w:val="00D919F4"/>
    <w:pPr>
      <w:spacing w:before="100" w:beforeAutospacing="1" w:after="100" w:afterAutospacing="1" w:line="240" w:lineRule="auto"/>
    </w:pPr>
    <w:rPr>
      <w:rFonts w:ascii="Times New Roman" w:eastAsia="Times New Roman" w:hAnsi="Times New Roman"/>
      <w:sz w:val="24"/>
      <w:szCs w:val="24"/>
    </w:rPr>
  </w:style>
  <w:style w:type="character" w:styleId="a6">
    <w:name w:val="Emphasis"/>
    <w:basedOn w:val="a0"/>
    <w:uiPriority w:val="20"/>
    <w:qFormat/>
    <w:rsid w:val="00D919F4"/>
    <w:rPr>
      <w:i/>
      <w:iCs/>
    </w:rPr>
  </w:style>
  <w:style w:type="character" w:customStyle="1" w:styleId="markedcontent">
    <w:name w:val="markedcontent"/>
    <w:basedOn w:val="a0"/>
    <w:rsid w:val="00D919F4"/>
  </w:style>
  <w:style w:type="paragraph" w:styleId="a7">
    <w:name w:val="No Spacing"/>
    <w:uiPriority w:val="99"/>
    <w:qFormat/>
    <w:rsid w:val="00D919F4"/>
    <w:pPr>
      <w:spacing w:after="0" w:line="240" w:lineRule="auto"/>
    </w:pPr>
  </w:style>
  <w:style w:type="character" w:styleId="a8">
    <w:name w:val="Hyperlink"/>
    <w:basedOn w:val="a0"/>
    <w:uiPriority w:val="99"/>
    <w:unhideWhenUsed/>
    <w:rsid w:val="00D919F4"/>
    <w:rPr>
      <w:color w:val="0563C1" w:themeColor="hyperlink"/>
      <w:u w:val="single"/>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4"/>
    <w:locked/>
    <w:rsid w:val="00D919F4"/>
    <w:rPr>
      <w:rFonts w:ascii="Times New Roman" w:hAnsi="Times New Roman" w:cs="Times New Roman"/>
      <w:sz w:val="24"/>
      <w:szCs w:val="24"/>
    </w:rPr>
  </w:style>
  <w:style w:type="character" w:styleId="a9">
    <w:name w:val="Strong"/>
    <w:basedOn w:val="a0"/>
    <w:uiPriority w:val="22"/>
    <w:qFormat/>
    <w:rsid w:val="00D919F4"/>
    <w:rPr>
      <w:b/>
      <w:bCs/>
    </w:rPr>
  </w:style>
  <w:style w:type="paragraph" w:styleId="aa">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b"/>
    <w:uiPriority w:val="99"/>
    <w:qFormat/>
    <w:rsid w:val="00D919F4"/>
    <w:pPr>
      <w:spacing w:before="100" w:beforeAutospacing="1" w:after="119" w:line="240" w:lineRule="auto"/>
    </w:pPr>
    <w:rPr>
      <w:rFonts w:ascii="Times New Roman" w:eastAsia="Times New Roman" w:hAnsi="Times New Roman"/>
      <w:sz w:val="24"/>
      <w:szCs w:val="24"/>
    </w:rPr>
  </w:style>
  <w:style w:type="character" w:customStyle="1" w:styleId="ab">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uiPriority w:val="99"/>
    <w:locked/>
    <w:rsid w:val="00D919F4"/>
    <w:rPr>
      <w:rFonts w:ascii="Times New Roman" w:eastAsia="Times New Roman" w:hAnsi="Times New Roman" w:cs="Times New Roman"/>
      <w:sz w:val="24"/>
      <w:szCs w:val="24"/>
      <w:lang w:eastAsia="ru-RU"/>
    </w:rPr>
  </w:style>
  <w:style w:type="character" w:customStyle="1" w:styleId="s3">
    <w:name w:val="s3"/>
    <w:rsid w:val="00D919F4"/>
  </w:style>
  <w:style w:type="character" w:customStyle="1" w:styleId="m7eme">
    <w:name w:val="m7eme"/>
    <w:basedOn w:val="a0"/>
    <w:rsid w:val="00D919F4"/>
  </w:style>
  <w:style w:type="paragraph" w:styleId="ac">
    <w:name w:val="Balloon Text"/>
    <w:basedOn w:val="a"/>
    <w:link w:val="ad"/>
    <w:uiPriority w:val="99"/>
    <w:semiHidden/>
    <w:rsid w:val="00D919F4"/>
    <w:pPr>
      <w:spacing w:after="0" w:line="240" w:lineRule="auto"/>
    </w:pPr>
    <w:rPr>
      <w:rFonts w:ascii="Segoe UI" w:hAnsi="Segoe UI" w:cs="Segoe UI"/>
      <w:sz w:val="18"/>
      <w:szCs w:val="18"/>
      <w:lang w:eastAsia="en-US"/>
    </w:rPr>
  </w:style>
  <w:style w:type="character" w:customStyle="1" w:styleId="ad">
    <w:name w:val="Текст выноски Знак"/>
    <w:basedOn w:val="a0"/>
    <w:link w:val="ac"/>
    <w:uiPriority w:val="99"/>
    <w:semiHidden/>
    <w:rsid w:val="00D919F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3274</Words>
  <Characters>18667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cp:lastPrinted>2023-10-04T01:28:00Z</cp:lastPrinted>
  <dcterms:created xsi:type="dcterms:W3CDTF">2023-10-04T01:31:00Z</dcterms:created>
  <dcterms:modified xsi:type="dcterms:W3CDTF">2023-10-04T01:31:00Z</dcterms:modified>
</cp:coreProperties>
</file>