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66" w:rsidRDefault="008D7C66" w:rsidP="008D7C66">
      <w:pPr>
        <w:spacing w:line="240" w:lineRule="auto"/>
        <w:ind w:left="9498"/>
        <w:rPr>
          <w:rFonts w:ascii="Times New Roman" w:hAnsi="Times New Roman" w:cs="Times New Roman"/>
          <w:sz w:val="24"/>
          <w:szCs w:val="24"/>
          <w:lang w:val="ru-RU"/>
        </w:rPr>
      </w:pPr>
      <w:r w:rsidRPr="0065474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C01DD" w:rsidRPr="00CC01DD" w:rsidRDefault="00CC01DD" w:rsidP="008D7C66">
      <w:pPr>
        <w:spacing w:line="240" w:lineRule="auto"/>
        <w:ind w:left="9498"/>
        <w:rPr>
          <w:rFonts w:ascii="Times New Roman" w:hAnsi="Times New Roman" w:cs="Times New Roman"/>
          <w:sz w:val="24"/>
          <w:szCs w:val="24"/>
          <w:lang w:val="ru-RU"/>
        </w:rPr>
      </w:pPr>
    </w:p>
    <w:p w:rsidR="00226726" w:rsidRPr="00654747" w:rsidRDefault="00226726" w:rsidP="008D7C66">
      <w:pPr>
        <w:spacing w:line="240" w:lineRule="auto"/>
        <w:ind w:left="9498"/>
        <w:rPr>
          <w:rFonts w:ascii="Times New Roman" w:hAnsi="Times New Roman" w:cs="Times New Roman"/>
          <w:sz w:val="24"/>
          <w:szCs w:val="24"/>
          <w:lang w:val="ru-RU"/>
        </w:rPr>
      </w:pPr>
      <w:r w:rsidRPr="00654747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</w:p>
    <w:p w:rsidR="00A646CB" w:rsidRPr="00654747" w:rsidRDefault="008D7C66" w:rsidP="008D7C66">
      <w:pPr>
        <w:spacing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65474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654747">
        <w:rPr>
          <w:rFonts w:ascii="Times New Roman" w:hAnsi="Times New Roman" w:cs="Times New Roman"/>
          <w:sz w:val="24"/>
          <w:szCs w:val="24"/>
          <w:lang w:val="ru-RU"/>
        </w:rPr>
        <w:t xml:space="preserve">Комитета </w:t>
      </w:r>
      <w:r w:rsidRPr="00654747">
        <w:rPr>
          <w:rFonts w:ascii="Times New Roman" w:hAnsi="Times New Roman" w:cs="Times New Roman"/>
          <w:sz w:val="24"/>
          <w:szCs w:val="24"/>
        </w:rPr>
        <w:t>образования</w:t>
      </w:r>
    </w:p>
    <w:p w:rsidR="008D7C66" w:rsidRPr="00A20B8E" w:rsidRDefault="00CF6F07" w:rsidP="008D7C66">
      <w:pPr>
        <w:spacing w:line="240" w:lineRule="auto"/>
        <w:ind w:left="949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Администрации   города Усть-</w:t>
      </w:r>
      <w:r w:rsidR="008D7C66" w:rsidRPr="00654747">
        <w:rPr>
          <w:rFonts w:ascii="Times New Roman" w:hAnsi="Times New Roman" w:cs="Times New Roman"/>
          <w:sz w:val="24"/>
          <w:szCs w:val="24"/>
        </w:rPr>
        <w:t xml:space="preserve">Илимска                                                                                                           </w:t>
      </w:r>
      <w:r w:rsidR="00654747" w:rsidRPr="00654747">
        <w:rPr>
          <w:rFonts w:ascii="Times New Roman" w:hAnsi="Times New Roman" w:cs="Times New Roman"/>
          <w:sz w:val="24"/>
          <w:szCs w:val="24"/>
        </w:rPr>
        <w:t xml:space="preserve">                             от</w:t>
      </w:r>
      <w:r w:rsidR="00654747" w:rsidRPr="0065474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20B8E">
        <w:rPr>
          <w:rFonts w:ascii="Times New Roman" w:hAnsi="Times New Roman" w:cs="Times New Roman"/>
          <w:sz w:val="24"/>
          <w:szCs w:val="24"/>
          <w:lang w:val="ru-RU"/>
        </w:rPr>
        <w:t xml:space="preserve">01.09.2025г. </w:t>
      </w:r>
      <w:r w:rsidR="00D21826" w:rsidRPr="006547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1D4C" w:rsidRPr="00654747">
        <w:rPr>
          <w:rFonts w:ascii="Times New Roman" w:hAnsi="Times New Roman" w:cs="Times New Roman"/>
          <w:sz w:val="24"/>
          <w:szCs w:val="24"/>
        </w:rPr>
        <w:t xml:space="preserve">№ </w:t>
      </w:r>
      <w:r w:rsidR="005E1D4C">
        <w:rPr>
          <w:rFonts w:ascii="Times New Roman" w:hAnsi="Times New Roman" w:cs="Times New Roman"/>
          <w:sz w:val="24"/>
          <w:szCs w:val="24"/>
          <w:lang w:val="ru-RU"/>
        </w:rPr>
        <w:t>713</w:t>
      </w:r>
    </w:p>
    <w:p w:rsidR="008D7C66" w:rsidRPr="00654747" w:rsidRDefault="008D7C66" w:rsidP="008D7C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66" w:rsidRPr="00654747" w:rsidRDefault="008D7C66" w:rsidP="008D7C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47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Pr="00654747">
        <w:rPr>
          <w:rFonts w:ascii="Times New Roman" w:hAnsi="Times New Roman" w:cs="Times New Roman"/>
          <w:b/>
          <w:sz w:val="24"/>
          <w:szCs w:val="24"/>
          <w:lang w:val="ru-RU"/>
        </w:rPr>
        <w:t>Комитета</w:t>
      </w:r>
      <w:r w:rsidRPr="00654747">
        <w:rPr>
          <w:rFonts w:ascii="Times New Roman" w:hAnsi="Times New Roman" w:cs="Times New Roman"/>
          <w:b/>
          <w:sz w:val="24"/>
          <w:szCs w:val="24"/>
        </w:rPr>
        <w:t xml:space="preserve"> образования Администрации города Усть-Илимска на 202</w:t>
      </w:r>
      <w:r w:rsidR="00521797" w:rsidRPr="00654747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654747">
        <w:rPr>
          <w:rFonts w:ascii="Times New Roman" w:hAnsi="Times New Roman" w:cs="Times New Roman"/>
          <w:b/>
          <w:sz w:val="24"/>
          <w:szCs w:val="24"/>
        </w:rPr>
        <w:t>-202</w:t>
      </w:r>
      <w:r w:rsidR="00521797" w:rsidRPr="00654747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65474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12A5C" w:rsidRPr="00654747" w:rsidRDefault="00C12A5C" w:rsidP="008D7C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7"/>
        <w:gridCol w:w="8455"/>
        <w:gridCol w:w="2835"/>
        <w:gridCol w:w="3778"/>
      </w:tblGrid>
      <w:tr w:rsidR="00654747" w:rsidRPr="00654747" w:rsidTr="0053692D">
        <w:trPr>
          <w:trHeight w:val="52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8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исполнения</w:t>
            </w:r>
          </w:p>
        </w:tc>
        <w:tc>
          <w:tcPr>
            <w:tcW w:w="3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Ответственный(-</w:t>
            </w:r>
            <w:proofErr w:type="spellStart"/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исполнитель(-и)</w:t>
            </w:r>
          </w:p>
        </w:tc>
      </w:tr>
      <w:tr w:rsidR="00654747" w:rsidRPr="00654747" w:rsidTr="0053692D">
        <w:trPr>
          <w:trHeight w:val="201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747" w:rsidRPr="00654747" w:rsidTr="00860D05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 образовательной деятельности</w:t>
            </w:r>
          </w:p>
        </w:tc>
      </w:tr>
      <w:tr w:rsidR="00654747" w:rsidRPr="00654747" w:rsidTr="00860D05">
        <w:trPr>
          <w:trHeight w:val="69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проектов нормативно-правовых актов</w:t>
            </w:r>
          </w:p>
        </w:tc>
      </w:tr>
      <w:tr w:rsidR="00654747" w:rsidRPr="00654747" w:rsidTr="0053692D">
        <w:trPr>
          <w:trHeight w:val="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нормативно-правовой базы (муниципальный уровень) по проведению государственной итоговой аттестации по программам основного и среднего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август 2025г.,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747" w:rsidRPr="00654747" w:rsidTr="0053692D">
        <w:trPr>
          <w:trHeight w:val="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«О проведении в городе Усть-Илимске второго (муниципального) этапа Всероссийского конкурса «Учитель года России» в 2026 году»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01.09.2025г.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Н.Е.</w:t>
            </w:r>
          </w:p>
        </w:tc>
      </w:tr>
      <w:tr w:rsidR="00654747" w:rsidRPr="00654747" w:rsidTr="0053692D">
        <w:trPr>
          <w:trHeight w:val="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«О проведении в городе Усть-Илимске муниципального этапа Всероссийского профессионального конкурса «Воспитатель года России» в 2026 году»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01.09.2025г.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D93EC4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</w:t>
            </w:r>
            <w:r w:rsidR="00C12A5C"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654747" w:rsidRPr="00654747" w:rsidTr="0053692D">
        <w:trPr>
          <w:trHeight w:val="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об организации и проведении итогового сочинения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 январь 2026г., 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</w:t>
            </w:r>
          </w:p>
        </w:tc>
      </w:tr>
      <w:tr w:rsidR="00654747" w:rsidRPr="00654747" w:rsidTr="0053692D">
        <w:trPr>
          <w:trHeight w:val="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Комитета образования Администрации города Усть-Илимска «О закреплении муниципальных общеобразовательных учреждений за конкретными территориями муниципального образования город Усть-Илимск»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01.03.2026г.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Н.Е.</w:t>
            </w:r>
          </w:p>
        </w:tc>
      </w:tr>
      <w:tr w:rsidR="00654747" w:rsidRPr="00654747" w:rsidTr="0053692D">
        <w:trPr>
          <w:trHeight w:val="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Комитета образования Администрации города Усть-Илимска «О закреплении муниципальных образовательных учреждений, реализующих образовательную программу дошкольного образования, за конкретными территориями муниципального образования город Усть-Илимск»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01.03.2026г.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D93EC4" w:rsidRDefault="00D93EC4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654747" w:rsidRPr="00654747" w:rsidTr="0053692D">
        <w:trPr>
          <w:trHeight w:val="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«О проведении учебных сборов с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муниципальных общеобразовательных учреждений города Усть-Илимска»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30.04.2026г.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Елисеева О.В.,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Некрасова Н.Е.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747" w:rsidRPr="00654747" w:rsidTr="0053692D">
        <w:trPr>
          <w:trHeight w:val="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«Об определении даты проведения «Последнего звонка» на территории образования город Усть-Илимск»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30.04.2026г.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Н.Е.</w:t>
            </w:r>
          </w:p>
        </w:tc>
      </w:tr>
      <w:tr w:rsidR="00654747" w:rsidRPr="00654747" w:rsidTr="0053692D">
        <w:trPr>
          <w:trHeight w:val="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«О проведении на территории города Усть-Илимска массового мероприятия, посвя</w:t>
            </w:r>
            <w:r w:rsidR="00654747" w:rsidRPr="00654747">
              <w:rPr>
                <w:rFonts w:ascii="Times New Roman" w:hAnsi="Times New Roman" w:cs="Times New Roman"/>
                <w:sz w:val="24"/>
                <w:szCs w:val="24"/>
              </w:rPr>
              <w:t>щенного окончанию учебного года</w:t>
            </w:r>
            <w:r w:rsidR="00654747"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F20316" w:rsidP="00F20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C12A5C" w:rsidRPr="0065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</w:t>
            </w:r>
            <w:r w:rsidR="00C12A5C" w:rsidRPr="00654747">
              <w:rPr>
                <w:rFonts w:ascii="Times New Roman" w:hAnsi="Times New Roman" w:cs="Times New Roman"/>
                <w:sz w:val="24"/>
                <w:szCs w:val="24"/>
              </w:rPr>
              <w:t>.06.2026г.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Н.Е.</w:t>
            </w:r>
          </w:p>
        </w:tc>
      </w:tr>
      <w:tr w:rsidR="00654747" w:rsidRPr="00654747" w:rsidTr="0053692D">
        <w:trPr>
          <w:trHeight w:val="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«О приемке готовности образовательных организаций, расположенных на территории города Усть-Илимска к началу 2026-2027 учебного года»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25.06.2026г.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Елисеева О.В.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747" w:rsidRPr="00654747" w:rsidTr="0053692D">
        <w:trPr>
          <w:trHeight w:val="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«О проведении в городе Усть-Илимске второго (муниципального) этапа Всероссийского конкурса «Учитель года России» в 2027 году»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01.09.2026г.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Н.Е.</w:t>
            </w:r>
          </w:p>
        </w:tc>
      </w:tr>
      <w:tr w:rsidR="00654747" w:rsidRPr="00654747" w:rsidTr="0053692D">
        <w:trPr>
          <w:trHeight w:val="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«О проведении в городе Усть-Илимске муниципального этапа Всероссийского профессионального конкурса «Воспитатель года России» в 2027 году»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01.09.2026г.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D93EC4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C12A5C"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654747" w:rsidRPr="00654747" w:rsidTr="0053692D">
        <w:trPr>
          <w:trHeight w:val="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«О внесении изменений в муниципальную программу муниципального образования город Усть-Илимск «Развитие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54747" w:rsidRPr="00654747" w:rsidTr="00860D05">
        <w:trPr>
          <w:trHeight w:val="147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654747" w:rsidRPr="00654747" w:rsidTr="00860D05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федеральной и </w:t>
            </w:r>
            <w:r w:rsidRPr="0065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региональной </w:t>
            </w:r>
            <w:r w:rsidRPr="00654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статистической отчетности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статистической отчетности по форме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сентябрь-октябрь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Карташов П.А.,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ответственные в муниципальных общеобразовательных учреждениях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статистической отчетности по форме федерального статистического наблюдения № 1-НД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D93EC4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октябрь-ноябрь 2025г.</w:t>
            </w:r>
            <w:r w:rsidR="00D93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май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Карташов П.А.</w:t>
            </w:r>
          </w:p>
        </w:tc>
      </w:tr>
      <w:tr w:rsidR="007D0A9A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0A9A" w:rsidRPr="00654747" w:rsidRDefault="007D0A9A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0A9A" w:rsidRPr="007D0A9A" w:rsidRDefault="007D0A9A" w:rsidP="00C12A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мониторинг по результатам мониторинга реализации Единой модели профориентации в муниципальных общеобразовательных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0A9A" w:rsidRDefault="007D0A9A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2025г.,</w:t>
            </w:r>
          </w:p>
          <w:p w:rsidR="007D0A9A" w:rsidRPr="007D0A9A" w:rsidRDefault="007D0A9A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2026г.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0A9A" w:rsidRPr="007D0A9A" w:rsidRDefault="007D0A9A" w:rsidP="007D0A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Баженова Е.В., </w:t>
            </w:r>
            <w:r w:rsidR="00B43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Воронкова М.И.,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Фомина А.А.,</w:t>
            </w:r>
          </w:p>
          <w:p w:rsidR="007D0A9A" w:rsidRPr="00654747" w:rsidRDefault="007D0A9A" w:rsidP="007D0A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ответственные в муниципальных общеобразовательных учреждениях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нормативной базы в соответствии с Концепцией развития наставничества в Российской Федерации на период до 2030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654747" w:rsidP="00D93E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C12A5C" w:rsidRPr="0065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01.1</w:t>
            </w:r>
            <w:r w:rsidR="00D93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2A5C" w:rsidRPr="00654747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654747" w:rsidP="00654747">
            <w:pPr>
              <w:spacing w:line="240" w:lineRule="auto"/>
              <w:ind w:firstLine="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исполнения муниципальными образовательными учреждениями</w:t>
            </w:r>
            <w:r w:rsidR="00C12A5C"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(«дорожной карты») по реализации проекта по профилактике </w:t>
            </w:r>
            <w:proofErr w:type="spellStart"/>
            <w:r w:rsidR="00C12A5C" w:rsidRPr="0065474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C12A5C"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Иркутс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кой области на 2023-2025 год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(</w:t>
            </w:r>
            <w:r w:rsidR="00C12A5C" w:rsidRPr="00654747">
              <w:rPr>
                <w:rFonts w:ascii="Times New Roman" w:hAnsi="Times New Roman" w:cs="Times New Roman"/>
                <w:sz w:val="24"/>
                <w:szCs w:val="24"/>
              </w:rPr>
              <w:t>распоряжени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2A5C"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Иркутской области от 11.0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9.2023г. № 55-1213-мр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2A5C" w:rsidRPr="00654747">
              <w:rPr>
                <w:rFonts w:ascii="Times New Roman" w:hAnsi="Times New Roman" w:cs="Times New Roman"/>
                <w:sz w:val="24"/>
                <w:szCs w:val="24"/>
              </w:rPr>
              <w:t>Комитета образования Администрации го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рода Усть-Илимска от 23.10.2023г. № 956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ind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ind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C12A5C" w:rsidRPr="00654747" w:rsidRDefault="00C12A5C" w:rsidP="00C12A5C">
            <w:pPr>
              <w:spacing w:line="240" w:lineRule="auto"/>
              <w:ind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статистической отчетности по формам ФСН 1-ФК (физическая культура)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Елисеева О.В.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годовой отчетности по форме 85-К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2025г.,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Палютина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Лихоносова М.В.,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статистической отчетности по форме федерального статистического наблюдения № 1-ДОД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Карташов П.А.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статистической отчетности по формам 7-Т (травматизм)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Елисеева О.В.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статистической отчетности по форме федерального статистического наблюдения № ОО-2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Карташов П.А.,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Явкина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Прикладное мониторинговое исследование обновления содержания воспитательной деятельности с учетом стратегических ориентиров в сфере воспитания, в том числе разработки и реализации программы воспитания в образовательных организациях Иркутской области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апрель-май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ответственные в муниципальных общеобразовательных учреждениях</w:t>
            </w:r>
          </w:p>
        </w:tc>
      </w:tr>
      <w:tr w:rsidR="00036B70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6B70" w:rsidRPr="00654747" w:rsidRDefault="00036B70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6B70" w:rsidRPr="00036B70" w:rsidRDefault="00036B70" w:rsidP="00C12A5C">
            <w:pPr>
              <w:spacing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Региональный мониторинг «Организация работы с одаренными детьми»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6B70" w:rsidRPr="00036B70" w:rsidRDefault="00036B70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–июнь 2026г.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36B70" w:rsidRPr="00654747" w:rsidRDefault="00036B70" w:rsidP="00036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Воронкова М.И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036B70" w:rsidRPr="00654747" w:rsidRDefault="00036B70" w:rsidP="00036B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ответственные в муниципальных общеобразовательных учреждениях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Заполнение отчетов в АИС «СВОДЫ» (https://sas.coko38.ru/svody/)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заполнения отчетов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Карташов П.А.,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в муниципальных образовательных учреждениях, специалисты Комитета образования, МКУ «ЦРО»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 реализации ИПРА детей-инвалидов образовательными учреждениями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654747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муниципальных, областных, федеральных мероприятий</w:t>
            </w:r>
          </w:p>
        </w:tc>
      </w:tr>
      <w:tr w:rsidR="004175E6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плана мероприятий, проводимых в рамках исполнения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 Президента Российской Федерации от 16.01.2025г. № 28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проведении в Российской Федерации Года защитника Отечества»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4175E6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Указа Президента Российской Федерации 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Е.Д.,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Указа Президента РФ от 17.05.2023г.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Елисеева О.В.,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специалисты Комитета образования, МКУ «ЦРО», МАОУ ДО ЦДТ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Елисеева О.В.,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Указа Президента Российской Федерации от 07.05.2024г.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Указа Президента РФ от 08.05.2024г. № 314 «Об утверждении Основ государственной политики Российской Федерации в области исторического просвещения»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распоряжение Правительства Российской Федерации от 12.06. 2024 г. № 1481-р «Об утверждении Концепции государственной языковой политики РФ»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6547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Концепции развития системы психолого-педагогической помощи в сфере общего и среднего профессионального образования на 2024–2030 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плана мероприятий, проводимых в рамках Концепции семейной политики в Иркутской области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мероприятий, проводимых в рамках Стратегии повышения финансовой грамотности и формирования финансовой культуры до 2030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654747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комплексного плана мероприятий, проводимых в рамках </w:t>
            </w:r>
            <w:r w:rsidRPr="0065474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национальных пр</w:t>
            </w:r>
            <w:r w:rsidR="004175E6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оектов «Семья», «</w:t>
            </w:r>
            <w:proofErr w:type="spellStart"/>
            <w:r w:rsidR="004175E6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Молодеж</w:t>
            </w:r>
            <w:proofErr w:type="spellEnd"/>
            <w:r w:rsidR="004175E6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ru-RU"/>
              </w:rPr>
              <w:t>ь и дети</w:t>
            </w:r>
            <w:r w:rsidRPr="0065474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», «Кадры»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C12A5C" w:rsidRPr="00654747" w:rsidRDefault="00C12A5C" w:rsidP="00C12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4175E6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4175E6" w:rsidRDefault="004175E6" w:rsidP="004175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реализации национальной стратегии развития искусственного интеллекта на период до 2030 года, утвержденной Указом Президента РФ от 10.10.2019г. № 490 (в редакции от 15.02.2024г.)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4175E6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75093C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93C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заседания</w:t>
            </w:r>
          </w:p>
        </w:tc>
      </w:tr>
      <w:tr w:rsidR="004175E6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Заседания Общественного совета при Комитете  образования Администрации города Усть-Илимска по проведению независимой оценки качества условий осуществления образовательной деятельности муниципальными образовательными организациями города Усть-Илимска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Березовская Г.В.,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Кузнецова О.Н.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2FA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42FA" w:rsidRPr="00654747" w:rsidRDefault="004242FA" w:rsidP="004175E6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42FA" w:rsidRPr="004242FA" w:rsidRDefault="004242FA" w:rsidP="004175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 Совета руководителей ГПС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42FA" w:rsidRPr="004242FA" w:rsidRDefault="004242FA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вторник месяца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42FA" w:rsidRPr="004242FA" w:rsidRDefault="004242FA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Шереметева И.М.</w:t>
            </w:r>
          </w:p>
        </w:tc>
      </w:tr>
      <w:tr w:rsidR="004175E6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Совещания с заместителями директоров, курирующими воспитательную работу, и с советниками руководителя общеобразовательных учреждений по воспитанию и взаимодействию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вторая среда месяца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Н.В., 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С.В., 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4175E6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муниципальных образовательных учреждений,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программы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четвертая среда месяца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Кузнецова О.Н.,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Лихоносова М.В.,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сотрудники Комитета образования, МКУ «ЦРО», МАОУ ДО ЦДТ,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4175E6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дошкольных образовательных учреждений и ответственными за эксплуатацию здания по вопросам эксплуатации и технического обслуживания здания и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второй четверг месяца (октябрь и март)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Кузнецова О.Н.,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А.Д.,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4175E6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Совещания с социальными педагогами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третий четверг месяца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</w:t>
            </w:r>
          </w:p>
        </w:tc>
      </w:tr>
      <w:tr w:rsidR="004175E6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муниципальных общеобразовательных учреждений, МАОУ ДО ЦДТ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четвертый четверг месяца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Кузнецова О.Н.,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Воронкова М.И.,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сотрудники Комитета образования,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МКУ «ЦРО»,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МАОУ ДО ЦДТ,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учреждений</w:t>
            </w:r>
          </w:p>
        </w:tc>
      </w:tr>
      <w:tr w:rsidR="004175E6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руководителями муниципальных общеобразовательных учреждений и ответственными за эксплуатацию здания по вопросам эксплуатации и технического обслуживания здания и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вторая пятница месяца      (октябрь и март)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Кузнецова О.Н.,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А.Д.,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4175E6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</w:t>
            </w:r>
            <w:r w:rsidR="001E2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курирующих вопросы оценочных процедур и ГИА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третья пятница месяца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в муниципальных общеобразовательных учреждениях</w:t>
            </w:r>
          </w:p>
        </w:tc>
      </w:tr>
      <w:tr w:rsidR="004175E6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</w:t>
            </w:r>
            <w:r w:rsidR="001E2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курирующих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научно-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1E2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1E2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/заседание научно-методического совета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четвертая пятница месяца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Т.Н.,</w:t>
            </w:r>
          </w:p>
          <w:p w:rsidR="004175E6" w:rsidRPr="00654747" w:rsidRDefault="004175E6" w:rsidP="004175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НМР в муниципальных общеобразовательных учреждениях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Совещания с ответственными за аттестацию педагогических работников в муниципальных образовательных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ответственные за аттестацию в   муниципальных образовательных учреждениях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творческого объединения наставников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0BF8" w:rsidRPr="00654747" w:rsidRDefault="00400BF8" w:rsidP="00400B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1E2D3C" w:rsidRPr="00654747" w:rsidRDefault="00400BF8" w:rsidP="00400B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9206B2" w:rsidRDefault="00400BF8" w:rsidP="00400B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r w:rsidR="001E2D3C"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экспертной комиссии по проведению экспертизы программ развития муниципальных образовательных учреждений, подведомственных Комитету образования Администрации города Усть-Илимска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46F85" w:rsidRDefault="001E2D3C" w:rsidP="001E2D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учебного года (по отдельному графику)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9206B2" w:rsidRDefault="001E2D3C" w:rsidP="001E2D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экспертной комиссии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Совещания с ответственными за работу в АИС «Навигатор дополнительного образования детей Иркутской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96283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62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оследний четверг месяца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(сентябрь, январь)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86503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обеспечения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расстановки кадров на 2025 – 2026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Учет молодых специалистов, впервые приступивших к профессиональной деятельности по профилю специальности после получения профессионального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Прием заявлений на включение в кадровый резерв руководителей муниципальных образовательных учреждений города Усть-Илимска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списка участников кадрового резерва руководителей муниципальных образовательных учреждений города Усть-Илимска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управленческим резервом. Утверждение плана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 «О процедуре проведения аттестации кандидатов на должность руководителя образовательной организации»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образовательных маршрутов с участниками кадрового резерва по результатам аттестации на должность руководителя образовательной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Управление контентом информационной страницы «Вакансии» официального сайта Комитета образования администрации города Усть-Илимска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обновление ежеквартально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еспеченности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кадрами (сводка движения кадров)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 1 по 3 число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Координация участия в мониторингах кадровой потребности регионального, федерального уровнях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информационное сопровождение региональных и муниципальных встреч со студентами выпускных курсов направлений подготовки укрупнённой группы специальностей 44.00.00 «Образование и педагогические науки»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86503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0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D1317B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заполнения муниципальной автоматизированной информационной системы «Мониторинг ДПП»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Обучающие инструктивно-методические 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нары  ГАУ ИО ЦОПМКиМКО  по теме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проведения анализа результатов профессиональной деятельности педагогических работников в целях установления квалификационной категории»  для специалистов, осуществляющих всесторонний анализ результатов профессиональной деятельности педагогических работников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Обучающие инструктивно-методические семин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ары  ГАУ ИО ЦОПМКиМКО   по теме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профессиональных компетенций педагогических работников в области оценивания результатов профессиональной деятельности»  для педагогических работников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дополнительной профессиональной программе повышения квалифик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 ГАУ ИО ЦОПМКиМКО  по теме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«Эффективность деятельности руководителя в контексте стратегии развития образовательной организации»  для руководителей и кандидатов на должность руководителя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 реализуемых программах профессиональной переподготовки по образовательным программам педагогической направленности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педагогического сообщества о реализуемых приоритетных федеральных программах повышения квалификации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858A1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A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и прохождение процедуры независимой оценки качества условий осуществления образовательной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Участие в реализации мероприятий, утверждённых распоряжением министерства образования Иркутской области  от 27.05.2025г. № 55-658-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мр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«Об утверждении плана мероприятий по методическому сопровождению школ-участников проекта в Иркутской области на 2025 год»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 -декабрь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Реализация плана мероприятий («дорожной карты») по реализации проекта «Школа Минпросвещения России» в муниципальных общеобразовательных учреждениях в 2025 году (приказ Комитета образования Администрации города Усть-Илимска от</w:t>
            </w:r>
            <w:r w:rsidRPr="0065474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65474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28.12.2024г. №1096</w:t>
            </w:r>
            <w:r w:rsidRPr="0065474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 -декабрь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Диагностика управленческих компетенций (в рамках соглашения о сотрудничестве в области применения в учебной деятельности педагогов цифрового образовательного ресурса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31F3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результатов мониторинга эффективности деятельности руководителей образовательных организаций, расположенных на территории Иркутской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Городской семинар «Мосты между предметами: путь к функциональной грамотности» в рамках реализации муниципального проекта «Школа школе»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Буденная И.Ю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2D3C" w:rsidRPr="00E46C01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«Начальная углубленная подготовка по математике в 1-4, 5-6 классах»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2026г.,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 8 имени Бусыгина М.И.»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Асташова С.А., директор МБОУ «СОШ № 8 имени Бусыгина М.И.»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Городская переговорная площадка управленческих команд муниципальных общеобразовательных учреждений «Аукцион управленческих практик»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1E2D3C" w:rsidRPr="00E46C01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Ефременко Н.А.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Выставка эффективных управленческих и педагогических идей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Городской семинар «Формирующее оценивание как стратегия повышения качества образования» в рамках реализации муниципального проекта «Школа школе»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Петрова Т.В., директор МАОУ «СОШ № 12»  им. Семенова В.Н.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или мониторинговых процедур по выявлению профессиональных дефицитов педагогических работников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Кузнецова О.Н.,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E46C01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Городской семинар «Образование будущего: от теории к практике. Лучшие кейсы внедрения инноваций» в рамках реализации муниципального проекта «Школа школе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Шарыпов Г.С., директор МБОУ «СОШ № 15», Лысцова О.И., директор МАОУ «СОШ № 11»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отчета образовательного учреждения о результатах самообследования за 2025 год на официальном сайте в сети «Интернет»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 позднее 20.04.2026г.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Предоставление Учредителю отчета о результатах самообследования за 2025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 позднее 20.04.2026г.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отчетов о результатах самообследования муниципальных образовательных учреждений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апрель –май 2026г.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диагностических или мониторинговых процедур по выявлению профессиональных дефицитов педагогических работников на заседании городского научно-методического совета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Анализ эффективности деятельности руководителей муниципальных общеобразовательных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О.Н.,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Анализ эффективности деятельности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О.Н.,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устранению замечаний по итогам независимой оценки качества условий осуществления образовательной деятельности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общеобразовательных учреждений 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Реализация мероприятий по устранению проблем, выявленных по итогам экспертизы ресурсного обеспечения муниципальной образовательной системы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муниципальных образовательных учреждений, сотрудники МКУ «ЦРО»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Участие руководителей (заместителей руководителей) муниципальных образовательных учреждений в региональных и федеральных профессиональных конкурсах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муниципальных общеобразовательных учреждений, сотрудники МКУ «ЦРО»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Координация реализации ИОМ на муниципальном уровне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Координация работы в автоматизированной информационной системе «ИОМ-ОФИС.38» на муниципальном уровне. Организация взаимодействия с ЦНППМ по вопросам работы в системе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собеседования с руководителями муниципальных общеобразовательных учреждений по вопросам повышения качества образования и объективности проведения государственной итоговой аттестации и иных оценочных процедур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E46C01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C0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педагогических работников, руководителей и кандидатов в руководители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специалистов для осуществления всестороннего анализа результатов профессиональной деятельности аттестуемых педагогических работников по городу Усть-Илимску, желающих участвовать в конкурсном отборе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30.10.2025г.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ответственные за аттестацию в   муниципальных образовательных учреждениях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информации об аттестуемых руководителях и кандидатах на должность руководителя в 2026 году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01.12.2025г.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Сопровождение процедуры аттестации педагогических работников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ответственные за аттестацию в муниципальных образовательных учреждениях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Консультации по аттестации на соответствие квалификационной категории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Сопровождение процедуры аттестации руководителей и кандидатов в руководители муниципальных 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(в соответствии с графиком)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аттестационной комиссии Комитета образования Администрации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Усть-Илимска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соответствии с графиком)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муниципальной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аттестационной комиссии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экспертиз, проводимых региональными экспертами по оценке материалов, предоставленных аттестуемыми руководителями и кандидатами в руководители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F2FF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F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Наставничество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Создание творческого объединения наставников, в т. ч. разработка организационно-распорядительных документов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F2FF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реестра наставников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навигатор наставничества «Лучшие практики - опыт, который работает»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Контент-анализ изменений в локальных актах, регулирующих оплату труда за наставничество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Кейс-игра «Наставник PRO: практикум профессионального роста»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реализации мероприятий по реализации Концепцию развития наставничества в России на период до 2030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результативности системы наставничества, оценки вовлеченности педагогических работников в различные формы наставничества и повышения квалификации педагогических работников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направленной на развитие компетенций у наставников, необходимых для осуществления наставничества на баз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профессиональной подготовки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F2FF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региональных и федеральных конкурсных мероприятиях, мероприятиях методической направленности по направлению наставничество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практик наставничества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Ведение учета сведений о молодых специалистах и иных категориях наставляемых и их наставниках на муниципальном уровне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направления наставничество через официальные источники: официальный сайт Комитета образования Администрации города Усть-Илимска, официальные страницы в социальных сетях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не менее одной публикации в две недели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C6644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44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молодых специалистов (ОМС)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1. Отчетно-выборное собрание объединения молодых специалистов.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2. Встреча молодых специалистов с наставниками, методистами МКУ «ЦРО» и руководителями ГПС по вопросам, касающихся профессиональных дефицитов молодых педагогов.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09.09.2025г., 15:00,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кабинет 202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Ильичева Е.С., председатель ОМС,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И.М., Совет ГПС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«Посвящение в молодые педагоги»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18.09.2025г.,15:00,</w:t>
            </w:r>
          </w:p>
          <w:p w:rsidR="001E2D3C" w:rsidRPr="00654747" w:rsidRDefault="001E2D3C" w:rsidP="001E2D3C">
            <w:pPr>
              <w:spacing w:line="240" w:lineRule="auto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  <w:p w:rsidR="001E2D3C" w:rsidRPr="00654747" w:rsidRDefault="001E2D3C" w:rsidP="001E2D3C">
            <w:pPr>
              <w:spacing w:line="240" w:lineRule="auto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Ильичева Е.С., председатель ОМС,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И.М., Совет ОМС,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«Палитра мастер-классов» для педагогических работников муниципальных 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2025г.,15:30,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Совет ГПС,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Шарыпов Г.С., директор МБОУ «СОШ № 15»,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«Быть педагогом здорово!» со студентами ГБПОУ «Усть-Илимский техникум лесопромышленных технологий в сфере услуг» и   ГБПОУ Братского педагогического колледжа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E2D3C" w:rsidRPr="00781633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Ильичева Е.С., председатель ОМС,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Борцова С.А., куратор студентов ГБПОУ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«Усть-Илимский техникум лесопромышленных технологий в сфере услуг»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Неделя молодого педагога муниципальных общеобразовательных учреждений (открытые уроки, конкурс «Педагогический дуэт», фестиваль «Перезагрузка -26»)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Ильичева Е.С., председатель ОМС,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Совет ГПС,  Сенина О.И.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Школа молодого учителя (ШМУ) в рамках деятельности Совета руководителей городских педагогических сообществ (по отдельному плану)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Совет ГПС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322C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городской школы молодых воспитателей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Мировое кафе по теме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«Современные подходы к созданию личностно-развивающей среды, поддерживающей инициативу, самостоятельность и индивидуальность дошкольников через инновационные формы образовательной деятельности»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Ратникова Ю.Н.,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образовательных  практик педагогов-</w:t>
            </w:r>
            <w:proofErr w:type="spellStart"/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стажистов</w:t>
            </w:r>
            <w:proofErr w:type="spellEnd"/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«Педагогический </w:t>
            </w:r>
            <w:proofErr w:type="spellStart"/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микс</w:t>
            </w:r>
            <w:proofErr w:type="spellEnd"/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2025»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Ратникова Ю.Н.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«Молодой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- педагог наставник»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Ратникова Ю.Н.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Тьюториал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«Вопрошание как инструмент индивидуализации» (совместно с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ИМКТ)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790C30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Ратникова Ю.Н.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Ненашева А.В.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модуль в формате киноклуб «Вопрошание как инструмент индивидуализации»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Ратникова Ю.Н.,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Презентация образовательных практик молодыми педагогами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премьера – 2026»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Ратникова Ю.Н.,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Итоговое заседание «Анализ работы за учебный год: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тижения, проблемы, перспективы»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Ратникова Ю.Н.,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FF38B4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B4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обучение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обучающихся, родителей (законных представителей) по вопросам заключения договора о целевом обучении по образовательным программам среднего профессионального и высшего образования по укрупненной группе специальностей и направлений подготовки «Образование и педагогические науки»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Палютина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FF38B4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детьми, олимпиадное и конкурсное движение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1057F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110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Мероприятия для педагогических работников в рамках реализации </w:t>
            </w:r>
            <w:r w:rsidRPr="0011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дорожной карты по улучшению показателей мотивирующего мониторинга деятельности Комитета образования Администрации города Усть-Илимска и муниципальных образовательных учреждений по реализации задач государственной политики в сфере образования на 2025 год</w:t>
            </w:r>
            <w:r w:rsidRPr="0011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(п</w:t>
            </w:r>
            <w:proofErr w:type="spellStart"/>
            <w:r w:rsidRPr="0011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риказ</w:t>
            </w:r>
            <w:proofErr w:type="spellEnd"/>
            <w:r w:rsidRPr="0011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Комитета образования Администрации города Усть-Илимска </w:t>
            </w:r>
            <w:r w:rsidRPr="0011057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 26.02.2025г. № 214</w:t>
            </w:r>
            <w:r w:rsidRPr="0011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1057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1057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О.Н.,</w:t>
            </w:r>
          </w:p>
          <w:p w:rsidR="001E2D3C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Гордиенко В.Н., Буденная И.Ю.,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Суетина Ю.А.,</w:t>
            </w:r>
          </w:p>
          <w:p w:rsidR="001E2D3C" w:rsidRPr="0011057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ГМО, </w:t>
            </w:r>
          </w:p>
          <w:p w:rsidR="001E2D3C" w:rsidRPr="0011057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3221F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Подготовка</w:t>
            </w:r>
            <w:r w:rsidRPr="0013221F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221F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аналитическ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их</w:t>
            </w:r>
            <w:r w:rsidRPr="0013221F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отчет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ов</w:t>
            </w:r>
            <w:proofErr w:type="spellEnd"/>
            <w:r w:rsidRPr="0013221F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о результатах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выполнения олимпиадных заданий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en-US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3221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декабрь 2025г., май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1057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ГМО</w:t>
            </w:r>
          </w:p>
          <w:p w:rsidR="001E2D3C" w:rsidRPr="0013221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1057F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0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Мероприятия для педагогических работников в рамках реализации </w:t>
            </w:r>
            <w:r w:rsidRPr="00110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муниципальной дорожной карты по повышению качества математического и естественно-научного образования на период до 2030 года </w:t>
            </w:r>
            <w:r w:rsidRPr="00110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(п</w:t>
            </w:r>
            <w:proofErr w:type="spellStart"/>
            <w:r w:rsidRPr="00110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риказ</w:t>
            </w:r>
            <w:proofErr w:type="spellEnd"/>
            <w:r w:rsidRPr="00110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Комитета образования Администрации города Усть-Илимска </w:t>
            </w:r>
            <w:r w:rsidRPr="0011057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 26.06.2025г.  № 627</w:t>
            </w:r>
            <w:r w:rsidRPr="00110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«Об утверждении»</w:t>
            </w:r>
            <w:r w:rsidRPr="001105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1057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1057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О.Н.,</w:t>
            </w:r>
          </w:p>
          <w:p w:rsidR="001E2D3C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Гордиенко В.Н., Буденная И.Ю.,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Суетина Ю.А., </w:t>
            </w:r>
          </w:p>
          <w:p w:rsidR="001E2D3C" w:rsidRPr="0011057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ГМО, </w:t>
            </w:r>
          </w:p>
          <w:p w:rsidR="001E2D3C" w:rsidRPr="0011057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муниципальных образовательных учреждений 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1057F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Участие педагогических работников в м</w:t>
            </w:r>
            <w:proofErr w:type="spellStart"/>
            <w:r w:rsidRPr="0011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ежрегионально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11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11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«Лучшие практики работы с одаренными детьми»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1057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1057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1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880BC4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80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880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раннее выявление, развитие и дальнейшую профессиональную поддержку детей, проявивших выдающиеся способности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различных областях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1057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1057F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1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 муниципальных образовательных учреждений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развитием сетевого взаимодействия и партнёрства; международное, межрегиональное, межмуниципальное сотрудничество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Фестиваль в рамках деятельности Ассоциации школ имени М.К. Янгеля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З.А., директор МАОУ «СОШ № 13 им. М.К.Янгеля»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соглашения о сотрудничестве в области применения в учебной деятельности педагогов цифрового образовательного ресурса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«Преобразование развивающей предметно-пространственной среды в  дошкольных образовательных организациях: территория возможностей» (распоряжение министерства образования Иркутской области № 55 1311-мр от 30.10.2024г.)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95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учебного </w:t>
            </w: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ГАУ ДПО ИРО,</w:t>
            </w:r>
          </w:p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МБДОУ № 12 «Брусничка», МБДОУ д/с № 14 «Колобок»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Участие в работе проблемных групп по вопросам внедрения и реализации федеральной образовательной программы дошкольного образования в Иркутской области (распоряжение Министерства образования Иркутской области от 26.03.2024 г. № 55-359-мр «Об организации работы проблемных групп по вопросам внедрения и реализации федеральной образовательной программы дошкольного образования»)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95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учебного </w:t>
            </w: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ГАУ ДПО ИРО,</w:t>
            </w:r>
          </w:p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МБДОУ д/с № 14 «Колобок»,</w:t>
            </w:r>
          </w:p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МАДОУ «ЦРР – д/с № 18 «Дюймовочка»,</w:t>
            </w:r>
          </w:p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МБДОУ д/с № 25 «Зайчик»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развитию личностного потенциала в Иркутской области (распоряжение Министерства образования Иркутской области от 04.06.2025г. № 55-697-мр «Об утверждении плана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) реализации программы по развитию личностного потенциала в Иркутской области на период до 2027 года»)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95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учебного </w:t>
            </w: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ГАУ ДПО ИРО,</w:t>
            </w:r>
          </w:p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МБДОУ д/с № 8 «Белочка»,</w:t>
            </w:r>
          </w:p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МАДОУ «ЦРР – д/с № 18 «Дюймовочка»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договора о сетевой форме реализации образовательной программы с ГАУ ДПО ИРО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95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</w:t>
            </w: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ГАУ ДПО ИРО,</w:t>
            </w:r>
          </w:p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МБДОУ д/с № 14 «Колобок»</w:t>
            </w:r>
          </w:p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действующих договоров о сетевом взаимодействии, договоров о сотрудничестве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95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учебного </w:t>
            </w: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9518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учреждений: МАОУ «Городская гимназия № 1», МБОУ «СОШ № 1», МБОУ «СОШ № 2», МАОУ «СОШ № 5», МБОУ «СОШ№8 имени Бусыгина М.И.», </w:t>
            </w:r>
          </w:p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МАОУ «СОШ №9,</w:t>
            </w:r>
          </w:p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№11», </w:t>
            </w:r>
          </w:p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«СОШ№12» им. Семенова, </w:t>
            </w:r>
          </w:p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sz w:val="24"/>
                <w:szCs w:val="24"/>
              </w:rPr>
              <w:t>МБОУ «СОШ№17»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9518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82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здорового образа жизни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Style w:val="af2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Муниципальный этап регионального конкурса программ «Лучшая программа организации отдыха детей и их оздоровления»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Е.Д.,  </w:t>
            </w:r>
          </w:p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социально-психологического тестирования лиц, обучающихся в муниципальных общеобразовательных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сентябрь-ноябрь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</w:p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деятельности общественных наркологических постов «Здоровья+»</w:t>
            </w:r>
          </w:p>
          <w:p w:rsidR="001E2D3C" w:rsidRPr="00654747" w:rsidRDefault="001E2D3C" w:rsidP="001E2D3C">
            <w:pPr>
              <w:spacing w:line="240" w:lineRule="auto"/>
              <w:ind w:firstLine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</w:p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организацию деятельности постов «Здоровье +» в  муниципальных общеобразовательных учреждениях   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легкоатлетическому кроссу среди учащихся в рамках Спартакиады общеобразовательных учреждений на 2025-2026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«Пешеходный переход»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Туристическая игра «Форт-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соревнований по мини-футболу среди учащихся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Спартакиады общеобразовательных учреждений на 2025-2026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СМЦ «Притяжение»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368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соревнований по баскетболу среди учащихся (юношей) в рамках Спартакиады общеобразовательных учреждений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на 2025-2026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«Мы – за безопасность»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пр. Мира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Муниципальная игра «Путешествие в страну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» для первоклассников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«Белый ангел», посвященная Дню памяти жертв дорожно-транспортных происшествий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МОУ, микрорайоны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Акция «Обозначь себя», направленная на применение учащимися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МОУ, микрорайоны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368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соревнований по баскетболу среди учащихся (девушек) в рамках Спартакиады общеобразовательных учреждений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на 2025-2026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Шарыпов Г.С.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Муниципальная игра «Мы за безопасность»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планов (программ) индивидуальной профилактической работы с обучающимися «группы риска» (по итогам СПТ 2025г.) с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дением оценки ее эффективности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реестра муниципальных общеобразовательных учреждений, в которых зафиксировано значительное количество отказов от участия в СПТ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итогам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). Изучение причин (тенденций) отказов обучающихся (родителей/ законных представителей) от участия в СПТ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волейболу среди учащихся (девушек) в рамках Спартакиады общеобразовательных учреждений на 2025-2026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7 имени Пичуева Л.П.»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викторина-поиск «Безопасность в сети интернет»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игра «Дорога безопасности» 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Городской конкурс «Азбука дорожной безопасности» для учащихся 3-х классов общеобразовательных учреждений с привлечением родителей (законных представителей)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сбор «Дорожная безопасность» для школьных отрядов ЮИД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соревнований по волейболу среди учащихся (юношей) в рамках Спартакиады общеобразовательных учреждений на 2025-2026 учебный год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7 имени Пичуева Л.П.», МАОУ «СОШ № 12» им. Семенова В.Н.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Ю.П.,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по вопросам профилактики ВИЧ/СПИД «Знание - это начало!»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</w:p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ВФСК ГТО для 1 ступени (дошкольный возраст)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Центр тестирования ГТО г. Усть-Илимска,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нструкторы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ДОУ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спортивные соревнования «Весёлые старты» среди воспитанников муниципальных образовательных учреждений, реализующих программы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Часене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оргкомитет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игра «Мы за безопасность на дороге»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сбор «Простые правила моей безопасности»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«Заряжай здоровьем!»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март-апрель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Одинцова Т.В.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Соображариум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: тайны здоровья» в рамках Всемирного дня здоровья муниципальных 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плаванию среди учащихся в рамках Спартакиады общеобразовательных учреждений на 2025-2026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ОЦ «Дельфин»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игра «Изучаем ПДД» для учащихся 2-х классов общеобразовательных учреждений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юных инспекторов движения «Безопасное колесо-2026»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Будённая И.Ю.,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Муниципальная игра «Азбука ПДД»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футболу «ЛОКОБОЛ-2026-РЖД»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площадка «Ангара»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шахматный турнир «Золотая ладья»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Иванюха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комплексного плана работы по организации отдыха, оздоровления, занятости детей и молодежи на территории муниципального образования город Усть-Илимск в 2025-2026гг.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F16748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 Администрации города Усть-Илимска, МКУ ЦРО, начальники лагерей, функционирующих на территории муниципального образования город Усть-Илимск, члены муниципальной межведомственной комиссии по вопросам организации отдыха и оздоровления детей в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каникулярное время в городе Усть-Илимске в 2026 году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деятельности образовательных организаций в условиях текущей санитарно-эпидемиологической обстановки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выполнением комплекса санитарно-гигиенических и противоэпидемических требований в муниципальных образовательных учреждениях в периоды эпидемического подъема инфекционной заболеваемости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F16748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государственно-общественного 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(далее – ГОУО)</w:t>
            </w:r>
            <w:r w:rsidRPr="00F16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формирование </w:t>
            </w:r>
            <w:proofErr w:type="spellStart"/>
            <w:r w:rsidRPr="00F16748">
              <w:rPr>
                <w:rFonts w:ascii="Times New Roman" w:hAnsi="Times New Roman" w:cs="Times New Roman"/>
                <w:b/>
                <w:sz w:val="24"/>
                <w:szCs w:val="24"/>
              </w:rPr>
              <w:t>брендинга</w:t>
            </w:r>
            <w:proofErr w:type="spellEnd"/>
            <w:r w:rsidRPr="00F16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родителей муниципального образования город Усть-Илимск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–декабрь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дорожной карты Концепции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ГОУО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на 2025-2027г.г. (приказ Комитета образования от 06.02.2025г. № 121)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ГОУО в конкурсах различного уровня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F16748" w:rsidRDefault="001E2D3C" w:rsidP="001E2D3C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волонтерства</w:t>
            </w:r>
            <w:r w:rsidRPr="00F167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F16748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военно-патриотического движения, детских общественных объединений, школьного самоуправления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«Большая перемена» (участие)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сентябрь-ноябрь 2025г., апрель-июнь 2026г.,</w:t>
            </w:r>
          </w:p>
          <w:p w:rsidR="001E2D3C" w:rsidRPr="00F16748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E2D3C" w:rsidRPr="00F1674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https://bolshayaperemena.online/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палаты учащейся молодежи ГМП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созыва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 раз в месяц в течение учебного года,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«Классные встречи» (участие)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сентябрь, 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Круглый стол «Моя инициатива» с представителями волонтерского движения города Усть-Илимска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депутатов палаты учащейся молодежи ГМП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созыва с председателями школьных органов самоуправления муниципальных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палаты учащейся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поход выходного дня «Мы вместе»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скальник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«Три сестры»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Онлайн-смена «В центре событий Движения»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 в рамках реализации трека «Орленок-Лидер»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5»,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7 имени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Пичуева Л.П.»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Муниципальная социальная акция «Твори добро» в рамках Международного дня пожилого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ОГБУ «УСЗСОН по городу Усть-Илимску и Усть-Илимскому району»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Интенсив-игра «Горизонты открытий» для представителей школьных органов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42 сессия Областного детского парламента (участие)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ОЦ «Персей»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председатель палаты учащейся 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семинар по направлениям: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, военно-патриотического движения, детских общественных объединений, школьного самоуправления «Вчера, сегодня, завтра»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 в рамках реализации трека «Орленок-Эрудит»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МАОУ «Городская гимназия №1»,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сбор «Сила России в единстве народов»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волонтёров «Событийное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Онлайн-викторина «Единство в нас», посвященная Дню народного единства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</w:p>
          <w:p w:rsidR="001E2D3C" w:rsidRPr="00F16748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2D3C" w:rsidRPr="00F1674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https://vk.com/rdhgmpui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палаты учащейся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«Добро начинается с нас»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квест «</w:t>
            </w:r>
            <w:r w:rsidRPr="00654747"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Азбука прав ребёнка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 в рамках реализации трека «Орленок-Мастер»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 8 имени Бусыгина М.И.»,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672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игра «России доблестные сыны», посвященная Дню Героев Отечества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Интерактивный квест-путешествие «По родному городу»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tabs>
                <w:tab w:val="left" w:pos="171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Флешмоб «Слышать друг друга» в рамках Международного дня инвалида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2025г., ОГБУ СО «КЦСОН города Усть-Илимска и Усть-Илимского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Слет волонтеров в рамках Международного дня добровольцев во имя экономического и социального развития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декабрь 2025г.,</w:t>
            </w:r>
          </w:p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 Новый год с открытым сердцем» для детей-инвалидов и детей с ОВЗ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МОУ,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Акция «Мы-граждане России», посвященная празднованию Дня Конституции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микрорайоны города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творческих работ «С любовью к России»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27.01. -01.03.2026г.,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«Классные встречи». Классная встреча с представителями студенчества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мероприятия в рамках реализации трека «Орленок-Доброволец» программы развития социальной активности обучающихся начальных классов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«Орлята России»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 1»,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«СОШ № 11»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Клименко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Исторический квест «История в деталях», посвященный Дню памяти жертв Холокоста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«Блокадный хлеб» (участие)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 в рамках реализации трека «Орленок-Спортсмен»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«Городская гимназия № 1»,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12» им. Семенова В.Н.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Акция «Открытка для солдата» ко Дню защитника Отечества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февраль 2026г.,</w:t>
            </w:r>
          </w:p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«Знатоки русского языка», посвященный международному дню родного языка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игра-вертушка «Необъятная Россия» в рамках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патриотического воспитания детей и молодежи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«Моя земля – моя Россия» в рамках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патриотического воспитания детей и молодежи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993"/>
                <w:tab w:val="left" w:pos="221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2026г.,</w:t>
            </w:r>
          </w:p>
          <w:p w:rsidR="001E2D3C" w:rsidRPr="00654747" w:rsidRDefault="001E2D3C" w:rsidP="001E2D3C">
            <w:pPr>
              <w:tabs>
                <w:tab w:val="left" w:pos="993"/>
                <w:tab w:val="left" w:pos="221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Одинцова Т.В.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Марафон добрых дел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 xml:space="preserve">февраль 2026г., социальная сеть </w:t>
            </w:r>
            <w:proofErr w:type="spellStart"/>
            <w:r w:rsidRPr="00654747">
              <w:rPr>
                <w:rFonts w:ascii="Times New Roman" w:hAnsi="Times New Roman" w:cs="Times New Roman"/>
                <w:color w:val="auto"/>
              </w:rPr>
              <w:t>ВКонтакте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«Я – патриот России» для представителей школьных органов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Деловая игра «Школа гражданской активности»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 в рамках реализации трека «Орленок-Эколог»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 2»,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13 им. М.К. Янгеля»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-путешествие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Крым: земли времени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lastRenderedPageBreak/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короткометражных фильмов «Афиша жизни» для представителей школьных органов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 xml:space="preserve">Муниципальный этап областного фестиваля детского и юношеского творчества «Весна Победы», посвященного празднованию 80-й годовщины Победы в Великой Отечественной войне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 xml:space="preserve">             март 2026г.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54747">
              <w:rPr>
                <w:rFonts w:ascii="Times New Roman" w:hAnsi="Times New Roman" w:cs="Times New Roman"/>
                <w:color w:val="auto"/>
              </w:rPr>
              <w:t>Плистова</w:t>
            </w:r>
            <w:proofErr w:type="spellEnd"/>
            <w:r w:rsidRPr="00654747">
              <w:rPr>
                <w:rFonts w:ascii="Times New Roman" w:hAnsi="Times New Roman" w:cs="Times New Roman"/>
                <w:color w:val="auto"/>
              </w:rPr>
              <w:t xml:space="preserve"> Е.Д.,</w:t>
            </w:r>
          </w:p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 в рамках реализации трека «Орленок-Эколог»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«Городская гимназия №1», МАОУ «Экспериментальный лицей имени Батербиева М.М.»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Муниципальная игра-путешествие «Навстречу звездам», посвященная Дню космонавтики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Семинар для волонтеров «</w:t>
            </w:r>
            <w:proofErr w:type="spellStart"/>
            <w:r w:rsidRPr="00654747">
              <w:rPr>
                <w:rFonts w:ascii="Times New Roman" w:hAnsi="Times New Roman" w:cs="Times New Roman"/>
                <w:color w:val="auto"/>
              </w:rPr>
              <w:t>Волонтёрство</w:t>
            </w:r>
            <w:proofErr w:type="spellEnd"/>
            <w:r w:rsidRPr="00654747">
              <w:rPr>
                <w:rFonts w:ascii="Times New Roman" w:hAnsi="Times New Roman" w:cs="Times New Roman"/>
                <w:color w:val="auto"/>
              </w:rPr>
              <w:t xml:space="preserve"> - путь развития»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Тематический день «Парламентский час» в рамках Дня Российского парламентаризма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43 сессия Областного детского парламента (участие)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ОЦ «Персей»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председатель палаты учащейся 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Акция «По страницам истории мая»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май 2026г.,</w:t>
            </w:r>
          </w:p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 xml:space="preserve">социальная сеть </w:t>
            </w:r>
            <w:proofErr w:type="spellStart"/>
            <w:r w:rsidRPr="00654747">
              <w:rPr>
                <w:rFonts w:ascii="Times New Roman" w:hAnsi="Times New Roman" w:cs="Times New Roman"/>
                <w:color w:val="auto"/>
              </w:rPr>
              <w:t>ВКонтакте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патриотический квест «Победный май», посвященный Великой Победе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День детских организаций. Квест-игра «А ты в движении?»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палаты учащейся молодежи ГМП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созыва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вторая декада мая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Социально-патриотическая акция «Белые крылья памяти»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июнь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ОГБУ «КЦСОН города Усть-Илимска и Усть-Илимского района»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E1D4C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D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Патриотические мероприятия муниципальных образовательных учреждений, общественной организации «Клуб ветеранов ВМФ «Румб» и Совета Усть-Илимской городской общественной организации ветеранов (пенсионеров) войны, труда, Вооруженных сил и правоохранительных органов 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Митинг, посвящённый 80-летию окончанию Второй мировой войны (с участием детей войны)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03.09.2025г.,                    территория МАОУ «СОШ № 13  им. М.К. Янгеля»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662CA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З.А., 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Сердюченко Е.В., педагог-организатор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ветеранами в рамках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Янгелевских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24.10. -07.11.2025г.,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13 им. М.К. Янгеля»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662CA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З.А., 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Юрьева Н.И., руководитель школьного музея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сотрудников органов внутренних дел, погибших при исполнении служебного долга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07.11.2025г.,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«Городская гимназия № 1»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Маловинская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 советник директора по воспитанию и взаимодействию с детскими общественными объединениями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День участкового уполномоченного полиции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17.11.2025г.,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№12» им. Семенова В.Н.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О.Ю., заместитель директора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морской пехоты (27 ноября 1705г.)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27.11.2025г.,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МАДОУ №30 «Подснежник»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Наумова Н.В., Сидорова О.Н., муз.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День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неизвестного солдата «Имя твое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неизвестно, подвиг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твой бессмертен»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Caladea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03.12.2015г.,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МБОУ «СОШ №15»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Хмелева Т.И., заместитель директора,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Н.А., педагог-организатор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неизвестного солдата (3 декабря 1966г.)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03.12.2025г.,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СОШ № 9, МБДОУ № 12 «Брусничка»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Степанова Н.М., заместитель директора</w:t>
            </w:r>
          </w:p>
          <w:p w:rsidR="001E2D3C" w:rsidRPr="00A662CA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Баласанова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К.В.,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Соколова Е.В., старший воспитатель,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Коронова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Е.Ю., музыкальный руководитель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начала контрнаступления советских войск против немецко-фашистских войск в битве под Москвой (5 декабря 1941г.)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05.12.2025г.,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М.Я., заместитель директора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ascii="Times New Roman" w:eastAsia="Caladea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День Героев Отечества «Как наши предки защищали свою землю от врагов»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ascii="Times New Roman" w:eastAsia="Calade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Caladea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09.12.2025г.,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МБДОУ д/с № 15 «Ручеёк»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662CA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Кантышева Л.П., музыкальный руководитель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Героев Отечества (9 декабря)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09.12.2025г.,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МАОУ «Городская гимназия № 1», 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МБДОУ №22 «Искорка»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662CA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Маловинская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Т.Н., старший воспитатель,</w:t>
            </w:r>
          </w:p>
          <w:p w:rsidR="001E2D3C" w:rsidRPr="001618FA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Перфильева О.М.,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Смотр-конкурс строевой песни «Бравые солдаты» к церемонии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рытия года «Защитника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10.12.2025г.,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МБДОУ д/с № 37 «Солнышко»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Бобина О.А., старший воспитатель,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Венжина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А.О., муз. руководитель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переименованию МПК-17 в МПК «Усть-Илимск» (16 января 2010г.)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16.01.2026г.,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МБДОУ №7 «Незабудка»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Г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.,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руководитель, Сорокина М.А.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снятия блокады города Ленинграда (27 января 1944г.)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26.01.2026г.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МБДОУ №22 «Искорка»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27.01.2026г.,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13 им. М.К. Янгеля», МБДОУ д/с №1 «Чебурашка»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Юрьева Н.И., руководитель школьного музея,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Юрьева О.Н., старший воспитатель,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Т.Н., старший воспитатель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разгрома советскими войсками немецко-фашистских войск в Сталинградской битве (2 февраля 1943г.)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02.02.2026г.,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№8 имени Бусыгина М.И.»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Добровольская М.А.,  советник директора по воспитанию и взаимодействию с детскими общественными объединениями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поднятию 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 над МПК-17 (12 февраля 1992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12.02.2026г.,</w:t>
            </w:r>
          </w:p>
          <w:p w:rsidR="001E2D3C" w:rsidRPr="00790C30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25 «Зайчик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Ю.Р., воспитатель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Ярцева Ю.Р., музыкальный руководитель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памяти о россиянах, исполнявших служебный долг за пределами Отечества (15 февраля 1989г.)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12.02.2026г.,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№7 имени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Пичуева Л.П.»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15.02.2026г.,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Мухина Л.Г., заместитель директора,</w:t>
            </w:r>
          </w:p>
          <w:p w:rsidR="001E2D3C" w:rsidRPr="00A662CA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Климова И.В.,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Тирская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Н.А., заместитель директора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 Я люблю тебя, Россия!»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13.02.2026г.,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«Экспериментальный лицей имени Батербиева М.М.»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Ковалев А.В., директор,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Носков В.Ю., педагог- организатор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both"/>
            </w:pPr>
            <w:r w:rsidRPr="00654747">
              <w:t> Митинг, посвященный Дню памяти о россиянах, исполнявших служебный долг за пределами Отечества</w:t>
            </w:r>
          </w:p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both"/>
            </w:pPr>
            <w:r w:rsidRPr="00654747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center"/>
            </w:pPr>
            <w:r w:rsidRPr="00654747">
              <w:t>15.02.2026г</w:t>
            </w:r>
            <w:r>
              <w:t>.</w:t>
            </w:r>
            <w:r w:rsidRPr="00F16748">
              <w:t>,</w:t>
            </w:r>
          </w:p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center"/>
            </w:pPr>
            <w:r w:rsidRPr="00654747">
              <w:t>МБОУ «СОШ № 1»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center"/>
            </w:pPr>
            <w:r w:rsidRPr="00654747">
              <w:t>Голышева Н.М., заместитель директора,</w:t>
            </w:r>
          </w:p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654747">
              <w:t>Банщикова</w:t>
            </w:r>
            <w:proofErr w:type="spellEnd"/>
            <w:r w:rsidRPr="00654747">
              <w:t xml:space="preserve"> А.И,  советник директора по воспитанию и взаимодействию с детскими общественными объединениями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воссоединения Крыма с Россией (18 марта 2014г.)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18.03.2026г.,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№12» им. Семенова В.Н., МБДОУ д/с № 37 «Солнышко»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О.Ю., заместитель директора,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Бобина О.А., ст. воспитатель, Мирошник Ю.С., муз. руководитель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Посвященные, Дню защитника Отечества, «Будем в армии служить», Квест-игра «ЗАРНИЦА»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18.02.2026г.,</w:t>
            </w:r>
          </w:p>
          <w:p w:rsidR="001E2D3C" w:rsidRPr="00F16748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МАДОУ №30 «Подснежник»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20.02.2026г.,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МБДОУ №17 «Сказка», МБДОУ д/с № 15«Ручеёк»,  МБДОУ д/с №1 «Чебурашка»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662CA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Наумова Н.В., Сидорова О.Н., музыкальные руководители,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Н.Ю.,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A662CA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Бунина И.А.,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Позняк Н.А.,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A662CA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Кантышева Л.П.,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Юрьева О. Н.,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«С любовью к России»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22.02.2026г.,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№8 имени Бусыгина М.И.»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662CA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Евстигнеева А.В.,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Тюшкевич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А.Д., педагог-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моряка-подводника (19 марта 1906г.)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19.03.2026г.,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№15» МБДОУ д/с № 40 «Сороконо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жка», МБДОУ д/с № 32 «Айболит»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662CA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Хмелева Т.И.,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Н.А.,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Усенко Т.К., старший воспитатель, Василенко А.А., музыкальный руководитель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Якимова В. А., музыкальный руководитель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Фестиваль искусств, посвящённый Дню Победы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. -15.05.2026г.,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13 им.                           М.К. Янгеля»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662CA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Н.З. педагог доп. образования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школьников «Усть-Илим, твои ветры в дорогу зовут!»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16.04.2026г.,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Л.М., заместитель директора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школьников «Давайте, люди, никогда об этом не забудем!»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05.05.2026г.,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«Экспериментальный лицей имени Батербиева М.М.»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Ковалёв А.В., директор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«Салют Победы»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07.05.2026г.,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11»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М.Я., заместитель директора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Черноморского флота ВМФ России (13 мая 1783г.)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13.05.2026г.,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МАДОУ «ЦРР-д/с №18 «Дюймовочка»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МБДОУ №17 «Сказка»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Ожегова Л.А., музыкальный руководитель МАДОУ «ЦРР-д/с №18 «Дюймовочка», 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Позняк Н.А., музыкальный руководитель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11.06.2026г.,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Голышева Н.М., заместитель директора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Военно-морского флота Российской Федерации (27 июля 1939г.)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26.07.2026г.,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МБДОУ д/с № 14 «Колобок»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Тайшина</w:t>
            </w:r>
            <w:proofErr w:type="spellEnd"/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Ю.А.</w:t>
            </w:r>
            <w:r>
              <w:rPr>
                <w:rFonts w:ascii="Times New Roman" w:eastAsia="Caladea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старший воспитатель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Государственного флага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22.08.2026г.,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МБДОУ д/с № 35 «Соболек»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adea" w:hAnsi="Times New Roman" w:cs="Times New Roman"/>
                <w:sz w:val="24"/>
                <w:szCs w:val="24"/>
              </w:rPr>
              <w:t>Скуратова Т.А., старший воспитатель</w:t>
            </w:r>
          </w:p>
          <w:p w:rsidR="001E2D3C" w:rsidRPr="00654747" w:rsidRDefault="001E2D3C" w:rsidP="001E2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D3C" w:rsidRPr="00654747" w:rsidTr="00860D05">
        <w:trPr>
          <w:trHeight w:val="47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662CA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Профессиональное самоопределение обучающихся, расширение системы профессиональных практик и проб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определения выпускников 2025 года по программам ООО и СОО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сентябрь-октябрь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профориентационный конкурс по направлению «Лесоперерабатывающая промышленность» для учащихся 6-х–11-х классов муниципальных общеобразовательных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08.09. - 03.10.2025г.,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ЦДТ, кабинет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профориентационный конкурс по направлению «Здравоохранение» для учащихся 6-х–11-х классов муниципальных общеобразовательных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-31.10.2025г.,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кабинет профориентации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творческих работ «Мир профессий» для разновозрастной категории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01.10. -28.11.2025г.,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кабинет профориентации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профориентационный конкурс по направлению «Профессии социального профиля» для учащихся 6-х–11-х классов муниципальных общеобразовательных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05.11. -28.11.2025г.,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кабинет профориентации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Мониторинг предпочтений, планов и выбора профессиональной подготовки выпускников 9-х, 11-х классов муниципальных общеобразовательных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10.11. -19.12.2025г.,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«Все профессии важны, все профессии нужны для детей старшего дошкольного возраста и педагогов образовательных учреждений, реализующих программы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профориентационный конкурс по направлению «IT технологии в профессиональной деятельности» для учащихся 6-х–11-х классов муниципальных общеобразовательных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01.12. -30.12.2025г.,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кабинет профориентации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профориентационный конкурс по финансовой грамотности для 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учащихся 6-х-11-х классов муниципальных общеобразовательных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09.01. -06.02.2026г.,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кабинет профориентации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профориентационный конкурс по направлению «Энергетика» для учащихся 6-х–11-х классов муниципальных общеобразовательных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09.02. -14.03.2026г.,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кабинет профориентации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профориентационный конкурс по направлению «Охрана. Право. Безопасность» для учащихся 6-х–11-х классов муниципальных общеобразовательных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16.03. -18.04.2026г.,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кабинет профориентации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профессионального мастерства «Я – вожатый»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март-апрель 2026г.,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МАУ «Лагерь отдыха и оздоровления «Лосенок»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Трохимович В.А.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профориентационный конкурс по направлению «Транспортная отрасль» для учащихся 6-х–11-х классов муниципальных общеобразовательных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20.04. -23.05.2026г.,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кабинет профориентации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 по реализации проекта Единая модель профориентации «Билет в будущее» в 2025-2026 учебном году в рамках федерального проекта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 национального проекта «Молодежь и дети»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04.05. -30.05.2026г.,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кабинет профориентации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для реализации проекта Единая модель профориентации «Билет в будущее» в 2025-2026 учебном году в рамках федерального проекта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 национального проекта «Молодежь и дети»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кабинет профориентации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для участия обучающихся в мероприятиях, реализуемых с учётом опыта цикла открытых уроков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662CA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</w:t>
            </w:r>
          </w:p>
          <w:p w:rsidR="001E2D3C" w:rsidRPr="00A662CA" w:rsidRDefault="002A4704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://шоупрофессий.рф</w:t>
              </w:r>
            </w:hyperlink>
            <w:r w:rsidR="001E2D3C" w:rsidRPr="00A66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edulife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iro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38.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/?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page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id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=3860&amp;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page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id</w:t>
              </w:r>
              <w:r w:rsidR="001E2D3C" w:rsidRPr="00A662C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=3860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Городские родительские собрания для родителей выпускников 9 классов (совместно с городским центром профориентации)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предприятия для учащихся 8-х–11-х классов муниципальных общеобразовательных учреждений в рамках комплексной работы по развитию промышленного туризма на территории Иркутской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(в соответствии с план-графиком)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педагогов, родителей (законных представителей), учащихся общеобразовательных учреждений, в т. ч.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ЦДТ,</w:t>
            </w:r>
          </w:p>
          <w:p w:rsidR="001E2D3C" w:rsidRPr="00654747" w:rsidRDefault="001E2D3C" w:rsidP="001E2D3C">
            <w:pPr>
              <w:tabs>
                <w:tab w:val="left" w:pos="567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кабинет профориентации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 xml:space="preserve">Содействие занятости несовершеннолетних граждан в возрасте от 14 до 18 лет в свободное от учебы время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54747">
              <w:rPr>
                <w:rFonts w:ascii="Times New Roman" w:hAnsi="Times New Roman" w:cs="Times New Roman"/>
                <w:color w:val="auto"/>
              </w:rPr>
              <w:t>Плистова</w:t>
            </w:r>
            <w:proofErr w:type="spellEnd"/>
            <w:r w:rsidRPr="00654747">
              <w:rPr>
                <w:rFonts w:ascii="Times New Roman" w:hAnsi="Times New Roman" w:cs="Times New Roman"/>
                <w:color w:val="auto"/>
              </w:rPr>
              <w:t xml:space="preserve"> Е.Д.,</w:t>
            </w:r>
          </w:p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7656ED">
        <w:trPr>
          <w:trHeight w:val="92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662CA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2C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сети профильных предпрофессиональных классов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662CA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«Состояние профильного обучения»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66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Профильная </w:t>
            </w: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</w:rPr>
              <w:t>смен</w:t>
            </w: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ПППК</w:t>
            </w: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руководители муниципальных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ПППК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ПрофЛаб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: наставничество, развитие, диалог» (для обучающихся ПППК, студентов, молодых специалистов и членов кадрового резерва)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Кадочникова Т.Н.,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 руководители муниципальных образовательных учреждений, члены кадрового резерва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E64604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04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материально-технической базы и информационных ресурсов образовательных учреждений; создание современных информационных (инфраструктурных) объектов, электронное обучение, искусственный интеллект, цифровая грамотность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и мастер-классов для руководителей и педагогов общеобразовательных организаций по наполнению индивидуальной корзины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ЭОРов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соглашения о сотрудничестве в области применения в учебной деятельности педагогов цифрового образовательного ресурса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официальных сайтов образовательных учреждений, реализующих программы дошкольного образования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Анализ официальных сайтов муниципальных общеобразовательных учреждений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Сбор и анализ данных о классах, обеспеченных современным оборудованием, согласно утвержденным стандартам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– 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790C30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Саксонов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Участие муниципальных общеобразовательных учреждений в региональном конкурсе на предоставление субсидий на приобретение средств обучения и воспитания, необходимых для оснащения учебных кабинетов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О.Н.,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Е.А., 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в ИС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доли педагогов и обучающихся, эффективно использующих цифровые инструменты подсистемы ФГИС «Моя школа»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Участие муниципальных общеобразовательных учреждениях в федеральных проектах «Модернизация школьных систем образования»»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Е.А., 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4A4978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4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использования</w:t>
            </w:r>
            <w:r w:rsidRPr="004A4978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многофункционального сервиса обмена информацией. Сопровождение нового национального мессенджера </w:t>
            </w:r>
            <w:r w:rsidRPr="004A4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A497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A4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4A4978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4A4978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4978">
              <w:rPr>
                <w:rFonts w:ascii="Times New Roman" w:hAnsi="Times New Roman" w:cs="Times New Roman"/>
                <w:sz w:val="24"/>
                <w:szCs w:val="24"/>
              </w:rPr>
              <w:t>Прыгунов</w:t>
            </w:r>
            <w:r w:rsidRPr="004A4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978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Pr="004A4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4A4978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A4978">
              <w:rPr>
                <w:rFonts w:ascii="Times New Roman" w:hAnsi="Times New Roman" w:cs="Times New Roman"/>
                <w:sz w:val="24"/>
                <w:szCs w:val="24"/>
              </w:rPr>
              <w:t>Саксонов</w:t>
            </w:r>
            <w:proofErr w:type="spellEnd"/>
            <w:r w:rsidRPr="004A4978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  <w:r w:rsidRPr="004A4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4A4978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A4978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4A4978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по теме «Р</w:t>
            </w:r>
            <w:proofErr w:type="spellStart"/>
            <w:r w:rsidRPr="004A4978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4A497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цифровой образовательной среды как инструмента для информирования, управления,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4A4978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4A4978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4978">
              <w:rPr>
                <w:rFonts w:ascii="Times New Roman" w:hAnsi="Times New Roman" w:cs="Times New Roman"/>
                <w:sz w:val="24"/>
                <w:szCs w:val="24"/>
              </w:rPr>
              <w:t>Прыгунов</w:t>
            </w:r>
            <w:r w:rsidRPr="004A4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978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Pr="004A4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4A4978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A4978">
              <w:rPr>
                <w:rFonts w:ascii="Times New Roman" w:hAnsi="Times New Roman" w:cs="Times New Roman"/>
                <w:sz w:val="24"/>
                <w:szCs w:val="24"/>
              </w:rPr>
              <w:t>Саксонов</w:t>
            </w:r>
            <w:proofErr w:type="spellEnd"/>
            <w:r w:rsidRPr="004A4978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  <w:r w:rsidRPr="004A4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4A4978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A4978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E64604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0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Психолого-педагогическая поддержка семей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семинар «Основы технологии В.В.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 игры» в работе с детьми младшего школьного возраста»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Азизова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Морозова Л.Н., заведующий МБДОУ д/с №1 «Чебурашка»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семинар «Коррекционная работа с использованием технологии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: методика и опыт» для педагогов, реализующих инклюзивные практики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Азизова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Савельева С.В., учитель-дефектолог МАОУ «СОШ №5»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учителей –логопедов, учителей – дефектологов «Звезды инклюзивных практик»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2025г.-январь 2026г.</w:t>
            </w:r>
          </w:p>
          <w:p w:rsidR="001E2D3C" w:rsidRPr="00654747" w:rsidRDefault="001E2D3C" w:rsidP="001E2D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Азизова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Белка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семинар «Возможности включения развивающей технологии В.В.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обучение детей начальной школы»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Азизова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Морозова Л.Н., заведующий МБДОУ д/с №1 «Чебурашка»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Городской педагогический марафон: опыт и перспективы в коррекционно-развивающем образовании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Азизова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Белка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муниципальных образовательных учреждениях, реализующих программы дошкольного образования, с представителями муниципальных общеобразовательных учреждений «Что нужно знать родителям о психолого-педагогическом сопровождении ребенка с ОВЗ    при переходе обучающихся с уровня ДОУ на уровень НОО»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Азизова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Белка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D3C" w:rsidRPr="00654747" w:rsidRDefault="001E2D3C" w:rsidP="001E2D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родителям (законным представителям) и педагогическим работникам по вопросам сопровождения обучающихся в условиях реализации ФГОС НОО и ФГОС ООО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вторая среда месяца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(в течение дня)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Азизова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Территориальная психолого-медико-педагогическая комиссия для детей дошкольного и школьного возраста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отдельному графику)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E64604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0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дошкольного образования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«Практики индивидуализации в дошкольном образовании»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Ненашева А.В.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 педагогов муниципальных образовательных учреждений, реализующих программы дошкольного образования, по выявлению образовательного запроса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Ненашева А.В.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АИС «Комплектования ДОУ»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Палютина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методического совета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Лихоносова М.В., </w:t>
            </w:r>
          </w:p>
          <w:p w:rsidR="001E2D3C" w:rsidRPr="00654747" w:rsidRDefault="001E2D3C" w:rsidP="001E2D3C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ГМО, стажировочных площадок, старшие воспитатели, заместители заведующих по воспитательной работе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Совет руководителей дошкольных образовательных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Александрова Ю.М.,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54747">
              <w:rPr>
                <w:rFonts w:eastAsiaTheme="minorHAnsi"/>
                <w:lang w:eastAsia="en-US"/>
              </w:rPr>
              <w:t>Экспертная поддержка дошкольных образовательных учреждений по вопросам индивидуализации образования. Оказание консультационных услуг по запросу: анализ образовательной среды, разработка рекомендаций, сопровождение изменений.</w:t>
            </w:r>
          </w:p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54747">
              <w:rPr>
                <w:rFonts w:eastAsiaTheme="minorHAnsi"/>
                <w:lang w:eastAsia="en-US"/>
              </w:rPr>
              <w:t xml:space="preserve">Проведение аудита качества: оценка условий для индивидуализации,  рекомендации по развитию среды </w:t>
            </w:r>
            <w:r w:rsidRPr="00654747">
              <w:rPr>
                <w:lang w:eastAsia="en-US"/>
              </w:rPr>
              <w:t>(по итогам анкетирования)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учебного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790C30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Ненашева А.В.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ИМКТ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консультационной методической поддержки по вопросам  реализации ФОП ДО и ФАОП ДО в образовательной практике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муниципальных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образовательных учреждений, реализующих программы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методисты МКУ «ЦРО»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образовательных программ дошкольного образования (адаптированных образовательных программ дошкольного образования) в соответствии с требованиями ФОП ДО и ФАОП ДО по запросу муниципальных образовательных учреждений, реализующих программы дошкольного образования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 образования,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методисты МКУ «ЦРО»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E64604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04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исследовательской и проектной деятельности, развитие Кружкового движения НТИ и др.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сочинений, 5-11 классы:</w:t>
            </w:r>
          </w:p>
          <w:p w:rsidR="001E2D3C" w:rsidRPr="0053692D" w:rsidRDefault="001E2D3C" w:rsidP="001E2D3C">
            <w:pPr>
              <w:spacing w:line="240" w:lineRule="auto"/>
              <w:ind w:firstLine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школьный этап: с 26.06. по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E2D3C" w:rsidRPr="0053692D" w:rsidRDefault="001E2D3C" w:rsidP="001E2D3C">
            <w:pPr>
              <w:spacing w:line="240" w:lineRule="auto"/>
              <w:ind w:firstLine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этап: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.по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.2025г.,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учреждения,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кабинет 202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конкурса,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Морозова Т.А., руководитель ГМО учителей русского языка и литературы, председатель жюри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Осенний и весенний фестиваль ВФСК ГТО»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сентябрь 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Полякова С.М.,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физической культуры,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дирекция спортивных сооружений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Центр ВФСК ГТО г. Усть-Илимска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(школьный этап, 4-11 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сентябрь-октябрь 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Воронкова М.И.,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Козловская А.В.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юных чтецов «Живая классика», 5-11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сентябрь 2025г.  -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апрель 2026г.,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учреждения,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СОШ № 9 (заключительный этап)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И.М., председатель жюри,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Морозова Т.А., руководитель ГМО учителей русского языка и литературы,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Н.В.,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 конкурса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Областной конкурс художественного чтения «Живое слово» регионального театрального фестиваля «Байкальская театральная палитра», 1-11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сентябрь 2025г.  -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общеобразовательные 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Гордиенко В.Н.,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директор МАОУ «СОШ № 5»,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И.М., председатель жюри,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Денисюк Л.С.,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 конкурса,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Т.А.,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русского языка и литературы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давности», 5-11 классы:</w:t>
            </w:r>
          </w:p>
          <w:p w:rsidR="001E2D3C" w:rsidRPr="0053692D" w:rsidRDefault="001E2D3C" w:rsidP="001E2D3C">
            <w:pPr>
              <w:spacing w:line="240" w:lineRule="auto"/>
              <w:ind w:firstLine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школьный этап: с 20.10. 2025г. по 22.12.2025г.;</w:t>
            </w:r>
          </w:p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этап: с 23.12.2025г.  по 05.02.2026г.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20.10. - 05.02.2026г., муниципальные общеобразовательные учреждения,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куратор конкурса,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Морозова Т.А., руководитель ГМО учителей русского языка и литературы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проектов «Океан идей», 3-4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2025г.,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Пеленкина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директор МАОУ «СОШ № 14»,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Е.В.,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начальных классов,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Межмуниципальный командный конкурс по английскому языку «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Yummy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», 8-10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«СОШ № 9</w:t>
            </w:r>
          </w:p>
          <w:p w:rsidR="001E2D3C" w:rsidRPr="0053692D" w:rsidRDefault="001E2D3C" w:rsidP="001E2D3C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Певзнер Т.В.,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директор МАОУ СОШ № 9,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Е.А.,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иностранного языка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Первая игра «Усть-Илимский ЛПК: вчера, сегодня, завтра» в рамках серии научно-познавательных игр «Интеллектуалы Усть-Илимска»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Марафон по кубороконструированию «Думай креативно» (1 игра)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Национальное соревнование юных исследователей и разработчиков «Шаг в будущее, Юниор» (участие)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20.10. -22.10.2025г.,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(муниципальный этап, 7-11 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ноябрь-декабрь 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Воронкова М.И.,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Козловская А.В.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Марафон по кубороконструированию «Думай креативно» (2 игра)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Региональный форум талантливой молодежи «Шаг в будущее, Сибирь!» (участие)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г. Усолье-Сибирское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«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» для обучающихся начальных классов (3-4 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.) (участие): математика, русский язык, окружающий 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0" w:history="1">
              <w:proofErr w:type="spellStart"/>
              <w:r w:rsidRPr="0053692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val="en-US"/>
                </w:rPr>
                <w:t>eor</w:t>
              </w:r>
              <w:proofErr w:type="spellEnd"/>
              <w:r w:rsidRPr="0053692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.</w:t>
              </w:r>
              <w:proofErr w:type="spellStart"/>
              <w:r w:rsidRPr="0053692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val="en-US"/>
                </w:rPr>
                <w:t>vserosperseusirk</w:t>
              </w:r>
              <w:proofErr w:type="spellEnd"/>
              <w:r w:rsidRPr="0053692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.</w:t>
              </w:r>
              <w:proofErr w:type="spellStart"/>
              <w:r w:rsidRPr="0053692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Козловская А.В.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Региональный Веб-квест «Информационная безопасность», 6-8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Голос Г.И.,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информатики,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театрального фестиваля «Байкальская школьная классика»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Е.Д., 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ind w:firstLine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конкурс-игра по функциональной грамотности для обучающихся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ind w:firstLin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ind w:firstLin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И.Ю., Бельская С.А., Лысцова О.И.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по «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пайтон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» программированию на базе Детский технопарк «Кванториум»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Медведев М.Г.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Голос Г.И.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Марафон по кубороконструированию «Думай креативно» (3 игра)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Вторая игра «Географический Икс. Заповедные земли Восточной Сибири и Дальнего Востока» в рамках серии научно-познавательных игр «Интеллектуалы Усть-Илимска»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юных физиков «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Экспериментус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», 7-9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Сизых Л.С., руководитель ГМО учителей физики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и астрономии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Муниципальная Неделя музыки (открытые уроки учителей музыки и мероприятия для учащихся), учителя музыки и учащиеся 1-11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последняя неделя января и первая неделя февраля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Адамкова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музыки,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(региональный этап, 9-11 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., участие)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январь-февраль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Воронкова М.И.,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Козловская А.В.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проектов учащихся образовательных учреждений «Точка роста» (7-11 классы)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январь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Межмуниципальный музыкальный конкурс «Прогулка по миру», 1-11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06.02.2026г., 15:30,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Буденная И.Ю.,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 17»,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Адамкова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ГМО учителей музыки,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Лобанова Е.А., руководитель ГМО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учителей иностранного языка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фестиваль творческих проектов и учебно-исследовательских работ учащихся начальной школы «Этот большой мир!» (1-4 классы)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февраль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«СОШ № 12» им. Семенова В.Н.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соревнования исследовательских работ дошкольников «Шаг в будущее, малыш!»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январь 2026г.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noProof/>
                <w:sz w:val="24"/>
                <w:szCs w:val="24"/>
              </w:rPr>
              <w:t>Муниципальный конкурс презентаций по страноведению на иностранном языке для учащихся 5-8 классов «</w:t>
            </w:r>
            <w:r w:rsidRPr="0053692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Welcome</w:t>
            </w:r>
            <w:r w:rsidRPr="005369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692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to</w:t>
            </w:r>
            <w:r w:rsidRPr="005369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…»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25.02.2026г.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Лобанова Е.А.,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ГМО учителей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иностранного языка,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научно-практическая конференция «Шаг в будущее, Юниор!» для школьников основной школы (5-8 классы)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февраль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по 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февраль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noProof/>
                <w:sz w:val="24"/>
                <w:szCs w:val="24"/>
              </w:rPr>
              <w:t>Муниципальная дистанционная олимпиада по информационным технологиям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Голос Г.И.,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информатики,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технологического и художественного творчества, 1-11 классы, учителя, родители</w:t>
            </w:r>
          </w:p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22.03.-25.03.2026г.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Зелент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 О.В.,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МАОУ СОШ № 9,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Федорова Е.И., руководитель ГМО учителей математики,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Н.И.,  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МАОУ «СОШ № 11»,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 Е.В.,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 МАОУ «СОШ № 5»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юных поэтов «Сад поэзии приглашает…», 5-11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27.03.2026г.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Саблина В.И., руководитель ГМО ШБ, 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чемпионат по кубороконструированию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Третья игра «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» в рамках серии научно-познавательных игр «Интеллектуалы Усть-Илимска»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Муниципальная научно-практическая конференция «Шаг в будущее!» для школьников старшей школы (9-11 классы)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VIII региональный чемпионат «Решения и стратегии» (участие)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«Психология успеха», 8-9 классы</w:t>
            </w:r>
          </w:p>
          <w:p w:rsidR="001E2D3C" w:rsidRPr="0053692D" w:rsidRDefault="001E2D3C" w:rsidP="001E2D3C">
            <w:pPr>
              <w:spacing w:line="240" w:lineRule="auto"/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март 2026г.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«Экспериментальный лицей имени Батербиева М.М.»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Черных Т.П., </w:t>
            </w:r>
          </w:p>
          <w:p w:rsidR="001E2D3C" w:rsidRPr="008000E4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МАОУ «Экспериментальный лицей имени Батербиева М.М.»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92D">
              <w:rPr>
                <w:rFonts w:ascii="Times New Roman" w:hAnsi="Times New Roman" w:cs="Times New Roman"/>
                <w:color w:val="auto"/>
              </w:rPr>
              <w:t xml:space="preserve">Муниципальный этап областного конкурса «Лучший ученик года -2026»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692D">
              <w:rPr>
                <w:rFonts w:ascii="Times New Roman" w:hAnsi="Times New Roman" w:cs="Times New Roman"/>
                <w:color w:val="auto"/>
              </w:rPr>
              <w:t>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692D">
              <w:rPr>
                <w:rFonts w:ascii="Times New Roman" w:hAnsi="Times New Roman" w:cs="Times New Roman"/>
                <w:color w:val="auto"/>
              </w:rPr>
              <w:t>Кузнецова О.Н.,</w:t>
            </w:r>
          </w:p>
          <w:p w:rsidR="001E2D3C" w:rsidRPr="0053692D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692D">
              <w:rPr>
                <w:rFonts w:ascii="Times New Roman" w:hAnsi="Times New Roman" w:cs="Times New Roman"/>
                <w:color w:val="auto"/>
              </w:rPr>
              <w:t>Баженова Е.В.,</w:t>
            </w:r>
          </w:p>
          <w:p w:rsidR="001E2D3C" w:rsidRPr="0053692D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3692D">
              <w:rPr>
                <w:rFonts w:ascii="Times New Roman" w:hAnsi="Times New Roman" w:cs="Times New Roman"/>
                <w:color w:val="auto"/>
              </w:rPr>
              <w:t>Плистова</w:t>
            </w:r>
            <w:proofErr w:type="spellEnd"/>
            <w:r w:rsidRPr="0053692D">
              <w:rPr>
                <w:rFonts w:ascii="Times New Roman" w:hAnsi="Times New Roman" w:cs="Times New Roman"/>
                <w:color w:val="auto"/>
              </w:rPr>
              <w:t xml:space="preserve"> Е.Д.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06EB2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06EB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Муниципальные соревнования по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программированию и робототехни</w:t>
            </w:r>
            <w:r w:rsidRPr="00106EB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ке для обучающихся 3-11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06EB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2026г.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106EB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«Кванториум» </w:t>
            </w:r>
            <w:r w:rsidRPr="00106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D3C" w:rsidRPr="00106EB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B2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06EB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0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И.Ю.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106EB2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Медведев М.Г.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Муниципальная научная инженерная выставки «Изобретатель XXI века» для школьников (5-11 классы)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X муниципальный конкурс модельеров и дизайнеров (5-11 классы)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 робототехнике «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РобоШАГИ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Коршунов А.С.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Четвёртая игра «Щиты России» в рамках серии научно-познавательных игр «Интеллектуалы Усть-Илимска»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XXIV Региональные соревнования юных исследователей «Шаг в будущее, 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Юниор!» (участие)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Иркутск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Колмакова А.Н.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победителей и призеров регионального этапа Всероссийской олимпиады школьников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апрель-май </w:t>
            </w: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Кузнецова О.Н.,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Воронкова М.И.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научный калейдоскоп «Звёздный путь», посвящённый Дню космонавтики, 5-8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Артемьева Е.В., руководитель ГМО учителей географии,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Бровкина Н.В.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ГМО учителей биологии,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Е.В., руководитель ГМО учителей химии,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Сизых Л.С,   руководитель ГМО учителей физики и астрономии,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Федорова Е.И., руководитель ГМО учителей математики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учреждений в конкурсе на присуждение премии Губернатора Иркутской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 202</w:t>
            </w: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Серия онлайн-игр «Нескучные каникулы»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июнь 2026г.,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Всероссийских и международных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акциях, диктантах (по запросам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ГМО, 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Шереметова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И.М.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9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361.1.</w:t>
            </w: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«Экономический диктант», 5-11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14.10.2025г.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Е.В.,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географии,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Гребенева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координатор диктанта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2D3C" w:rsidRDefault="001E2D3C" w:rsidP="001E2D3C"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«Изобразительный диктант «Моя страна-моя Родина!», 10-11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02.12.2025г.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Вальтер Н.И., муниципальный координатор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2D3C" w:rsidRDefault="001E2D3C" w:rsidP="001E2D3C"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Международная образовательная акция «Географический диктант»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Е.В., руководитель ГМО учителей географии, муниципальный координатор 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2D3C" w:rsidRDefault="001E2D3C" w:rsidP="001E2D3C"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«Большой этнографический диктант-2026»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01.11. 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08.11.2025г.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Ленская Н.Б., руководитель ГМО 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 истории и обществознания, муниципальный координатор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2D3C" w:rsidRDefault="001E2D3C" w:rsidP="001E2D3C"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361.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Международная образовательная акция «Тотальный диктант»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апрель 2026г., первая неделя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Воронюк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Ю.В., муниципальный координатор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2D3C" w:rsidRDefault="001E2D3C" w:rsidP="001E2D3C"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Международная историко-просветительская патриотическая акция «Диктант Победы»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-24.04.2026г.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Ленская Н.Б., руководитель ГМО учителей истории и обществознания,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И.М., муниципальный координатор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2D3C" w:rsidRDefault="001E2D3C" w:rsidP="001E2D3C"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«VI Байкальской экологический диктант»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15.05.2026г.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Артемьева Е.В.,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учителей географии,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Бровкина Н.В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биологии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2D3C" w:rsidRDefault="001E2D3C" w:rsidP="001E2D3C"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A713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VIII Международная образовательная акция «Химический диктант», 5-11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17.05.2026г.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химии, муниципальный координатор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692D">
              <w:rPr>
                <w:rFonts w:ascii="Times New Roman" w:hAnsi="Times New Roman" w:cs="Times New Roman"/>
                <w:color w:val="auto"/>
              </w:rPr>
              <w:t xml:space="preserve">Анализ выездов организованных групп обучающихся муниципальных образовательных учреждений города Усть-Илимска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692D">
              <w:rPr>
                <w:rFonts w:ascii="Times New Roman" w:hAnsi="Times New Roman" w:cs="Times New Roman"/>
                <w:color w:val="auto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3692D">
              <w:rPr>
                <w:rFonts w:ascii="Times New Roman" w:hAnsi="Times New Roman" w:cs="Times New Roman"/>
                <w:color w:val="auto"/>
              </w:rPr>
              <w:t>Елисеева.О</w:t>
            </w:r>
            <w:proofErr w:type="spellEnd"/>
            <w:r w:rsidRPr="0053692D">
              <w:rPr>
                <w:rFonts w:ascii="Times New Roman" w:hAnsi="Times New Roman" w:cs="Times New Roman"/>
                <w:color w:val="auto"/>
              </w:rPr>
              <w:t>. В.,</w:t>
            </w:r>
          </w:p>
          <w:p w:rsidR="001E2D3C" w:rsidRPr="0053692D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692D">
              <w:rPr>
                <w:rFonts w:ascii="Times New Roman" w:hAnsi="Times New Roman" w:cs="Times New Roman"/>
                <w:color w:val="auto"/>
              </w:rPr>
              <w:t>Трохимович В.А.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D65695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Всероссийской олимпиаде школьников (профильные смены, дистанционные курсы)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D6569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учебного </w:t>
            </w:r>
            <w:r w:rsidRPr="00D65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года </w:t>
            </w:r>
          </w:p>
          <w:p w:rsidR="001E2D3C" w:rsidRPr="00D6569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 «Персей»</w:t>
            </w:r>
          </w:p>
          <w:p w:rsidR="001E2D3C" w:rsidRPr="00D65695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E2D3C" w:rsidRPr="00D6569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https://perseusirk.ru/VsoshPage</w:t>
              </w:r>
            </w:hyperlink>
          </w:p>
          <w:p w:rsidR="001E2D3C" w:rsidRPr="00D6569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D6569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Воронкова М.И.</w:t>
            </w:r>
          </w:p>
          <w:p w:rsidR="001E2D3C" w:rsidRPr="00D6569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95">
              <w:rPr>
                <w:rFonts w:ascii="Times New Roman" w:hAnsi="Times New Roman" w:cs="Times New Roman"/>
                <w:sz w:val="24"/>
                <w:szCs w:val="24"/>
              </w:rPr>
              <w:t>Козловская А.В.</w:t>
            </w:r>
            <w:r w:rsidRPr="00D65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D6569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D6569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656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учреждений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692D">
              <w:rPr>
                <w:rFonts w:ascii="Times New Roman" w:hAnsi="Times New Roman" w:cs="Times New Roman"/>
                <w:b/>
              </w:rPr>
              <w:t>Межшкольные школы/ кружки для учащихся, проводимые ГПС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Межшкольный класс «Школа лингвиста» для учащихся 9-х классов, выбравших английский язык для сдачи ОГЭ в 2026г.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январь 2026г.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Лобанова Е.А., руководитель ГМО учителей иностранного языка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Муниципальная выездная школа по экспериментальной химии, 10-11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Е.В., руководитель ГМО учителей химии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экспериментальная школа физики «Олимпиадный резерв», 7-11 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раза в год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Сизых Л.С, руководитель ГМО </w:t>
            </w:r>
            <w:r w:rsidRPr="005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физики и астрономии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Муниципальная Школа олимпиадного резерва по направлению «математика»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три раза в год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Федорова Е.И., руководитель ГМО учителей математики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692D">
              <w:rPr>
                <w:rFonts w:ascii="Times New Roman" w:hAnsi="Times New Roman" w:cs="Times New Roman"/>
                <w:b/>
              </w:rPr>
              <w:t>Поддержка художественно-творческой и технологической деятельности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фестиваль-конкурс колядок (видео) 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«Пришла коляда накануне Рождества»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декабрь 2025г. -январь 2026г.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МБДОУ №7 «Незабудка»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Смирнова А.Я.,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Матвейчук Т.Ю.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Конкурс чтецов для выпускников групп компенсирующей направленности «Весна идет, весне дорогу»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Желнорчук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Муниципальный интеллектуальный конкурс «Умники и умницы» среди детей старшего дошкольного возраста образовательных учреждений, реализующих программы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март- 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Лихоносова М.В.,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Аккуратнова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«Очаровательные крошки»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18.04.2026г.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МАУК «ДК им. И.И. Наймушина»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Якимова С.А.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для детей дошкольного возраста по соревновательной 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алгоритмике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RoboKids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Лихоносова М.В.,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Добровольская А.В.</w:t>
            </w:r>
            <w:r w:rsidRPr="00536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Турнир для детей старшего дошкольного возраста по головоломкам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Лихоносова М.В., 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Абальмасова</w:t>
            </w:r>
            <w:proofErr w:type="spellEnd"/>
            <w:r w:rsidRPr="0053692D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D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E64604" w:rsidRDefault="001E2D3C" w:rsidP="001E2D3C">
            <w:pPr>
              <w:tabs>
                <w:tab w:val="left" w:pos="567"/>
                <w:tab w:val="left" w:pos="851"/>
                <w:tab w:val="left" w:pos="993"/>
              </w:tabs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64604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Партнерство семьи и образовательных учреждений,</w:t>
            </w:r>
            <w:r w:rsidRPr="00E6460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6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культуры семейных традиций; </w:t>
            </w:r>
            <w:proofErr w:type="spellStart"/>
            <w:r w:rsidRPr="00E64604">
              <w:rPr>
                <w:rFonts w:ascii="Times New Roman" w:hAnsi="Times New Roman" w:cs="Times New Roman"/>
                <w:b/>
                <w:sz w:val="24"/>
                <w:szCs w:val="24"/>
              </w:rPr>
              <w:t>имиджевая</w:t>
            </w:r>
            <w:proofErr w:type="spellEnd"/>
            <w:r w:rsidRPr="00E6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составляющая педагогических династий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описания дополнительных общеразвивающих программ МАОУ ДО ЦДТ в АИС «Навигатор дополнительного образования детей Иркутской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2025г.,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2026г.,</w:t>
            </w:r>
          </w:p>
          <w:p w:rsidR="001E2D3C" w:rsidRPr="00654747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Зачисление, перевод обучающихся дополнительных общеразвивающих программ через АИС «Навигатор дополнительного образования детей Иркутской области»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2025г.,</w:t>
            </w:r>
          </w:p>
          <w:p w:rsidR="001E2D3C" w:rsidRPr="00654747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Активация социальных сертификатов, заключение договоров на обучение по программам социального заказа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сентябрь-ноябрь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январь-апрель 2026г.,</w:t>
            </w:r>
          </w:p>
          <w:p w:rsidR="001E2D3C" w:rsidRPr="00654747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t>https://админка38.навигато</w:t>
              </w:r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р.дети/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Аникина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028A5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2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информации о педагогических династиях на официальных сайтах муниципальных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 социальных сетях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028A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 октябрь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028A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A5">
              <w:rPr>
                <w:rFonts w:ascii="Times New Roman" w:hAnsi="Times New Roman" w:cs="Times New Roman"/>
                <w:sz w:val="24"/>
                <w:szCs w:val="24"/>
              </w:rPr>
              <w:t>Иванова С.В.,</w:t>
            </w:r>
          </w:p>
          <w:p w:rsidR="001E2D3C" w:rsidRPr="001028A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A5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Городской квест для семейных команд, посвященный празднованию Дня отца и Дню матери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– 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Евстигнеева А.В., заместитель директора МБОУ «СОШ № 8 имени Бусыгина М.И.»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Отчисление обучающихся, закончивших обучение по краткосрочным дополни-тельным общеразвивающим программам в МАОУ ДО ЦДТ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D3C" w:rsidRPr="00654747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Родительский форум</w:t>
            </w:r>
            <w:r w:rsidRPr="006547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«Семья и школа – мы вместе!»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53692D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Солдатова Г.Е., Азизова Н.В.,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З.А., директор МАОУ «СОШ № 13 им. М.К. Янгеля»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Зачисление обучающихся краткосрочных дополнительных общеразвивающих программ через АИС «Навигатор дополнительного образования детей Иркутской области» в МАОУ ДО ЦДТ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2026г.,</w:t>
            </w:r>
          </w:p>
          <w:p w:rsidR="001E2D3C" w:rsidRPr="00654747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Фестиваль пространственного моделирования «Строим из «Бабашек» семейных городских команд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  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Волгина Т.В.,</w:t>
            </w:r>
          </w:p>
          <w:p w:rsidR="001E2D3C" w:rsidRPr="00654747" w:rsidRDefault="001E2D3C" w:rsidP="001E2D3C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Панифидникова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И.П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родителей (законных представителей) выпускников 11 классов муниципальных общеобразовательных учреждений для вручения благодарностей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-май 2026г.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Отчисление обучающихся, закончивших обучение по дополнительным общеразвивающим программам в МАОУ ДО ЦДТ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2026г.,</w:t>
            </w:r>
          </w:p>
          <w:p w:rsidR="001E2D3C" w:rsidRPr="00654747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Зачисление и отчисление обучающихся летних краткосрочных дополнительных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общеразвивающих программ через АИС «Навигатор дополнительного образования детей Иркутской области» в МАОУ ДО ЦДТ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июнь 2026г.,</w:t>
            </w:r>
          </w:p>
          <w:p w:rsidR="001E2D3C" w:rsidRPr="00654747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обучающихся в дополнительном образовании по данным АИС «Навигатор дополнительного образования детей Иркутской области» в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 город Усть-Илимск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года,</w:t>
            </w:r>
          </w:p>
          <w:p w:rsidR="001E2D3C" w:rsidRPr="00654747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t>https://админка38.навигато</w:t>
              </w:r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р.дети/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Аникина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Мониторинг движения обучающихся в АИС «Навигатор дополнительного образования детей Иркутской области» в МАОУ ДО ЦДТ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</w:t>
            </w:r>
          </w:p>
          <w:p w:rsidR="001E2D3C" w:rsidRPr="00654747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</w:t>
            </w:r>
          </w:p>
          <w:p w:rsidR="001E2D3C" w:rsidRPr="00654747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Подтверждение данных обучающихся, прошедших регистрацию в АИС «Навигатор дополнительного образования детей Иркутской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</w:t>
            </w:r>
          </w:p>
          <w:p w:rsidR="001E2D3C" w:rsidRPr="00654747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обучающихся, достигших 14-летнего возраста по вопросам регистрации и пользования АИС «Навигатор дополнительного образования детей Иркутской области»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</w:t>
            </w:r>
          </w:p>
          <w:p w:rsidR="001E2D3C" w:rsidRPr="00654747" w:rsidRDefault="002A4704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1E2D3C" w:rsidRPr="00654747">
                <w:rPr>
                  <w:rFonts w:ascii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Аникина А.А.,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Д.В.,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Козловская А.В.,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Лушникова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Участие родительской общественности в серии всероссийских открытых онлайн-уроков, профилактических недель, открытых родительских собраниях, конкурсов (в том числе грантовых), а также региональных мероприятиях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3C2AFA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F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и эстетическое воспитание, экологическое воспитание, расширение социокультурного образовательного пространства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творческих работ «Краски осени»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08.09. -22.11.2025г.,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«Курс на творчество»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Одинцова Т.В.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 xml:space="preserve">Муниципальный экологический слет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 xml:space="preserve">             сентябрь 2025г., </w:t>
            </w:r>
          </w:p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54747">
              <w:rPr>
                <w:rFonts w:ascii="Times New Roman" w:hAnsi="Times New Roman" w:cs="Times New Roman"/>
                <w:bCs/>
                <w:color w:val="auto"/>
              </w:rPr>
              <w:t>МАОУ «Экспериментальный лицей имени Батербиева М.М.»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54747">
              <w:rPr>
                <w:rFonts w:ascii="Times New Roman" w:hAnsi="Times New Roman" w:cs="Times New Roman"/>
                <w:color w:val="auto"/>
              </w:rPr>
              <w:t>Плистова</w:t>
            </w:r>
            <w:proofErr w:type="spellEnd"/>
            <w:r w:rsidRPr="00654747">
              <w:rPr>
                <w:rFonts w:ascii="Times New Roman" w:hAnsi="Times New Roman" w:cs="Times New Roman"/>
                <w:color w:val="auto"/>
              </w:rPr>
              <w:t xml:space="preserve"> Е.Д.,</w:t>
            </w:r>
          </w:p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 xml:space="preserve">Ковалев А.В. директор </w:t>
            </w:r>
            <w:r w:rsidRPr="00654747">
              <w:rPr>
                <w:rFonts w:ascii="Times New Roman" w:hAnsi="Times New Roman" w:cs="Times New Roman"/>
                <w:bCs/>
                <w:color w:val="auto"/>
              </w:rPr>
              <w:t>МАОУ «Экспериментальный лицей имени Батербиева М.М.»</w:t>
            </w:r>
          </w:p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«Круг добра» для детей-инвалидов и детей с ОВЗ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Одинцова Т.В.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экологическая игра «Здоровая планета» в рамках Всемирного дня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здоровья окружающей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#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ПоздравьСвоегоУчителя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(участие)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Одинцова Т.В.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МАУК «ДК им. И.И. Наймушина»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Одинцова Т.В.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Муниципальная викторина-поиск «Красная книга России» в рамках Всемирного дня защиты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631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фестиваль семейного творчества «Для мам и вместе с мамой»                     в рамках празднования Дня матери в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Одинцова Т.В.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творческих работ «Новогодние чудеса»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24.11.2025г.-24.01.2026г.,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1"/>
              <w:spacing w:before="0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654747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игра-головоломка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«Сохраним энергию вместе!» в рамках Международного дня энергосбережения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Мастер-классы «Подари улыбку» для детей-инвалидов и детей с ОВЗ в рамках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международного дня инвалидов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Одинцова Т.В.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Подведение итогов муниципальной выставки-конкурса творческих работ  «Новогодние чудеса»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открытый фестиваль детского и молодежного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медиатворчества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«Синема.11»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январь-март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Коршунов А.С.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1"/>
              <w:spacing w:before="0"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6547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7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6547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4747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марафон «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Здоровая планета без пластика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Мастер-классы «Мама – важное слово в каждой судьбе» для детей-инвалидов и детей с ОВЗ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Одинцова Т.В.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творческих работ «Мама, солнце и весна»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-25.04.2026г.,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экологическая викторина «Земля – общий дом»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познавательный конкурс «Тайны птичьего мира»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творческих работ «Весна. Победа. Память»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27.04-30.05.2026г.,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эко-квест «Твой след на Земле» для школьных экологических отрядов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Праздник для детей и родителей МАОУ ДО ЦДТ «Творим вместе»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ОдинцоваТ.В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творческих работ «Моё разноцветное лето»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01.06-30.08.2026г.,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для выпускников 11-х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июнь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Баженова Е.В.,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ОдинцоваТ.В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2569CA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C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деструктивного поведения обучающихся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 правонарушений в подростковой среде «Высокая ответственность», посвященная Всероссийскому дню солидарности в борьбе с терроризмом (3 сентября)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02.09.-09.09.2025г.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Неделе профилактики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несовершеннолетних «Разноцветная неделя», посвященная Всемирному дню профилактики суицида (10 сентября)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08.09. - 14.09.2025г.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 семинар «</w:t>
            </w:r>
            <w:r w:rsidRPr="00654747">
              <w:rPr>
                <w:rFonts w:ascii="Times New Roman" w:hAnsi="Times New Roman" w:cs="Times New Roman"/>
                <w:bCs/>
                <w:sz w:val="24"/>
                <w:szCs w:val="24"/>
              </w:rPr>
              <w:t>Навигатор профилактики девиантного поведения» для классных руководителей, педагогов-психологов и социальных педагогов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25.09.2025г.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 Пархоменко Д.Ю., заместитель директора МАОУ «СОШ № 5»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исполнения замечаний по акту проверки условий получения образования детей с ОВЗ и детей-инвалидов (МБОУ «СОШ №15», МБОУ «СОШ №17», МБДОУ д/с №29 «Аленький цветочек»)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Азизова Н.В.,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алкоголя «Будущее в моих руках», приуроченная ко Всероссийскому дню трезвости и борьбы с алкоголем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06.10.-12.10.2025г.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1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с субъектами системы профилактики безнадзорности и правонарушений несовершеннолетних по вопросам межведомственного взаимодействия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детей-сирот и опекаемых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2025г.,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2025г.,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2026г.,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экстремизма «Единство многообразия», посвященная Международному дню толерантности (16 ноября)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17.11.-23.11.2025г.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табачных изделий и никотин содержащей продукции среди обучающихся «Мы за чистые легкие!»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01.12.-05.12.2025г.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Всероссийскому дню правовой помощи детям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20.11.2025г.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ВИЧ-инфекции «Здоровая семья»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28.11.-05.12.2025г.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организации обучения на дому для детей-инвалидов и детей с ОВЗ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образовательных учреждений по устранению академической задолженности обучающихся, в том числе находящихся под опекой, переведенных условно по итогам 2024-2025 учебного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– 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Областной и муниципальный мониторинг сайтов муниципальных общеобразовательных учреждений с целью изучения функционирования разделов «Пост Здоровья+»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– декабрь 2025г.,</w:t>
            </w:r>
          </w:p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 «Равноправие»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08.12.– 14.12.2025г.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Областной и муниципальный мониторинг криминогенной пораженности обучающихся муниципальных и государственных образовательных организаций Иркутской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2025г.-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планов (программ) индивидуальной профилактической работы с обучающимися «группы риска» (по итогам СПТ 2025г.) с проведением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ее эффективности (протокол заседания АНК в Иркутской области от 19.03.2021г. № 1-21)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муниципальных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Неделя информационной безопасности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Сбор информации по запросу Усть-Илимской межрайонной прокуратуры от 20.07.2020г. № 21-130 (соблюдение законодательства по профилактике, выявлению, пресечению и расследованию преступлений, совершенных несовершеннолетними и в отношении несовершеннолетних)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10.01.2026г.,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31.05.2026г.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</w:p>
          <w:p w:rsidR="001E2D3C" w:rsidRPr="00654747" w:rsidRDefault="001E2D3C" w:rsidP="001E2D3C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Неделя по профилактике школьного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подростковой среде «Дружить здорово!»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26.01.-31.01.2026г.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Неделя по профилактике употребления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«Независимое детство!», приуроченная ко Всероссийскому дню борьбы с наркотиками и наркобизнесом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02.03.-07.03.2026г.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Городской месячник по профилактике социально-негативных явлений среди детей и молодёжи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общеобразовательных учреждений по организации летней занятости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апрель-август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детского телефона доверия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11.05.- 17.05.2026г.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прохождения промежуточной аттестации детьми, получающими образование в форме семейного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- июнь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Учет семей, состоящих на всех видах профилактического учета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5 числа ежемесячно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дошкольных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количества обучающихся, систематически пропускающих учебные занятия без уважительной причины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5 числа ежемесячно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общеобразовательных учреждений по учету и вовлечению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учета, в дополнительное образование, общественно-полезную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27 числа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участниками городского объединения «группы равных»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службы школьной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Межведомственные профилактические акции «Правовой десант»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CA58D6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D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системы методического сопровождения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618FA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1618F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 w:rsidRPr="00161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«Школа школе»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Городской семинар «Дополнительное образование, как составляющая часть образовательной инфраструктуры школы»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Пеленкина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директор МАОУ «СОШ № 14»</w:t>
            </w:r>
          </w:p>
        </w:tc>
      </w:tr>
      <w:tr w:rsidR="001E2D3C" w:rsidRPr="00654747" w:rsidTr="0053692D">
        <w:trPr>
          <w:trHeight w:val="361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семинар «Методическая вертушка: Классика. Творчество. Инновации» в рамках муниципального методического проекта «Школа – школе»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директор МАОУ ДО ЦДТ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Городской семинар «Важней всего погода в школе. Направление «Школьный климат» школы Минпросвещения» в рамках муниципального методического проекта «Школа – школе»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Певзнер Т.В.,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директор МАОУ СОШ №9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Городской семинар «Мосты между предметами: путь к функциональной грамотности»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Буденная И.Ю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«Формирующее оценивание как стратегия повышения качества образования»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Петрова Т.В., директор МАОУ «СОШ № 12»  им. Семенова В.Н.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Городской семинар «Образование будущего: от теории к практике. Лучшие кейсы внедрения инноваций»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Шарыпов Г.С., директор МБОУ «СОШ № 15», Лысцова О.И., директор МАОУ «СОШ № 11»</w:t>
            </w:r>
          </w:p>
        </w:tc>
      </w:tr>
      <w:tr w:rsidR="001E2D3C" w:rsidRPr="00654747" w:rsidTr="00AA705C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профессионального мастерства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педагогических команд образовательных </w:t>
            </w: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«Педагогический импульс – 202</w:t>
            </w: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«СОШ№8 имени Бусыгина М.И.»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Асташова С.А., директор МБОУ «СОШ № 8 имени Бусыгина М.И.», Храбан Т.В., заместитель директора МБОУ «СОШ № 8 имени Бусыгина М.И.»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Конкурс среди педагогов образовательных учреждений и работников методических служб «Лучшая методическая разработка»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2025г.-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 М.,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этапа конкурса среди молодых педагогических работников образовательных организаций «Новая волна» по номинациям:  «Лучший молодой педагогический работник общеобразовательной организации», «Лучший педагогический работник организации дополнительного образования», «Лучший молодой работник дошкольной образовательной организации»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 М.,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профессионального мастерства среди педагогических работников дополнительного образования «Сердце отдаю детям»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муниципальных образовательных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профессионального конкурса «Воспитатель года России», «Учитель года России» в 2026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Профессиональный конкурс среди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молодых педагогов муниципальных образовательных учреждений, </w:t>
            </w:r>
            <w:r w:rsidRPr="0065474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реализующих программы дошкольного образования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, «Моё лучшее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едагогическое мероприятие 2026»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Ратникова Ю.Н.,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«Педагог-психолог России 2026» среди педагогов-психологов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муниципальных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учреждений, реализующих программы дошкольного образования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«Педагог – психолог России – 2026»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муниципальных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Региональный этап федерального конкурса на получение денежного поощрения лучшими учителями образовательных организаций, реализующих программы начального общего, основного общего и среднего общего образования в 2026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Городской профессиональный конкурс для управленческих команд «Лучшая управленческая команда - 2026»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март 2026г.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Кузнецова О.Н.,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руководители муниципальных образовательных учреждений, сотрудники Комитета образования, МКУ «ЦРО»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на присуждение премии Губернатора Иркутской педагогическим работникам «Лучший учитель» в 2026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Конкурс в рамках премий Губернатора Иркутской области «Лучший педагогический работник в сфере дополнительного образования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май, июнь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«Учитель года» и «Воспитатель года»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 распоряжению министерства образования Иркутской области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CA58D6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D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городского методического объединения воспитателей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ГМО воспитателей «Достижение целевых ориентиров в рамках познавательного развития детей раннего и дошкольного возраста в условиях реализация ФОП ДО».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17.10.202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CA58D6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Лихоносова М.В.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Крюкова И.Ю.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Неделя профессионального мастерства «Педагогическая палитра»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«Эффективные образовательные практики, направленные на познавательное развитие детей раннего и дошкольного возраста».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CA58D6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Лихоносова М.В.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Крюкова И.Ю.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Заседание ГМО воспитателей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«Использование разнообразных форм и методов при формировании познавательно-речевого развития детей раннего и дошкольного возраста как  важный фактор реализации ФОП ДО».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CA58D6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Лихоносова М.В.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Крюкова И.Ю.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Неделя профессионального мастерства «Педагогическая палитра»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Тема «Просвещение и информирование родителей (законных представителей) в вопросах воспитания и личностного развития детей раннего и дошкольного возраста».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г. –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CA58D6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Лихоносова М.В.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Крюкова И.Ю.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CA58D6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D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городского методического объединения музыкальных руководителей дошкольных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Заседание ГМО. Создание творческих групп по разработке методических рекомендаций по организации музыкальной деятельности в разновозрастных и комбинированных группах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2025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Якимова С.А.,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профессионального мастерства музыкальных руководителей «Повышение эффективности образовательного процесса через применение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технологий, методов, приемов в музыкальной деятельности с детьми разновозра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стных и комбинированных групп»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CA58D6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03.11.-07.11.2025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Якимова С.А.,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использования технологий, методов и приемов с детьми разновозрастных и комбинированных групп (по итогам недели профессионального мастерства). Изучение и распространение актуального педагогического опыта, лучшие практики.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2026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Якимова С.А.,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детского творчества «Очаровательные крошки»: разработка положения, создание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изационной и экспертной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2026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(МАУК «ДК им. И.И. Наймушина»)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Якимова С.А.,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ГМО музыкальных руководителей за 2025-2026 учебный год.  Презентация методического продукта «Рекомендации по организации музыкальной деятельности в разновозрас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тных и комбинированных группах»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2026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Якимова С.А.,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CA58D6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интегрированной муниципальной команды </w:t>
            </w:r>
            <w:proofErr w:type="spellStart"/>
            <w:r w:rsidRPr="00CA58D6">
              <w:rPr>
                <w:rFonts w:ascii="Times New Roman" w:hAnsi="Times New Roman" w:cs="Times New Roman"/>
                <w:b/>
                <w:sz w:val="24"/>
                <w:szCs w:val="24"/>
              </w:rPr>
              <w:t>тьюторов</w:t>
            </w:r>
            <w:proofErr w:type="spellEnd"/>
            <w:r w:rsidRPr="00CA5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(ИМКТ)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команды в «Слете лидеров» практик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 г. Казань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ИМКТ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Выездной проектно-аналитический семинар - погружение «Эффективные стратегии ИМК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 в 2025 -2026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Ненашева А.В.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ИМКТ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ИМКТ. Утверждение плана работы ИМКТ на 2025-2026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уч.г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Утверждение состава ИМКТ».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Ненашева А.В.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ИМКТ. Подготовка практики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«Интегрированная муниципальная команда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(ИМКТ) как управленческий механизм сопровождения профессиональных маршрутов педагогов дошкольного образования» к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ресертификации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Ненашева А.В.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 проведение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деятельностной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площадки «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Практики соучастии родителей»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Ненашева А.В.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ИМКТ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 проведение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тьюториала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ГМО «Школа молодого воспитателя»  «Вопрошание как инструмент индивидуализации»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ноябрь-декабрь 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Ненашева А.В.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</w:t>
            </w:r>
          </w:p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Ратникова Ю.Н.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ИМКТ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проведение Тематического модуля «Вопрошание как инструмент индивидуализации» для ГМО «Школа молодого педагога»  в формате «Киноклуб»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январь-февраль 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Ненашева А.В.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</w:t>
            </w:r>
          </w:p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Ратникова Ю.Н.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ИМКТ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ИМКТ. Подготовка к проведению Фестиваля «Практики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индивидуализации»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март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Ненашева А.В.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CA58D6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5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городского методического объединения учителей-логопедов, учителей-дефектологов дошкольных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Заседание ГМО. Утверждение годового плана работы ГМО. Представление опыта работы (согласно заявленным темам)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Желнорчук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Заседание ГМО «Современные подходы и эффективные приемы взаимодействия с семьями воспитанников имеющих ОВЗ в работе учителя-логопеда и учителя-дефектолога». Утверждение кейса нормативных документов по внедрению в практику модели и алгоритма деятельности образовательных организаций, осуществляющих коррекционно-образовательную деятельность детей с ОВЗ при реализации АОП 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2025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Желнорчук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дуэт» среди учителей-логопедов и учителей-дефектологов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2026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Желнорчук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ГМО. Фестиваль проектов. Подведение итогов за 2025-2026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2026</w:t>
            </w: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Желнорчук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городского методического объединения инструкторов по физической культуре дошкольных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«Содержание и направления деятельности по физическому воспитанию детей с ОВЗ» (по возрасту и по показаниям здоровья)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Часене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Неделя профессионального мастерства. Открытые занятия с детьми с ОВЗ.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Часене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Заседание ГМО. Разработка Положения по организации и проведению городских спортивных соревнований «Весёлые старты» среди воспитанников муниципальных образовательных учреждений, реализующих программы дошкольного образования.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Часене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Круглый стол «Проектирование технологической карты занятия в условиях инклюзивного образования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Часене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городского методического объединения педагогов-психологов дошкольных образовательных учреждений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ГМО педагогов-психологов на 2025-2026 уч. год. Организация и проведение  Недели психологии.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Заседание ГМО «Организация психолого-педагогического пространства, способствующего эффективному взаимодействию всех участников образовательных отношений»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Наумова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Заседание ГМО «Расширение представления о психологических средствах снижения нервно-психической напряженности, восстановления психоэмоционального состояния участников образовательного процесса»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Наумова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ГМО. Неделя психологии в образовательных учреждениях. Отчет о работе ГМО за прошедший год, представление методического продукта. 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Обсуждение проекта плана  работы   ГМО на 2026 -2027 учебный год.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Наумова Н.В.,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Совет руководителей городских педагогических сообществ (Совет ГПС)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заседание Совета руководителей ГПС: 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Приоритетные направления работы городских педагогических сообществ в 2025-2026 учебном году»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05.09.2025г., 15:30,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Артемьева Е.В.,</w:t>
            </w:r>
          </w:p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водитель ГМО учителей географии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Фёдорова Е.И.,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ГМО учителей математики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работы учителя по повышению качества знаний учащихся при написании ВПР». Практикум «Работа эксперта на ВПР»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Ленская Н.Б.,</w:t>
            </w:r>
          </w:p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Е.В.,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ГМО учителей начальных классов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Педагогическая выставка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физики с другими учебными предметами»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-март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Сизых Л.С., руководитель ГМО </w:t>
            </w:r>
          </w:p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физики и астрономии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ГПС за 2025-2026 учебный год. Планирование работы на 2026-2027 учебный год (аналитический доклад с элементами дискуссии)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1F3CB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ГПС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творческое объединение школьных библиотекарей (ГТО ШБ)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Методическая студия «Приоритетные направления работы школьных библиотекарей в МОУ в 2025-2026 учебном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29.08.2025г.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Саблина В.И., руководитель ГТО ШБ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 «Школьная библиотека в современном образовательном пространстве»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Саблина В.И., руководитель ГТО ШБ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«Школьная библиотека как ресурс организации во внеурочной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учащихся»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Саблина В.И., руководитель ГТО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ШБ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B94061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лучших педагогических практик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«Школьная библиотека – точка притяжения!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Саблина В.И., руководитель ГТО ШБ,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биологии (ГМО)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2025-2026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Бровкина Н.В., руководитель ГМО учителей биологии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Круглый стол «Активные методы обучения для развития естественнонаучного мышления. Использование игровых технологий, кейс-методов, моделирования процессов и явлений живой природы для углубления понимания биологических закономерностей»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 15:00,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Бровкина Н.В., руководитель ГМО учителей биологии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246FF4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онлайн – семинар «Актуальные вопросы для учителей по работе с детьми ОВЗ»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Бровкина Н.В., руководитель ГМО учителей биологии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«Экологическое воспитание через непосредственный контакт со средой обитания живых существ. Практические мероприятия по знакомству с местной флорой и фауной, проведению волонтерских акций»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2026г., 15:00,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 «СОШ № 11»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Бровкина Н.В., руководитель ГМО учителей биологии</w:t>
            </w:r>
          </w:p>
        </w:tc>
      </w:tr>
      <w:tr w:rsidR="001E2D3C" w:rsidRPr="00654747" w:rsidTr="0081203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81203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35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основ безопасности и защиты Родины (ОБЗР)</w:t>
            </w:r>
          </w:p>
        </w:tc>
      </w:tr>
      <w:tr w:rsidR="001E2D3C" w:rsidRPr="00654747" w:rsidTr="00812035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D02A2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2A4704" w:rsidRDefault="001E2D3C" w:rsidP="001E2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04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результатов работы ГМО за 2024-2025 учебный год. </w:t>
            </w:r>
          </w:p>
          <w:p w:rsidR="001E2D3C" w:rsidRPr="002A4704" w:rsidRDefault="001E2D3C" w:rsidP="001E2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04">
              <w:rPr>
                <w:rFonts w:ascii="Times New Roman" w:hAnsi="Times New Roman" w:cs="Times New Roman"/>
                <w:sz w:val="24"/>
                <w:szCs w:val="24"/>
              </w:rPr>
              <w:t>2. Новости в образовании.</w:t>
            </w:r>
          </w:p>
          <w:p w:rsidR="001E2D3C" w:rsidRPr="002A4704" w:rsidRDefault="001E2D3C" w:rsidP="001E2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04">
              <w:rPr>
                <w:rFonts w:ascii="Times New Roman" w:hAnsi="Times New Roman" w:cs="Times New Roman"/>
                <w:sz w:val="24"/>
                <w:szCs w:val="24"/>
              </w:rPr>
              <w:t xml:space="preserve">3. Планирование работы на 2025-2026 учебный год. </w:t>
            </w:r>
          </w:p>
          <w:p w:rsidR="001E2D3C" w:rsidRPr="002A4704" w:rsidRDefault="001E2D3C" w:rsidP="001E2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04">
              <w:rPr>
                <w:rFonts w:ascii="Times New Roman" w:hAnsi="Times New Roman" w:cs="Times New Roman"/>
                <w:sz w:val="24"/>
                <w:szCs w:val="24"/>
              </w:rPr>
              <w:t xml:space="preserve">4.Утверждениее комиссий школьного и муниципального этапов </w:t>
            </w:r>
            <w:proofErr w:type="spellStart"/>
            <w:r w:rsidRPr="002A470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A4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2A4704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035">
              <w:rPr>
                <w:rFonts w:ascii="Times New Roman" w:hAnsi="Times New Roman" w:cs="Times New Roman"/>
                <w:sz w:val="24"/>
                <w:szCs w:val="24"/>
              </w:rPr>
              <w:t>10.09.2025г.</w:t>
            </w:r>
            <w:r w:rsidRPr="0081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12035">
              <w:rPr>
                <w:rFonts w:ascii="Times New Roman" w:hAnsi="Times New Roman" w:cs="Times New Roman"/>
                <w:sz w:val="24"/>
                <w:szCs w:val="24"/>
              </w:rPr>
              <w:t xml:space="preserve"> 15:30</w:t>
            </w:r>
            <w:r w:rsidR="002A4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bookmarkStart w:id="0" w:name="_GoBack"/>
            <w:bookmarkEnd w:id="0"/>
          </w:p>
          <w:p w:rsidR="001E2D3C" w:rsidRPr="0081203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35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образования Администрации</w:t>
            </w:r>
          </w:p>
          <w:p w:rsidR="001E2D3C" w:rsidRPr="0081203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35">
              <w:rPr>
                <w:rFonts w:ascii="Times New Roman" w:hAnsi="Times New Roman" w:cs="Times New Roman"/>
                <w:sz w:val="24"/>
                <w:szCs w:val="24"/>
              </w:rPr>
              <w:t>города Усть-Илимска,</w:t>
            </w:r>
          </w:p>
          <w:p w:rsidR="001E2D3C" w:rsidRPr="0081203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35"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81203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81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Шереметова</w:t>
            </w:r>
            <w:proofErr w:type="spellEnd"/>
            <w:r w:rsidRPr="00812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И.М.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русского языка и литературы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SWOT-анализ ВПР-25 по русскому языку 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Обмен опытом «Организация дифференцированного обучения учащихся с разным уровнем предметной подготовки с учетом проведенного анализа результатов итоговой аттестации учащихся 2025 года, выявленного опыта учителей, достигающих высоких результатов в обучении учащихся.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Морозова Т.А., руководитель ГМО учителей русского языка и литературы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Семинар-практикум «Методы и приёмы работы с детьми с ОВЗ на уроках русского языка и литературы»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Морозова Т.А., руководитель ГМО учителей русского языка и литературы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физики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Публичные лекции по астрономии (для учащихся, учителей, родителей)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апреля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Сизых Л.С.,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ГМО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физики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ГМО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 «Система работы учителя по повышению качества написания учащимися ВПР по физике»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Сизых Л.С., руководитель ГМО учителей физики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«ОГЭ. Задание № 17»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Сизых Л.С., руководитель ГМО учителей физики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изобразительного искусства и МХК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6547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Утверждение </w:t>
            </w:r>
            <w:r w:rsidRPr="00654747">
              <w:rPr>
                <w:rFonts w:ascii="Times New Roman" w:eastAsia="SimSun" w:hAnsi="Times New Roman" w:cs="Times New Roman"/>
                <w:spacing w:val="-12"/>
                <w:kern w:val="3"/>
                <w:sz w:val="24"/>
                <w:szCs w:val="24"/>
                <w:lang w:eastAsia="en-US"/>
              </w:rPr>
              <w:t xml:space="preserve">плана работы на 2025-2026 учебный год. </w:t>
            </w:r>
            <w:r w:rsidRPr="006547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Цели, задачи на новый учебный год. Календарь образовательных событий. 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О скорректированных правилах </w:t>
            </w:r>
            <w:proofErr w:type="spellStart"/>
            <w:r w:rsidRPr="006547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ВсОШ</w:t>
            </w:r>
            <w:proofErr w:type="spellEnd"/>
            <w:r w:rsidRPr="0065474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. Обсуждение заданий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школьного и муниципального этапов Всероссийской олимпиады школьников по искусству (МХК) за 2024-2025 учебный год.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ИЗО и МХК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«Современные образовательные технологии ведения образовательного процесса»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ИЗО и МХК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Семинар-практикум «Использование электронных образовательных ресурсов на уроках изобразительного искусства в условиях реализации ФГОС». Федеральный перечень ЭОР, допущенных к использованию при реализации программ начального общего,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ИЗО и МХК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ГМО за 2025-2026 учебный год. Обсуждение проекта плана работы ГМО на 2026-2027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ИЗО и МХК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химии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«Методики и технологии изучения «трудных» дидактических единиц содержания естественно-научного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руководитель ГМО учителей химии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географии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«Актуальные направления преподавания географии в 2025-2026 учебном году с учетом результатов ГИА по географии»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Программа: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ГИА (ОГЭ, ЕГЭ) по географии за предыдущий год. Основные проблемы и типичные ошибки учащихся. Рекомендации по подготовке к ГИА.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Форма работы: аналитический доклад с элементами дискуссии.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2. Обсуждение плана работы ГМО на учебный год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тем самообразования педагогов.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Форма работы: мозговой штурм.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2025г.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Артемьева Е.В., руководитель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ГМО учителей географии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оцениванию образовательных результатов ВПР по географии»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Программа: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1. Анализ ВПР по географии: типичные затруднения учащихся и пути их преодоления Разбор заданий с низким процентом выполнения.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Форма работы: работа в группах (разбор кейсов).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2. Обмен опытом «Эффективные методы подготовки к ВПР»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Форма работы: презентация лучших практик учителей.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Артемьева Е.В., руководитель ГМО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географии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преподавании географии»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Программа: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1. Круглый стол «Цифровые ресурсы в обучении географии: плюсы и риски». Обзор полезных онлайн-платформ и мобильных приложений,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2. Мастер-класс «Игровые технологии (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, симуляции) на уроках географии»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Форма работы: интерактивная игра с последующим анализом.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Практикум «Разработка метапредметных заданий на научный калейдоскоп»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Связь географии с биологией, экологией, историей, химией, физикой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Е.В., руководитель ГМО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географии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«Итоги года и перспективы развития географического образования»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Программа: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«Эффективные приемы мотивации учащихся»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Обмен методиками повышения интереса к предмету.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Награждение активных участников ГМО.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следующий учебный год.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Артемьева Е.В., руководитель ГМО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географии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истории и обществознания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Круглый стол «Особенности преподавания учебных предметов «История», «Обществознание» в 2025-2026 учебном году»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Ленская Н.Б., руководитель ГМО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истории и обществознания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Семинар- практикум «Новые подходы в преподавании предмета «История нашего края» в условиях   обновлённых ФГОС ООО»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Ленская Н.Б., руководитель ГМО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истории и обществознания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Круглый стол «Система работы учителя по повышению качества знаний учащихся при написании ВПР»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Ленская Н.Б., руководитель ГМО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истории и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44475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конференция «Духовно-нравственное воспитание учащихся в условиях современных вызовов»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44475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МБУК «Краеведческий музей»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Ленская Н.Б., руководитель ГМО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истории и обществознания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иностранного языка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«Практические советы по отработке заданий ВПР по английскому языку»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Е.А., руководитель ГМО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иностранных языков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Практикум «Приёмы и способы формирования коммуникативной компетенции школьников при подготовке к ГИА по иностранному языку»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Е.А., руководитель ГМО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иностранных языков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математики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1.Анализ качества знаний учащихся на основании результатов итоговой аттестации в 9 и 11 классах и результатов ВПР за 2024-2025 учебный год.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2. Уточнение банка данных об учителях математики.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3.Изменения в ГИА 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Е.И., руководитель ГМО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 «Успешный учитель, успешный ученик» (совместно с учителями естественно-научного цикла, связанных с математикой: физика, химия, география)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Фёдорова Е.И., руководитель ГМО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Круглый стол «Особенности работы с открытым банком ГИА»</w:t>
            </w:r>
          </w:p>
          <w:p w:rsidR="001E2D3C" w:rsidRPr="00654747" w:rsidRDefault="001E2D3C" w:rsidP="001E2D3C">
            <w:pPr>
              <w:spacing w:line="240" w:lineRule="auto"/>
              <w:ind w:firstLine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3C" w:rsidRPr="00654747" w:rsidRDefault="001E2D3C" w:rsidP="001E2D3C">
            <w:pPr>
              <w:spacing w:line="240" w:lineRule="auto"/>
              <w:ind w:firstLine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Фёдорова Е.И., руководитель ГМО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площадка-практикум «Решение заданий второй части ГИА»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Фёдорова Е.И., руководитель ГМО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музыки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Муниципальная Неделя музыки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Адамкова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А.М., руководитель ГМО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музыки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«Педагогическая копилка»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Адамкова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А.М., руководитель ГМО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музыки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логопедов и дефектологов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Обучающий семинар «Организация деятельности учителя-логопеда, учителя-дефектолога: ведение документации и планирование коррекционно-развивающих занятий в общеобразовательной организации»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Белка Н.В., руководитель ГМО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логопедов и дефектологов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«Коррекционная работа логопеда и дефектолога с учащимися, имеющими ЗПР»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Белка Н.В., руководитель ГМО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логопедов и дефектологов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«Составление и разработка индивидуальных коррекционных занятий как условие успешного осуществления дифференцированного подхода»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Белка Н.В., руководитель ГМО</w:t>
            </w:r>
          </w:p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логопедов и дефектологов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Неделя открытых занятий начинающих логопедов и дефектологов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Белка Н.В., руководитель ГМО</w:t>
            </w:r>
          </w:p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логопедов и дефектологов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«Самообразование педагогов как фактор повышения профессиональной компетентности»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Белка Н.В., руководитель ГМО</w:t>
            </w:r>
          </w:p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логопедов и дефектологов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начальных классов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утверждение плана работы ГМО на 2025-2026 учебный год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Е.В., руководитель </w:t>
            </w:r>
          </w:p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ГМО учителей начальных классов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Практикум «Возможности искусственного интеллекта в работе учителя»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Е.В., руководитель</w:t>
            </w:r>
          </w:p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ГМО учителей начальных классов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Практикум «Работа эксперта на ВПР»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Е.В., руководитель </w:t>
            </w:r>
          </w:p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ГМО учителей начальных классов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труда (технологии)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1.1. Презентация и утверждение плана работы ГМО на 2025-2026 учебный год.        </w:t>
            </w:r>
          </w:p>
          <w:p w:rsidR="001E2D3C" w:rsidRPr="00654747" w:rsidRDefault="001E2D3C" w:rsidP="001E2D3C">
            <w:pPr>
              <w:spacing w:line="240" w:lineRule="auto"/>
              <w:ind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2.2. Обсуждение нововведений </w:t>
            </w:r>
            <w:r w:rsidRPr="0065474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 1 сентября 2025 г. в соответствии с</w:t>
            </w: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5474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приказом № 269 от 4 апреля 2025г.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 Министерства просвещения РФ.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труда (технологии)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654747">
              <w:rPr>
                <w:rStyle w:val="sc-dvwkko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Формирование ИКТ-компетентности учителей труда (технологии) в эпоху цифрового общества»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труда (технологии)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Ярмарка мастер – классов «Новогодний сувенир»</w:t>
            </w:r>
          </w:p>
          <w:p w:rsidR="001E2D3C" w:rsidRPr="00654747" w:rsidRDefault="001E2D3C" w:rsidP="001E2D3C">
            <w:pPr>
              <w:spacing w:line="240" w:lineRule="auto"/>
              <w:ind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                         </w:t>
            </w:r>
            <w:r w:rsidRPr="00654747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труда (технологии)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Круглый стол «Лучшие образовательные практики по реализации инновационных технологий в рамках изучения инвариантных модулей ФРП по предмету «Труд (технология)»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труда (технологии)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2025-2026 учебного года: 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1. Результаты деятельности учителей технологии по совершенствованию образовательного процесса.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2. Предварительное планирование работы ГМО на 2026-2027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труда (технологии)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физической культуры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«План работы на 2025-202</w:t>
            </w:r>
            <w:r w:rsidRPr="0065474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6</w:t>
            </w:r>
            <w:r w:rsidRPr="006547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учебный год.»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Методический семинар: «</w:t>
            </w:r>
            <w:proofErr w:type="spellStart"/>
            <w:r w:rsidRPr="006547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ВсОШ</w:t>
            </w:r>
            <w:proofErr w:type="spellEnd"/>
            <w:r w:rsidRPr="006547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по физической культуре»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Подготовка к Осеннему фестивалю ВФСК ГТО»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47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9,11кл.)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12.09.2025г.,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Полякова С.М., руководитель ГМО    учителей физической культуры</w:t>
            </w:r>
          </w:p>
          <w:p w:rsidR="001E2D3C" w:rsidRPr="00654747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Дирекция спортивных сооружений Центр ВФСК ГТО г. Усть-Илимска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Семинар-практикум «Функциональная грамотность учителя - основа развития функциональной грамотности ученика»</w:t>
            </w:r>
          </w:p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Полякова С.М., руководитель ГМО учителей физической культуры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работы за 2025-2026 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2026г.,</w:t>
            </w:r>
          </w:p>
          <w:p w:rsidR="001E2D3C" w:rsidRPr="00654747" w:rsidRDefault="001E2D3C" w:rsidP="001E2D3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Полякова С.М., руководитель ГМО учителей физической культуры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ind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методическое объединение учителей информатики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9"/>
              <w:tabs>
                <w:tab w:val="left" w:pos="307"/>
              </w:tabs>
              <w:spacing w:before="0" w:beforeAutospacing="0" w:after="0" w:afterAutospacing="0"/>
              <w:jc w:val="both"/>
            </w:pPr>
            <w:r w:rsidRPr="00654747">
              <w:t>Круглый стол «Анализ результатов ГИА 2025. Планирование работы ГМО на 2025-2026 учебный год»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654747">
              <w:rPr>
                <w:bCs/>
              </w:rPr>
              <w:t>сентябрь 2025г., 15:00,</w:t>
            </w:r>
          </w:p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654747">
              <w:rPr>
                <w:bCs/>
              </w:rPr>
              <w:t>МБОУ СОШ № 8 имени Бусыгина М.И.»</w:t>
            </w:r>
          </w:p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Голос Г.И., руководитель ГМО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tabs>
                <w:tab w:val="left" w:pos="159"/>
                <w:tab w:val="right" w:pos="3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суверенитет и профессии будущего. Актуальность и цели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по информатике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654747">
              <w:rPr>
                <w:bCs/>
              </w:rPr>
              <w:t>ноябрь 2025г., 15:00,</w:t>
            </w:r>
          </w:p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654747">
              <w:rPr>
                <w:bCs/>
              </w:rPr>
              <w:t>МБОУ «СОШ № 17»</w:t>
            </w:r>
          </w:p>
          <w:p w:rsidR="001E2D3C" w:rsidRPr="00654747" w:rsidRDefault="001E2D3C" w:rsidP="001E2D3C">
            <w:pPr>
              <w:pStyle w:val="2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Голос Г.И., руководитель ГМО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both"/>
            </w:pPr>
            <w:r w:rsidRPr="00654747">
              <w:t>Методический, практико-ориентированный семинар «Повышение качества образования. Решение задач КЕГЭ»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654747">
              <w:rPr>
                <w:bCs/>
              </w:rPr>
              <w:t>февраль 2026г., 15:00,</w:t>
            </w:r>
          </w:p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54747">
              <w:rPr>
                <w:bCs/>
              </w:rPr>
              <w:t>МАОУ «СОШ № 12» им. Семенова В.Н.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Голос Г.И., руководитель ГМО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654747">
              <w:t>Аналитический семинар «Итоги методической работы ГМО за 2025-2026 учебный год»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654747">
              <w:rPr>
                <w:bCs/>
              </w:rPr>
              <w:t>май 2026г., 15:00,</w:t>
            </w:r>
          </w:p>
          <w:p w:rsidR="001E2D3C" w:rsidRPr="00654747" w:rsidRDefault="001E2D3C" w:rsidP="001E2D3C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654747">
              <w:rPr>
                <w:bCs/>
              </w:rPr>
              <w:t>МБОУ СОШ № 8 имени Бусыгина М.И.»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Голос Г.И., руководитель ГМО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</w:p>
        </w:tc>
      </w:tr>
      <w:tr w:rsidR="001E2D3C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01288B" w:rsidRDefault="001E2D3C" w:rsidP="001E2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128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Мастерская классных руководителей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Заседания городской методической структуры Мастерская классных руководителей «Методическая копилка: от теории к практике»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Данилова Г.В., руководитель Мастерской классных руководителей</w:t>
            </w:r>
          </w:p>
        </w:tc>
      </w:tr>
      <w:tr w:rsidR="001E2D3C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профессиональный конкурс классных руководителей «Классный, который меняет мир»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октябрь 2025г.-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С.В.,</w:t>
            </w:r>
          </w:p>
          <w:p w:rsidR="001E2D3C" w:rsidRPr="00654747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Данилова Г.В., руководитель Мастерской классных руководителей</w:t>
            </w:r>
          </w:p>
        </w:tc>
      </w:tr>
      <w:tr w:rsidR="001E2D3C" w:rsidRPr="00654747" w:rsidTr="00C86B9F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2D3C" w:rsidRPr="00AA705C" w:rsidRDefault="001E2D3C" w:rsidP="001E2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70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Творческое объединение наставников</w:t>
            </w:r>
          </w:p>
        </w:tc>
      </w:tr>
      <w:tr w:rsidR="00625F4D" w:rsidRPr="00654747" w:rsidTr="00C86B9F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1C67B3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Публикация материалов в рамках </w:t>
            </w:r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рубрики «</w:t>
            </w:r>
            <w:proofErr w:type="spellStart"/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Лайфхак</w:t>
            </w:r>
            <w:proofErr w:type="spellEnd"/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месяца</w:t>
            </w:r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информационного канала </w:t>
            </w:r>
            <w:r>
              <w:rPr>
                <w:lang w:val="ru-RU"/>
              </w:rPr>
              <w:t>«</w:t>
            </w:r>
            <w:r w:rsidRPr="00015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PRO Наставничество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октября 2025г. - апрель 2026г. раз в месяц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Кадочникова Т.Н., </w:t>
            </w:r>
          </w:p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творческого объединения</w:t>
            </w:r>
          </w:p>
        </w:tc>
      </w:tr>
      <w:tr w:rsidR="00625F4D" w:rsidRPr="00654747" w:rsidTr="00C86B9F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1C67B3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Запуск информационного канала </w:t>
            </w:r>
            <w:r>
              <w:t xml:space="preserve"> </w:t>
            </w:r>
            <w:r>
              <w:rPr>
                <w:lang w:val="ru-RU"/>
              </w:rPr>
              <w:t>«</w:t>
            </w:r>
            <w:r w:rsidRPr="00015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PRO Наставничество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в мессенджере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рубрики «</w:t>
            </w:r>
            <w:proofErr w:type="spellStart"/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Лайфхак</w:t>
            </w:r>
            <w:proofErr w:type="spellEnd"/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месяца</w:t>
            </w:r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1C67B3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Кадочникова Т.Н., </w:t>
            </w:r>
          </w:p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творческого объединения</w:t>
            </w:r>
          </w:p>
        </w:tc>
      </w:tr>
      <w:tr w:rsidR="00625F4D" w:rsidRPr="00654747" w:rsidTr="00C86B9F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Онлайн-круглый стол «Эффективные практики адаптации молодых педагогов»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Кадочникова Т.Н., </w:t>
            </w:r>
          </w:p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творческого объединения</w:t>
            </w:r>
          </w:p>
        </w:tc>
      </w:tr>
      <w:tr w:rsidR="00625F4D" w:rsidRPr="00654747" w:rsidTr="00C86B9F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1C67B3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Публикация методических подборок по теме «Цифровые инструменты учителя»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Кадочникова Т.Н., </w:t>
            </w:r>
          </w:p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творческого объединения</w:t>
            </w:r>
          </w:p>
        </w:tc>
      </w:tr>
      <w:tr w:rsidR="00625F4D" w:rsidRPr="00654747" w:rsidTr="00C86B9F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1C67B3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Публикация тематических подкастов «5 идей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урока»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– февраль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Кадочникова Т.Н., </w:t>
            </w:r>
          </w:p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творческого объединения</w:t>
            </w:r>
          </w:p>
        </w:tc>
      </w:tr>
      <w:tr w:rsidR="00625F4D" w:rsidRPr="00654747" w:rsidTr="00C86B9F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1C67B3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педагогических работников общеобразовательных учреждений</w:t>
            </w:r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«Лучший педагогический </w:t>
            </w:r>
            <w:proofErr w:type="spellStart"/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лайфхак</w:t>
            </w:r>
            <w:proofErr w:type="spellEnd"/>
            <w:r w:rsidRPr="001C6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– 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Кадочникова Т.Н., </w:t>
            </w:r>
          </w:p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творческого объединения</w:t>
            </w:r>
          </w:p>
        </w:tc>
      </w:tr>
      <w:tr w:rsidR="00625F4D" w:rsidRPr="00654747" w:rsidTr="00C86B9F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FF3111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сообщества «Творческое объединение наставников»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Кадочникова Т.Н.,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творческого объединения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01288B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Трансляция опыта школ-флагманов/лидеров, сопровождение школ с низкими образовательными результатами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определению динамики образовательных результатов в школах, находящихся в зоне риска по низким результатам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май, июнь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 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выходу муниципального общеобразовательного учреждения из списка учреждений с низкими образовательными результатами или зоны риска снижения образовательных результатов и программ по профилактике школьной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май, декабрь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 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методического сопровождения школ с низкими образовательными результатами, находящимися в зоне риска снижения образовательных результатов, и профилактике учебной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общеобразовательных учреждениях города Усть-Илимска на 2023-2025 годы (по отдельному плану)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 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общеобразовательных учреждений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Реализация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антирисковых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программ по выходу муниципальных общеобразовательных учреждений из списков школ с низкими образовательными результатами и зоны риска снижения образовательных результатов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5», МАОУ «СОШ № 7 имени Пичуева Л.П.», МАОУ «СОШ № 12» им. Семенова В.Н., МАОУ «СОШ № 13 им. М.К.Янгеля», МБОУ «СОШ № 15», МБОУ «СОШ № 17»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01288B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8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эффективной системы управления качеством образования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Комплексный анализ результатов ВПР-2025 и план мероприятий, направленных на объективность и повышение качества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15.09.2025г.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Комплексный анализ результатов ВПР-2025 по предметам. Внесение в план работы ГМО мероприятий, направленных на повышение качества образования по результатам ВПР-2025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15.09.2025г.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Style w:val="fontstyle01"/>
                <w:color w:val="auto"/>
              </w:rPr>
              <w:t>Организация и проведение ГИА в форме ОГЭ, ГВЭ, в дополнительный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747">
              <w:rPr>
                <w:rStyle w:val="fontstyle01"/>
                <w:color w:val="auto"/>
              </w:rPr>
              <w:t>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ind w:firstLine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Style w:val="fontstyle01"/>
                <w:color w:val="auto"/>
              </w:rPr>
              <w:t>сентябрь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Style w:val="fontstyle01"/>
                <w:color w:val="auto"/>
              </w:rPr>
              <w:t>Ахова</w:t>
            </w:r>
            <w:proofErr w:type="spellEnd"/>
            <w:r w:rsidRPr="00654747">
              <w:rPr>
                <w:rStyle w:val="fontstyle01"/>
                <w:color w:val="auto"/>
              </w:rPr>
              <w:t xml:space="preserve"> Е.В.,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747">
              <w:rPr>
                <w:rStyle w:val="fontstyle01"/>
                <w:color w:val="auto"/>
              </w:rPr>
              <w:t>Жарова Р.А.,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747">
              <w:rPr>
                <w:rStyle w:val="fontstyle01"/>
                <w:color w:val="auto"/>
              </w:rPr>
              <w:t>Курило Н.М.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Комплексный анализ результатов ВПР-2025, содержащий анализ эффективности принятых мер. Разработка плана мероприятий, направленных на объективность и повышение качества образования по результатам ВПР-2025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01.10.2025г.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Жарова Р.А.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Национальные сопоставительные исследования качества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2025г.,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16.10.2025г.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Жарова Р.А., Гордиенко В.Н.</w:t>
            </w:r>
          </w:p>
        </w:tc>
      </w:tr>
      <w:tr w:rsidR="00625F4D" w:rsidRPr="00654747" w:rsidTr="008D17C3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8D17C3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7C3">
              <w:rPr>
                <w:rFonts w:ascii="Times New Roman" w:hAnsi="Times New Roman" w:cs="Times New Roman"/>
                <w:sz w:val="24"/>
                <w:szCs w:val="24"/>
              </w:rPr>
              <w:t>Проведение оценочных процедур с привлечением общественных и</w:t>
            </w:r>
            <w:r w:rsidRPr="008D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17C3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Pr="008D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17C3">
              <w:rPr>
                <w:rFonts w:ascii="Times New Roman" w:hAnsi="Times New Roman" w:cs="Times New Roman"/>
                <w:sz w:val="24"/>
                <w:szCs w:val="24"/>
              </w:rPr>
              <w:t>наблюдателей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8D17C3" w:rsidRDefault="00625F4D" w:rsidP="00625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C3">
              <w:rPr>
                <w:rFonts w:ascii="Times New Roman" w:hAnsi="Times New Roman" w:cs="Times New Roman"/>
                <w:sz w:val="24"/>
                <w:szCs w:val="24"/>
              </w:rPr>
              <w:t>по распоряжению министерства образования Иркутской области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8D17C3" w:rsidRDefault="00625F4D" w:rsidP="00625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7C3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8D17C3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625F4D" w:rsidRPr="008D17C3" w:rsidRDefault="00625F4D" w:rsidP="00625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C3">
              <w:rPr>
                <w:rFonts w:ascii="Times New Roman" w:hAnsi="Times New Roman" w:cs="Times New Roman"/>
                <w:sz w:val="24"/>
                <w:szCs w:val="24"/>
              </w:rPr>
              <w:t xml:space="preserve"> Жарова Р.А.,</w:t>
            </w:r>
          </w:p>
          <w:p w:rsidR="00625F4D" w:rsidRPr="008D17C3" w:rsidRDefault="00625F4D" w:rsidP="00625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C3">
              <w:rPr>
                <w:rFonts w:ascii="Times New Roman" w:hAnsi="Times New Roman" w:cs="Times New Roman"/>
                <w:sz w:val="24"/>
                <w:szCs w:val="24"/>
              </w:rPr>
              <w:t xml:space="preserve"> Карташов П.А.,</w:t>
            </w:r>
          </w:p>
          <w:p w:rsidR="00625F4D" w:rsidRPr="008D17C3" w:rsidRDefault="00625F4D" w:rsidP="00625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C3">
              <w:rPr>
                <w:rFonts w:ascii="Times New Roman" w:hAnsi="Times New Roman" w:cs="Times New Roman"/>
                <w:sz w:val="24"/>
                <w:szCs w:val="24"/>
              </w:rPr>
              <w:t xml:space="preserve"> Курило Н.М.,</w:t>
            </w:r>
          </w:p>
          <w:p w:rsidR="00625F4D" w:rsidRPr="008D17C3" w:rsidRDefault="00625F4D" w:rsidP="00625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  <w:p w:rsidR="00625F4D" w:rsidRPr="008D17C3" w:rsidRDefault="00625F4D" w:rsidP="00625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625F4D" w:rsidRPr="008D17C3" w:rsidRDefault="00625F4D" w:rsidP="00625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C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Сбор сведений об участниках проведения итогового сочинения (изложения), включая категории лиц с ОВЗ, детей-инвалидов и инвалидов.</w:t>
            </w:r>
          </w:p>
          <w:p w:rsidR="00625F4D" w:rsidRPr="00654747" w:rsidRDefault="00625F4D" w:rsidP="00625F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Распределение участников итогового сочинения (изложения по местам проведения итогового сочинения (изложения).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Карташов П.А.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 xml:space="preserve">Проведение итогового сочинения (изложения) как условия допуска 11- х классов к ГИА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декабрь 2025г.,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февраль, 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Ефременко Н.А.,</w:t>
            </w:r>
          </w:p>
          <w:p w:rsidR="00625F4D" w:rsidRPr="00654747" w:rsidRDefault="00625F4D" w:rsidP="00625F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Карташов П.А.,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ГИА в муниципальных общеобразовательных учреждениях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Сбор данных об обучающихся 9- х классов, участниках ГИА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январь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организационных схем проведения ГИА в формах ЕГЭ, ОГЭ, ГВЭ </w:t>
            </w:r>
          </w:p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- 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Карташов П.А.,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Курило Н.М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Регистрация на ЕГЭ выпускников текущего года, выпускников прошлых лет, обучающихся СПО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до 01.02.2026г.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Ефременко Н.А.,</w:t>
            </w:r>
          </w:p>
          <w:p w:rsidR="00625F4D" w:rsidRPr="00654747" w:rsidRDefault="00625F4D" w:rsidP="00625F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Карташов П.А.,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ГИА в муниципальных общеобразовательных учреждениях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обучающихся 9 классов к ГИА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11.02.2026г., 11.03.2026г., 20.04.2026г.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Курило Н.М., руководители муниципальных общеобразовательных учреждений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Составление организационных схем проведения ЕГЭ, ОГЭ 202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–март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Курило Н.М., Карташов П.А.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Style w:val="fontstyle01"/>
                <w:color w:val="auto"/>
              </w:rPr>
              <w:t xml:space="preserve">Расчет аудиторий в ППЭ ЕГЭ, ОГЭ и представление информации в РЦОИ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ind w:firstLine="3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Style w:val="fontstyle01"/>
                <w:color w:val="auto"/>
              </w:rPr>
              <w:t>февраль, март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Style w:val="fontstyle01"/>
                <w:color w:val="auto"/>
              </w:rPr>
              <w:t>Карташов П.А.,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Курило</w:t>
            </w:r>
            <w:r w:rsidRPr="00654747">
              <w:rPr>
                <w:rStyle w:val="fontstyle01"/>
                <w:color w:val="auto"/>
              </w:rPr>
              <w:t xml:space="preserve"> Н.М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нормативно-правовой базы на муниципальном уровне по проведению государственной итоговой аттестации выпускников 9-х и 11-х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март-апрель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Ефременко Н.А.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РИС (9 класс):</w:t>
            </w:r>
          </w:p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аудиторного фонда пунктов проведения экзамена;</w:t>
            </w:r>
          </w:p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БД работников ППЭ (уполномоченные ГЭК, руководители,</w:t>
            </w:r>
          </w:p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помощники, организаторы в аудитории и вне аудитории)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март 2026г.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Курило Н.М.,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Анализ мероприятий, направленных на обеспечение объективности результатов ВПР в 2025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01.03.2026г.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Жарова Р.А.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РБД: выбор обязательных экзаменов и предметов по выбору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01.03.2026г.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1F3CB5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Курило Н.М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Сводный анализ результатов итогового сочинения (изложения)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до 15.04.2026г.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Жарова Р.А., Морозова Т.А.,</w:t>
            </w:r>
          </w:p>
          <w:p w:rsidR="00625F4D" w:rsidRPr="001F3CB5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для обучающихся 4-10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 20.04. по 20.05.2026г.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Жарова Р.А., </w:t>
            </w:r>
          </w:p>
          <w:p w:rsidR="00625F4D" w:rsidRPr="001F3CB5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Проведение ВПР с выборочным контролем объективности результатов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 20.04. по 20.05.2026г.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Жарова Р.А., </w:t>
            </w:r>
          </w:p>
          <w:p w:rsidR="00625F4D" w:rsidRPr="001F3CB5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Сертификация сотрудников, участвующих в ГИА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штата ОУ-ППЭ и распределение участников ОГЭ, ГВЭ- 9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апрель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руководители муниципальных общеобразовательных учреждений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основного периода ГИА-9, 11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май, июнь, июль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Кузнецова О.Н., Ефременко Н.А.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выпускников уведомлениями на ЕГЭ, ОГЭ </w:t>
            </w:r>
          </w:p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май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Карташов П.А.,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Курило Н.М. 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 по результатам ЕГЭ, ГВЭ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июнь-июль,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сентябрь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 по результатам ОГЭ, ГВЭ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июнь-июль, сентябрь, октябрь 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организационно-методического сопровождения деятельности муниципальных общеобразовательных учреждений по обеспечению качества подготовки обучающихся и объективности процедур оценки качества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Н.А., руководители  муниципальных общеобразовательных учреждениях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Сбор документации на проведение государственного выпускного экзамена выпускникам 9, 11-х классов с ограниченными возможностями здоровья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об особенностях проведения ГИА в 2026 году. Изучение алгоритма организации экзаменов по обязательным экзаменам в форме ЕГЭ, ОГЭ и ГВЭ, предметам по выбору в форме ЕГЭ, ОГЭ и ГВЭ. Ознакомление выпускников 9,11классов, родителей (законных представителей) с процедурой проведения ГИА, со сроками подачи апелляций, порядком работы конфликтной комиссии, местом и временем подачи апелляций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содержанием информационных стендов для выпускников по процедуре проведения ГИА, размещение соответствующей и актуальной информации.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руководители муниципальных общеобразовательных учреждений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 проводимых мониторингах, расписании экзаменов и нормативных документах по государственной итоговой аттестации в 2025-2026 учебном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Н.А.,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Освещение вопросов прохождения и итогов государственной итоговой аттестации выпускников 9-х,11-х классов 2025 года в СМИ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Жарова Р.А.,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И.Ю., 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Кадочникова Т.Н., руководители ГМО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реализации региональной системы оценки качества подготовки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О.Н., 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 Жарова Р.А., руководители муниципальных общеобразовательных учреждений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ГИА с полученными ими результатами ГИА, в том числе по определенным срокам и порядком ознакомления участников с результатами ГИА по каждому общеобразовательному предмету, обеспечение информирования участников ГИА о решениях государственной экзаменационной комиссии и конфликтной комиссии Иркутской области по вопросам изменения и (или) отмены результатов ГИА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по утвержденному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Н.А.,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 xml:space="preserve">Формирование РБД (11 класс): </w:t>
            </w:r>
          </w:p>
          <w:p w:rsidR="00625F4D" w:rsidRPr="00654747" w:rsidRDefault="00625F4D" w:rsidP="00625F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 xml:space="preserve">формирование аудиторного фонда пунктов проведения экзамена; </w:t>
            </w:r>
          </w:p>
          <w:p w:rsidR="00625F4D" w:rsidRPr="00654747" w:rsidRDefault="00625F4D" w:rsidP="00625F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 xml:space="preserve">формирование БД работников ППЭ (уполномоченные ГЭК, руководители, помощники, организаторы в аудитории и вне аудитории); </w:t>
            </w:r>
          </w:p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БД общественных наблюдателей.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внесения сведений в РИС ГИА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Ефременко Н.А.,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Карташов П.А.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8D17C3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C3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 по результатам проведения национальных сопоставительных исследований качества общего образования в 2025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8D17C3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C3">
              <w:rPr>
                <w:rFonts w:ascii="Times New Roman" w:hAnsi="Times New Roman" w:cs="Times New Roman"/>
                <w:sz w:val="24"/>
                <w:szCs w:val="24"/>
              </w:rPr>
              <w:t>по предоставлении данных министерством образования Иркутской области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8D17C3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7C3">
              <w:rPr>
                <w:rFonts w:ascii="Times New Roman" w:hAnsi="Times New Roman" w:cs="Times New Roman"/>
                <w:sz w:val="24"/>
                <w:szCs w:val="24"/>
              </w:rPr>
              <w:t>Жарова Р.А., Гордиенко В.Н.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Формирование и сбор данных о штате ППЭ для проведения ЕГЭ, ОГЭ, ГВЭ</w:t>
            </w:r>
          </w:p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внесения сведений в РИС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Карташов П.А.,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B2EF6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по письменному обращению образовательных учреждений по вопросам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</w:t>
            </w:r>
            <w:r w:rsidRPr="006B2EF6">
              <w:rPr>
                <w:rFonts w:ascii="Times New Roman" w:hAnsi="Times New Roman" w:cs="Times New Roman"/>
                <w:sz w:val="24"/>
                <w:szCs w:val="24"/>
              </w:rPr>
              <w:t>Соблюдение  учета, хранения и заполнения дубликатов  документов государственного образца об основном общем и среднем (полном ) общем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«</w:t>
            </w:r>
            <w:r w:rsidRPr="006B2EF6">
              <w:rPr>
                <w:rFonts w:ascii="Times New Roman" w:hAnsi="Times New Roman" w:cs="Times New Roman"/>
                <w:sz w:val="24"/>
                <w:szCs w:val="24"/>
              </w:rPr>
              <w:t>Ведение алфавитной книги и приказов по движению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B2EF6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руководители муниципальных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инновационной деятельности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Стажировочная площадка «Профориентация в школе: опыт, проблемы, поиски, решения»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2025г.,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«Городская гимназия № 1»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Суетина Ю.А., директор  МАОУ «Городская гимназия № 1»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Стажировочная площадка «Наставничество нового поколения: методика + технология = успех педагога»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2025г., 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Лысцова О.И., директор МАОУ «СОШ № 11»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«Командная комплексная игра «4 стихии»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ноябрь 2025г.,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Габрина Н.Н., директор МБОУ «СОШ № 2»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Стажировочная площадка «Воспитание и профилактика: смыслы, технологии, эффекты»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2025г., 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Гордиенко В.Н., директор МАОУ «СОШ № 5»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«Начальная углубленная подготовка по математике в 1-4, 5-6 классах»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2026г.,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МБОУ «СОШ № 8 имени Бусыгина М.И.»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Асташова С.А., директор МБОУ «СОШ № 8 имени Бусыгина М.И.»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 «Самоуправление в детском разновозрастном коллективе»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2026г.,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«Экспериментальный лицей имени Батербиева М.М.»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Ковалев А.В., директор  МАОУ «Экспериментальный лицей имени Батербиева М.М.»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д/с № 1 «Чебурашка». </w:t>
            </w:r>
            <w:proofErr w:type="spellStart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Тьюторский</w:t>
            </w:r>
            <w:proofErr w:type="spellEnd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ООО «Развивающие игры </w:t>
            </w:r>
            <w:proofErr w:type="spellStart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Воскобовича</w:t>
            </w:r>
            <w:proofErr w:type="spellEnd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«Технология В.В.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 игры» в работе специалистов ДОУ»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прель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Морозова Л.Н.,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Юрьева О.Н.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№ 8 «Белочка». Центр развития личностного потенциала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«Открытая стена» как инструмент конструктивного взаимодействия участников образовательных отношений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Фогель А.А.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МБДОУ №9 «Теремок». Инновационная площадка федерального уровня АНО ДПО «НИИ дошкольного образования «Воспитатели России» по теме «МИР ГОЛОВОЛОМОК» смарт-тренинг для дошкольников»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 «МИР ГОЛОВОЛОМОК: новые возможности»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Абальмасова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Т.М.,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Шишкина Е.В.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Марафон педагогических идей «Опыт реализации технологии смарт-тренинга «МИР ГОЛОВОЛОМОК»: лучшие практики»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Абальмасова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Т.М.,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Шишкина Е.В.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12 «Брусничка». Инновационная площадка федерального уровня АНО ДПО НИИ дошкольного образования «Воспитатели России» по направлению «</w:t>
            </w:r>
            <w:proofErr w:type="spellStart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ТехноМир</w:t>
            </w:r>
            <w:proofErr w:type="spellEnd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: развитие без границ»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tabs>
                <w:tab w:val="left" w:pos="24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«Интеграция конструктора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Фанкластик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в комплексную коррекционно-развивающую деятельность педагогов и специалистов с детьми с 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ОВЗ и инвалидностью»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Варфоломеева Т.И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Соколова Е.В.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«Практико-ориентированная модель формирования творческого потенциала и конструктивных способностей в процессе гражданско-нравственного воспитания детей с ОВЗ и инвалидностью»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Варфоломеева Т.И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Соколова Е.В.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№ 14 «Колобок». Инновационная площадка федерального уровня АНО ДПО «НИИ дошкольного образования «Воспитатели России» по направлению «Пространственное моделирование в среде центра конструирования «Бабашки»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 –практикум «Моделирование как сценография»</w:t>
            </w:r>
          </w:p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Войцеховская О.Г.,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Тайшина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д/с № 14 «Колобок». Практика индивидуализации «Развитие интереса ребенка в условиях ДОУ» (соответствует корпоративному стандарту Межрегиональной </w:t>
            </w:r>
            <w:proofErr w:type="spellStart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тьюторской</w:t>
            </w:r>
            <w:proofErr w:type="spellEnd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ассоциации, рекомендована для тиражирования на федеральном уровне) 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«Путевой дневник родителя» как инструмент для  понимания развития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Войцеховская О.Г.,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Павлова К.А.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№ 14 «Колобок». Инновационная площадка федерального уровня АНО ДПО НИИ дошкольного образования «Воспитатели России»  по направлению «</w:t>
            </w:r>
            <w:proofErr w:type="spellStart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ТехноМир</w:t>
            </w:r>
            <w:proofErr w:type="spellEnd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: развитие без границ»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«Использование конструктора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Фанкластик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» для развития позитивной социализации дошкольников»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Войцеховская О.Г.,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Тайшина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№ 14 «Колобок».  Инновационная проектная площадка Международной педагогической академии дошкольного образования по теме «Образовательное событие»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54747">
              <w:rPr>
                <w:rFonts w:ascii="Times New Roman" w:hAnsi="Times New Roman" w:cs="Times New Roman"/>
                <w:color w:val="auto"/>
              </w:rPr>
              <w:t>Семинар-практикум:  «Образовательные события разных типов»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прель 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Войцеховская О.Г.,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Павлова К.А.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№ 15 «Ручеёк». Сетевая инновационная площадка НИЦ «Курчатовский институт» -  НИИСИ по теме: «Апробация и внедрение основ алгоритмизации и программирования для дошкольников в цифровой образовательной среде «</w:t>
            </w:r>
            <w:proofErr w:type="spellStart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ПиктоМир</w:t>
            </w:r>
            <w:proofErr w:type="spellEnd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 «Внедрение цифровой образовательной среды для повышения качества образования в соответствии с ФОП ДО»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Раздъяконова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«Искусственный интеллект для дошкольников»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февраль 2026г.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Раздъяконова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д/с № 17 «Сказка». Сетевая инновационная площадка   ФГУ ФНЦ НИИСИ РАН по теме «Апробация и внедрение основ алгоритмизации и программирования для дошкольников и младших школьников в цифровой образовательной среде </w:t>
            </w:r>
            <w:proofErr w:type="spellStart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ПиктоМир</w:t>
            </w:r>
            <w:proofErr w:type="spellEnd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tabs>
                <w:tab w:val="left" w:pos="993"/>
                <w:tab w:val="left" w:pos="764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Бестекстовая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образовательная среда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 как метод пропедевтики изучения алгоритмических языков, развития инженерного мышления, логики и азов программирования у детей дошкольного возраста»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Добровольская А.В., </w:t>
            </w:r>
          </w:p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«Формирование компонентов социального опыта у дошкольников через реализацию программы «По алгоритмическим дорожкам» в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среде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Добровольская А.В.,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 д/с №17 «Сказка». Сетевая инновационная площадка «Мир Без Опасности» в рамках Всероссийского образовательного проекта «Мир Без Опасности» АНО ДПО «Институт образовательных технологий»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tabs>
                <w:tab w:val="left" w:pos="993"/>
                <w:tab w:val="left" w:pos="764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Трансляция практического педагогического опыта реализации парциальной программы и учебно-методического комплекта «Мир без опасности».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04.12.2025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Добровольская А.В., </w:t>
            </w:r>
          </w:p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Бунина И.А.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Командный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в ДОУ для витальной безопасности как основы 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сотрудничества со взрослыми и детьми в различных видах деятельности»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Добровольская А.В., 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Бунина И.А.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МАДОУ «ЦРР-д/с № 18 «Дюймовочка». Центр развития личностного потенциала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Педагогическая мастерская «Социально-эмоциональное развитие дошкольников: лучшие практики и эффективные методы»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Волгина Т.В.,</w:t>
            </w:r>
          </w:p>
          <w:p w:rsidR="00625F4D" w:rsidRPr="001F3CB5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Панифидникова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МАДОУ «ЦРР-д/с № 18 «Дюймовочка».  Инновационная площадка федерального уровня АНО ДПО «НИИ дошкольного образования «Воспитатели России» по направлению «Пространственное моделирование в среде центра конструирования «Бабашки»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ds-markdown-paragraph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</w:rPr>
            </w:pPr>
            <w:r w:rsidRPr="00654747">
              <w:t>Педагогическая мастерская</w:t>
            </w:r>
            <w:r w:rsidRPr="00654747">
              <w:rPr>
                <w:b/>
              </w:rPr>
              <w:t xml:space="preserve"> </w:t>
            </w:r>
            <w:r w:rsidRPr="00654747">
              <w:rPr>
                <w:rStyle w:val="ab"/>
                <w:rFonts w:eastAsia="Arial"/>
                <w:b w:val="0"/>
              </w:rPr>
              <w:t>«Конструируем будущее: интерактивные практики работы с развивающей средой «Бабашки»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Волгина Т.В.,</w:t>
            </w:r>
          </w:p>
          <w:p w:rsidR="00625F4D" w:rsidRPr="001F3CB5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Панифидникова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МАДОУ «ЦРР-д/с № 18 «Дюймовочка».  Федеральная инновационная площадка ФГБНУ «Институт изучения семьи и воспитания Российской академии образования» по тематическому направлению «Воспитание дружелюбия и коллективизма в дошкольном образовании»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r w:rsidRPr="0065474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-сессия «Современные практики воспитания дружелюбия и коллективизма у дошкольников»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 2026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Волгина Т.В.,</w:t>
            </w:r>
          </w:p>
          <w:p w:rsidR="00625F4D" w:rsidRPr="001F3CB5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Панифидникова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МАДОУ «ЦРР-д/с № 18 «Дюймовочка».  Сетевая инновационная площадка» Центра дошкольного образования по теме: «Патриотическое воспитание в социокультурной среде ДОО: от парциальной программы к инновационной технологии и вариативным практикам»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ds-markdown-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</w:rPr>
            </w:pPr>
            <w:r w:rsidRPr="00654747">
              <w:rPr>
                <w:rStyle w:val="af2"/>
                <w:i w:val="0"/>
              </w:rPr>
              <w:t>Круглый стол «От парциальной программы — к живым практикам: патриотизм в современном детском саду»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прель  2026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1F3CB5" w:rsidRDefault="00625F4D" w:rsidP="00625F4D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B5">
              <w:rPr>
                <w:rFonts w:ascii="Times New Roman" w:hAnsi="Times New Roman" w:cs="Times New Roman"/>
                <w:sz w:val="24"/>
                <w:szCs w:val="24"/>
              </w:rPr>
              <w:t>Волгина Т.В.,</w:t>
            </w:r>
          </w:p>
          <w:p w:rsidR="00625F4D" w:rsidRPr="001F3CB5" w:rsidRDefault="00625F4D" w:rsidP="00625F4D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F3CB5">
              <w:rPr>
                <w:rFonts w:ascii="Times New Roman" w:hAnsi="Times New Roman" w:cs="Times New Roman"/>
                <w:sz w:val="24"/>
                <w:szCs w:val="24"/>
              </w:rPr>
              <w:t>Панифидникова</w:t>
            </w:r>
            <w:proofErr w:type="spellEnd"/>
            <w:r w:rsidRPr="001F3CB5">
              <w:rPr>
                <w:rFonts w:ascii="Times New Roman" w:hAnsi="Times New Roman" w:cs="Times New Roman"/>
                <w:sz w:val="24"/>
                <w:szCs w:val="24"/>
              </w:rPr>
              <w:t xml:space="preserve"> И.П</w:t>
            </w:r>
            <w:r w:rsidRPr="001F3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№ 22 «Искорка». Инновационная площадка ФГУ ФНЦ НИИСИ РАН по теме «Апробация и внедрение основ алгоритмизации и программирования для дошкольников и младших школьников в цифровой образовательной среде </w:t>
            </w:r>
            <w:proofErr w:type="spellStart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ПиктоМир</w:t>
            </w:r>
            <w:proofErr w:type="spellEnd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4747">
              <w:rPr>
                <w:rStyle w:val="c30"/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«Развитие математических способностей дошкольников посредством использования учебной среды «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Живетьева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654747">
              <w:rPr>
                <w:rStyle w:val="c30"/>
                <w:rFonts w:eastAsia="Arial"/>
                <w:bCs/>
              </w:rPr>
              <w:t xml:space="preserve">Семинар-практикум </w:t>
            </w:r>
            <w:r w:rsidRPr="00654747">
              <w:rPr>
                <w:rStyle w:val="c32"/>
                <w:bCs/>
              </w:rPr>
              <w:t xml:space="preserve">«Создание условий для формирования алгоритмического и инженерного мышления дошкольников в цифровой среде </w:t>
            </w:r>
            <w:proofErr w:type="spellStart"/>
            <w:r w:rsidRPr="00654747">
              <w:rPr>
                <w:rStyle w:val="c32"/>
                <w:bCs/>
              </w:rPr>
              <w:t>ПиктоМир</w:t>
            </w:r>
            <w:proofErr w:type="spellEnd"/>
            <w:r w:rsidRPr="00654747">
              <w:rPr>
                <w:rStyle w:val="c32"/>
                <w:bCs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19.03.2026г.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Живетьева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д/с № 24 «Красная шапочка». Исполнение Федерального инновационного проекта «Механизмы сохранения лидирующих позиций РФ в области качества математического образования (Инновационная методическая сеть «Учусь учиться»)» 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марафон для педагогов ДОУ «Задача дня. Математика в 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кроссвордах и кубиках»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Касьянова Ю.Н.,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Землянухина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педагогов «Математика вокруг нас. Учись учиться»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прель 2026г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Касьянова Ю.Н.,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Землянухина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№ 25 «Зайчик». Инновационная площадка федерального уровня АНО ДПО «НИИ дошкольного образования «Воспитатели России» по направлению «</w:t>
            </w:r>
            <w:proofErr w:type="spellStart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ТехноМир</w:t>
            </w:r>
            <w:proofErr w:type="spellEnd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: развитие без границ»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Конструктивное взаимодействие «Мастерская сотрудничества педагогов и родителей детей с ОВЗ по развитию навыков технического творчества и конструктивных способностей ребёнка»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И.Ф.,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Мещерякова Н.Ю,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«ЦРР – д/с № 29 «Аленький цветочек». Федеральная инновационная площадка «Национального института качества образования» по теме «Повышение качества познавательного развития по ФОП ДО с использованием парциальной программы дошкольного образования </w:t>
            </w:r>
            <w:r w:rsidRPr="00C625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>Мате:плюс</w:t>
            </w:r>
            <w:proofErr w:type="spellEnd"/>
            <w:r w:rsidRPr="00C62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«Особенности организации математической среды в условиях ДОО»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2569CA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Шадрина Д.А.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Родина Е.Ю.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Семинар-практикум «Организация увлекательных математических проектов в детском саду»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C625DD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ай 2026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2569CA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Шадрина Д.А.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Родина Е.Ю.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2569CA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CA"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№31 «Радуга».  Инновационная площадка федерального уровня АНО ДПО «НИИ дошкольного образования «Воспитатели России» по теме «МИР ГОЛОВОЛОМОК» смарт-тренинг для дошкольников»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tabs>
                <w:tab w:val="left" w:pos="993"/>
                <w:tab w:val="left" w:pos="764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Интерактивная лаборатория решений. «Головоломка-инновация: Развитие интеллектуальных способностей дошкольников в цифровую эпоху»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2569CA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Крепак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Морозова Г.А.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textAlignment w:val="baseline"/>
              <w:rPr>
                <w:spacing w:val="-5"/>
                <w:bdr w:val="none" w:sz="0" w:space="0" w:color="auto" w:frame="1"/>
              </w:rPr>
            </w:pPr>
            <w:r w:rsidRPr="00654747">
              <w:rPr>
                <w:rStyle w:val="sc-dubctv"/>
                <w:rFonts w:eastAsia="Arial"/>
                <w:spacing w:val="-5"/>
                <w:bdr w:val="none" w:sz="0" w:space="0" w:color="auto" w:frame="1"/>
              </w:rPr>
              <w:t>Интерактивный фестиваль образовательных игр. «Играем легко! Эффективность внедрения SMART-тренингов «Мир Головоломок» в игровое пространство»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2569CA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Крепак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Морозова Г.А.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34 «Рябинка». Федеральная инновационная площадка АНО ДПО «Национальный института качества образования» по теме «Развитие качества реализации ФГОС ДО и ФОП ДО с использованием образов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ательной платформы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Вдохновение</w:t>
            </w: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9"/>
              <w:spacing w:before="0" w:beforeAutospacing="0" w:after="0" w:afterAutospacing="0"/>
            </w:pPr>
            <w:r w:rsidRPr="00654747">
              <w:t>Требования ФГОС ДО и ФОП ДО к проведению педагогической диагностики в детском саду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9"/>
              <w:spacing w:before="0" w:beforeAutospacing="0" w:after="0" w:afterAutospacing="0"/>
              <w:jc w:val="center"/>
            </w:pPr>
            <w:r>
              <w:t>н</w:t>
            </w:r>
            <w:r w:rsidRPr="00654747">
              <w:t>оябрь 2025</w:t>
            </w:r>
            <w: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Ненашева А.В.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9"/>
              <w:spacing w:before="0" w:beforeAutospacing="0" w:after="0" w:afterAutospacing="0"/>
            </w:pPr>
            <w:r w:rsidRPr="00654747">
              <w:t>Создание условий для качественного решения воспитателями ДОО задач педагогической диагностики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9"/>
              <w:spacing w:before="0" w:beforeAutospacing="0" w:after="0" w:afterAutospacing="0"/>
              <w:jc w:val="center"/>
            </w:pPr>
            <w:r>
              <w:t>м</w:t>
            </w:r>
            <w:r w:rsidRPr="00654747">
              <w:t>арт 2026</w:t>
            </w:r>
            <w: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Ненашева А.В.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№ 35 «Соболек»</w:t>
            </w:r>
            <w:r w:rsidRPr="006547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площадка федерального уровня АНО ДПО «НИИ дошкольного образования «Воспитатели России» по теме «Организация и развитие исследовательской деятельности в условиях дошкольной образовательной организации»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«Специфика становления исследовательской деятельности в дошкольном возрасте»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Александрова Ю.М.,</w:t>
            </w:r>
          </w:p>
          <w:p w:rsidR="00625F4D" w:rsidRPr="00E2483C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Скуратова Т.А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«Моделирование образовательной работы по развитию исследовательской деятельности детей»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Александрова Ю.М.,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Скуратова Т.А.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 д/с № 37 «Солнышко». Инновационная площадка участника IT - кластера инновационного центра «</w:t>
            </w:r>
            <w:proofErr w:type="spellStart"/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Сколково</w:t>
            </w:r>
            <w:proofErr w:type="spellEnd"/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ООО «Мобильное Электронное Образование» федерального значения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Семинар-практикум «Цифровая трансформация в дошкольном образовании»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2569CA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Танцюра С.А.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Бобина О.А.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Обзорная площадка «Формирование естественнонаучных представлений и экологической грамотности у детей дошкольного возраста в условиях цифровой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среды «МЭО Детский сад»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2569CA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Танцюра С.А.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25F4D" w:rsidRPr="00654747" w:rsidRDefault="00625F4D" w:rsidP="00625F4D">
            <w:pPr>
              <w:pStyle w:val="a8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Бобина О.А.</w:t>
            </w:r>
          </w:p>
        </w:tc>
      </w:tr>
      <w:tr w:rsidR="00625F4D" w:rsidRPr="00654747" w:rsidTr="00860D05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№ 38 «Лесовичок». Инновационная площадка Федерального института современного образования АО «ЭЛТИ-КУДИЦ» на тему: «Развитие компетенций в соответствии с программой «</w:t>
            </w:r>
            <w:proofErr w:type="spellStart"/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Кидскилс</w:t>
            </w:r>
            <w:proofErr w:type="spellEnd"/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» и «</w:t>
            </w:r>
            <w:proofErr w:type="spellStart"/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Юниорскилс</w:t>
            </w:r>
            <w:proofErr w:type="spellEnd"/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» средствами СТЕМ-образования (проект СТЕМ-</w:t>
            </w:r>
            <w:proofErr w:type="spellStart"/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скилс</w:t>
            </w:r>
            <w:proofErr w:type="spellEnd"/>
            <w:r w:rsidRPr="00654747">
              <w:rPr>
                <w:rFonts w:ascii="Times New Roman" w:hAnsi="Times New Roman" w:cs="Times New Roman"/>
                <w:b/>
                <w:sz w:val="24"/>
                <w:szCs w:val="24"/>
              </w:rPr>
              <w:t>)»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Педагогический практикум «Формирование предпосылок функциональной грамотности дошкольников средствами СТЕМ –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Математическая грамотность»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Аккуратнова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Юдина В.А.</w:t>
            </w:r>
          </w:p>
        </w:tc>
      </w:tr>
      <w:tr w:rsidR="00625F4D" w:rsidRPr="00654747" w:rsidTr="0053692D">
        <w:trPr>
          <w:trHeight w:val="34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 «Формирование социально-коммуникативной грамотности дошкольников через использование СТЕМ-активностей»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прель 2026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Аккуратнова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625F4D" w:rsidRPr="00654747" w:rsidRDefault="00625F4D" w:rsidP="00625F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Юдина В.А.</w:t>
            </w:r>
          </w:p>
        </w:tc>
      </w:tr>
    </w:tbl>
    <w:p w:rsidR="00C12A5C" w:rsidRDefault="00C12A5C" w:rsidP="008D7C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9CA" w:rsidRPr="00654747" w:rsidRDefault="002569CA" w:rsidP="008D7C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DB0" w:rsidRPr="00654747" w:rsidRDefault="00FC6DB0" w:rsidP="005C55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C6DB0" w:rsidRPr="00654747" w:rsidSect="00CA2AA6">
      <w:pgSz w:w="16834" w:h="11909" w:orient="landscape"/>
      <w:pgMar w:top="851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adea">
    <w:altName w:val="Cambria Math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67DB"/>
    <w:multiLevelType w:val="hybridMultilevel"/>
    <w:tmpl w:val="8E7A7182"/>
    <w:lvl w:ilvl="0" w:tplc="210E883C">
      <w:start w:val="1"/>
      <w:numFmt w:val="decimal"/>
      <w:lvlText w:val="%1."/>
      <w:lvlJc w:val="left"/>
      <w:pPr>
        <w:ind w:left="928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737C"/>
    <w:multiLevelType w:val="multilevel"/>
    <w:tmpl w:val="0C30D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F168F0"/>
    <w:multiLevelType w:val="multilevel"/>
    <w:tmpl w:val="0F3E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030E8"/>
    <w:multiLevelType w:val="multilevel"/>
    <w:tmpl w:val="DDCC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AC64AD"/>
    <w:multiLevelType w:val="multilevel"/>
    <w:tmpl w:val="0944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8A34F3"/>
    <w:multiLevelType w:val="multilevel"/>
    <w:tmpl w:val="F42E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106A4"/>
    <w:multiLevelType w:val="multilevel"/>
    <w:tmpl w:val="C802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933858"/>
    <w:multiLevelType w:val="hybridMultilevel"/>
    <w:tmpl w:val="A9A4A70C"/>
    <w:lvl w:ilvl="0" w:tplc="F456329A">
      <w:start w:val="1"/>
      <w:numFmt w:val="decimal"/>
      <w:lvlText w:val="%1."/>
      <w:lvlJc w:val="left"/>
      <w:pPr>
        <w:ind w:left="1080" w:hanging="360"/>
      </w:pPr>
      <w:rPr>
        <w:rFonts w:eastAsiaTheme="minorHAns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4231B1"/>
    <w:multiLevelType w:val="multilevel"/>
    <w:tmpl w:val="32C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5376EC"/>
    <w:multiLevelType w:val="multilevel"/>
    <w:tmpl w:val="04FC8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B0"/>
    <w:rsid w:val="00002BD4"/>
    <w:rsid w:val="0001288B"/>
    <w:rsid w:val="0001348B"/>
    <w:rsid w:val="00015AEA"/>
    <w:rsid w:val="00025BE4"/>
    <w:rsid w:val="00036B70"/>
    <w:rsid w:val="00043D30"/>
    <w:rsid w:val="00044475"/>
    <w:rsid w:val="00093125"/>
    <w:rsid w:val="00093A7B"/>
    <w:rsid w:val="00095182"/>
    <w:rsid w:val="000A372C"/>
    <w:rsid w:val="000A6DC7"/>
    <w:rsid w:val="000C42E7"/>
    <w:rsid w:val="000C6644"/>
    <w:rsid w:val="000D7E41"/>
    <w:rsid w:val="000F036A"/>
    <w:rsid w:val="000F17AF"/>
    <w:rsid w:val="000F2FFD"/>
    <w:rsid w:val="001028A5"/>
    <w:rsid w:val="00106EB2"/>
    <w:rsid w:val="001102B2"/>
    <w:rsid w:val="0011057F"/>
    <w:rsid w:val="0011353B"/>
    <w:rsid w:val="00115DDA"/>
    <w:rsid w:val="00120B35"/>
    <w:rsid w:val="00124226"/>
    <w:rsid w:val="0013221F"/>
    <w:rsid w:val="001322CF"/>
    <w:rsid w:val="00132E3A"/>
    <w:rsid w:val="001467B7"/>
    <w:rsid w:val="00150032"/>
    <w:rsid w:val="001536BB"/>
    <w:rsid w:val="00153DAB"/>
    <w:rsid w:val="001618FA"/>
    <w:rsid w:val="00164117"/>
    <w:rsid w:val="00165C0D"/>
    <w:rsid w:val="00165C71"/>
    <w:rsid w:val="0017532F"/>
    <w:rsid w:val="00175CEB"/>
    <w:rsid w:val="001A0E5F"/>
    <w:rsid w:val="001B1465"/>
    <w:rsid w:val="001C0D0F"/>
    <w:rsid w:val="001C5004"/>
    <w:rsid w:val="001D3703"/>
    <w:rsid w:val="001E2D3C"/>
    <w:rsid w:val="001E441B"/>
    <w:rsid w:val="001F19A7"/>
    <w:rsid w:val="001F3CB5"/>
    <w:rsid w:val="0020196D"/>
    <w:rsid w:val="00210B38"/>
    <w:rsid w:val="00226726"/>
    <w:rsid w:val="00240F6F"/>
    <w:rsid w:val="00243AA8"/>
    <w:rsid w:val="00246FF4"/>
    <w:rsid w:val="002511DD"/>
    <w:rsid w:val="00252057"/>
    <w:rsid w:val="002569CA"/>
    <w:rsid w:val="00267CA8"/>
    <w:rsid w:val="00271FFF"/>
    <w:rsid w:val="002775B0"/>
    <w:rsid w:val="00295BC4"/>
    <w:rsid w:val="002A0F77"/>
    <w:rsid w:val="002A4704"/>
    <w:rsid w:val="002A50D1"/>
    <w:rsid w:val="002A67E3"/>
    <w:rsid w:val="002B0881"/>
    <w:rsid w:val="002B1128"/>
    <w:rsid w:val="002B1A99"/>
    <w:rsid w:val="002B1EC5"/>
    <w:rsid w:val="002C7162"/>
    <w:rsid w:val="002C734F"/>
    <w:rsid w:val="002C775F"/>
    <w:rsid w:val="00336475"/>
    <w:rsid w:val="00340AAB"/>
    <w:rsid w:val="0034251E"/>
    <w:rsid w:val="00347EFB"/>
    <w:rsid w:val="00353F35"/>
    <w:rsid w:val="003618FC"/>
    <w:rsid w:val="00374EEE"/>
    <w:rsid w:val="00375D4D"/>
    <w:rsid w:val="00384FDC"/>
    <w:rsid w:val="00386310"/>
    <w:rsid w:val="003931A4"/>
    <w:rsid w:val="003A02D8"/>
    <w:rsid w:val="003B50EE"/>
    <w:rsid w:val="003B53E6"/>
    <w:rsid w:val="003B6B2C"/>
    <w:rsid w:val="003C2AFA"/>
    <w:rsid w:val="003D2A55"/>
    <w:rsid w:val="003D5EEF"/>
    <w:rsid w:val="003E0D5E"/>
    <w:rsid w:val="00400BF8"/>
    <w:rsid w:val="004068C2"/>
    <w:rsid w:val="004105C8"/>
    <w:rsid w:val="00416561"/>
    <w:rsid w:val="004175E6"/>
    <w:rsid w:val="00417992"/>
    <w:rsid w:val="004242FA"/>
    <w:rsid w:val="00425C86"/>
    <w:rsid w:val="0044004A"/>
    <w:rsid w:val="00440454"/>
    <w:rsid w:val="00446402"/>
    <w:rsid w:val="00446702"/>
    <w:rsid w:val="0044736D"/>
    <w:rsid w:val="004474AB"/>
    <w:rsid w:val="00456EA8"/>
    <w:rsid w:val="00472A06"/>
    <w:rsid w:val="00477F02"/>
    <w:rsid w:val="00482041"/>
    <w:rsid w:val="004856A1"/>
    <w:rsid w:val="004877A2"/>
    <w:rsid w:val="00492DF0"/>
    <w:rsid w:val="004951F6"/>
    <w:rsid w:val="004A324D"/>
    <w:rsid w:val="004A433C"/>
    <w:rsid w:val="004A4978"/>
    <w:rsid w:val="004A7280"/>
    <w:rsid w:val="004B3275"/>
    <w:rsid w:val="004B5840"/>
    <w:rsid w:val="004B6BCF"/>
    <w:rsid w:val="004C2B49"/>
    <w:rsid w:val="004C571F"/>
    <w:rsid w:val="004E67E6"/>
    <w:rsid w:val="004F4C48"/>
    <w:rsid w:val="004F7878"/>
    <w:rsid w:val="00511366"/>
    <w:rsid w:val="0051509C"/>
    <w:rsid w:val="005202CD"/>
    <w:rsid w:val="00521797"/>
    <w:rsid w:val="00524A8E"/>
    <w:rsid w:val="0053692D"/>
    <w:rsid w:val="00546F85"/>
    <w:rsid w:val="00557256"/>
    <w:rsid w:val="0055746D"/>
    <w:rsid w:val="005601F3"/>
    <w:rsid w:val="005675FF"/>
    <w:rsid w:val="00574AFA"/>
    <w:rsid w:val="00586503"/>
    <w:rsid w:val="00587073"/>
    <w:rsid w:val="0059053F"/>
    <w:rsid w:val="005918B5"/>
    <w:rsid w:val="00591B6E"/>
    <w:rsid w:val="00595049"/>
    <w:rsid w:val="005A170B"/>
    <w:rsid w:val="005B3288"/>
    <w:rsid w:val="005B5595"/>
    <w:rsid w:val="005C5584"/>
    <w:rsid w:val="005D1BE1"/>
    <w:rsid w:val="005D2C87"/>
    <w:rsid w:val="005E1D4C"/>
    <w:rsid w:val="005F1721"/>
    <w:rsid w:val="00602BFF"/>
    <w:rsid w:val="00621FDD"/>
    <w:rsid w:val="0062457F"/>
    <w:rsid w:val="00625F4D"/>
    <w:rsid w:val="0063167F"/>
    <w:rsid w:val="006505E4"/>
    <w:rsid w:val="00650B5C"/>
    <w:rsid w:val="00651901"/>
    <w:rsid w:val="00654747"/>
    <w:rsid w:val="00657226"/>
    <w:rsid w:val="00664C60"/>
    <w:rsid w:val="006721A8"/>
    <w:rsid w:val="006778AF"/>
    <w:rsid w:val="0068028B"/>
    <w:rsid w:val="00680743"/>
    <w:rsid w:val="006810CF"/>
    <w:rsid w:val="00682627"/>
    <w:rsid w:val="00683E7F"/>
    <w:rsid w:val="006858A1"/>
    <w:rsid w:val="00685DD7"/>
    <w:rsid w:val="006A0664"/>
    <w:rsid w:val="006A10C0"/>
    <w:rsid w:val="006A5527"/>
    <w:rsid w:val="006A6C20"/>
    <w:rsid w:val="006B2EF6"/>
    <w:rsid w:val="006B626D"/>
    <w:rsid w:val="006D02A2"/>
    <w:rsid w:val="006D3C09"/>
    <w:rsid w:val="006D5BE5"/>
    <w:rsid w:val="006E3010"/>
    <w:rsid w:val="006E43BE"/>
    <w:rsid w:val="00701A4F"/>
    <w:rsid w:val="00712A20"/>
    <w:rsid w:val="007135A5"/>
    <w:rsid w:val="00721B99"/>
    <w:rsid w:val="00745A63"/>
    <w:rsid w:val="0074648E"/>
    <w:rsid w:val="00750291"/>
    <w:rsid w:val="0075093C"/>
    <w:rsid w:val="00755FE6"/>
    <w:rsid w:val="007656ED"/>
    <w:rsid w:val="00776C8F"/>
    <w:rsid w:val="0077789C"/>
    <w:rsid w:val="00781633"/>
    <w:rsid w:val="0078165C"/>
    <w:rsid w:val="00785762"/>
    <w:rsid w:val="00785B39"/>
    <w:rsid w:val="00790C30"/>
    <w:rsid w:val="007A1246"/>
    <w:rsid w:val="007A6CCB"/>
    <w:rsid w:val="007B2838"/>
    <w:rsid w:val="007C3732"/>
    <w:rsid w:val="007C3E20"/>
    <w:rsid w:val="007C5B3E"/>
    <w:rsid w:val="007D0A9A"/>
    <w:rsid w:val="007D0D91"/>
    <w:rsid w:val="007D609D"/>
    <w:rsid w:val="007D61CB"/>
    <w:rsid w:val="008000E4"/>
    <w:rsid w:val="00800ACF"/>
    <w:rsid w:val="008034AE"/>
    <w:rsid w:val="00806B9A"/>
    <w:rsid w:val="00812035"/>
    <w:rsid w:val="008211F9"/>
    <w:rsid w:val="00832732"/>
    <w:rsid w:val="008425AA"/>
    <w:rsid w:val="008512FF"/>
    <w:rsid w:val="00857FAE"/>
    <w:rsid w:val="00860D05"/>
    <w:rsid w:val="0086159A"/>
    <w:rsid w:val="008753AE"/>
    <w:rsid w:val="00876ADC"/>
    <w:rsid w:val="00880BC4"/>
    <w:rsid w:val="00882931"/>
    <w:rsid w:val="0088449A"/>
    <w:rsid w:val="00897309"/>
    <w:rsid w:val="008A003E"/>
    <w:rsid w:val="008B0A6F"/>
    <w:rsid w:val="008B1C5B"/>
    <w:rsid w:val="008B7B5A"/>
    <w:rsid w:val="008C32C4"/>
    <w:rsid w:val="008D0BC0"/>
    <w:rsid w:val="008D17C3"/>
    <w:rsid w:val="008D2726"/>
    <w:rsid w:val="008D3B95"/>
    <w:rsid w:val="008D7C66"/>
    <w:rsid w:val="008E1C00"/>
    <w:rsid w:val="008E23E3"/>
    <w:rsid w:val="008E76EC"/>
    <w:rsid w:val="008F0DAE"/>
    <w:rsid w:val="00903E9A"/>
    <w:rsid w:val="0090673E"/>
    <w:rsid w:val="00915B5E"/>
    <w:rsid w:val="009206B2"/>
    <w:rsid w:val="009400A2"/>
    <w:rsid w:val="0094505F"/>
    <w:rsid w:val="00951905"/>
    <w:rsid w:val="0096283B"/>
    <w:rsid w:val="0098445F"/>
    <w:rsid w:val="009A1140"/>
    <w:rsid w:val="009A4D02"/>
    <w:rsid w:val="009A73A9"/>
    <w:rsid w:val="009B3B5D"/>
    <w:rsid w:val="009B4B9F"/>
    <w:rsid w:val="009C7C44"/>
    <w:rsid w:val="009D086D"/>
    <w:rsid w:val="009D23FD"/>
    <w:rsid w:val="009D2D94"/>
    <w:rsid w:val="009D6596"/>
    <w:rsid w:val="009E2D5B"/>
    <w:rsid w:val="00A07067"/>
    <w:rsid w:val="00A131E6"/>
    <w:rsid w:val="00A17FCE"/>
    <w:rsid w:val="00A20286"/>
    <w:rsid w:val="00A20B8E"/>
    <w:rsid w:val="00A2545E"/>
    <w:rsid w:val="00A31F37"/>
    <w:rsid w:val="00A35837"/>
    <w:rsid w:val="00A46ADF"/>
    <w:rsid w:val="00A531F0"/>
    <w:rsid w:val="00A53FC5"/>
    <w:rsid w:val="00A63484"/>
    <w:rsid w:val="00A646CB"/>
    <w:rsid w:val="00A662CA"/>
    <w:rsid w:val="00A70FC9"/>
    <w:rsid w:val="00A9296E"/>
    <w:rsid w:val="00A97FAD"/>
    <w:rsid w:val="00AA0150"/>
    <w:rsid w:val="00AA705C"/>
    <w:rsid w:val="00AB0181"/>
    <w:rsid w:val="00AB1824"/>
    <w:rsid w:val="00AB3E44"/>
    <w:rsid w:val="00AC25C8"/>
    <w:rsid w:val="00AC2948"/>
    <w:rsid w:val="00AD0673"/>
    <w:rsid w:val="00AE16DA"/>
    <w:rsid w:val="00AF0E2E"/>
    <w:rsid w:val="00B00736"/>
    <w:rsid w:val="00B07998"/>
    <w:rsid w:val="00B124A3"/>
    <w:rsid w:val="00B1549C"/>
    <w:rsid w:val="00B17CBA"/>
    <w:rsid w:val="00B21A1A"/>
    <w:rsid w:val="00B260FC"/>
    <w:rsid w:val="00B30A9A"/>
    <w:rsid w:val="00B3148B"/>
    <w:rsid w:val="00B37F5D"/>
    <w:rsid w:val="00B4348F"/>
    <w:rsid w:val="00B46DD7"/>
    <w:rsid w:val="00B5471C"/>
    <w:rsid w:val="00B70A16"/>
    <w:rsid w:val="00B71D17"/>
    <w:rsid w:val="00B77781"/>
    <w:rsid w:val="00B94061"/>
    <w:rsid w:val="00B942EB"/>
    <w:rsid w:val="00B94B6C"/>
    <w:rsid w:val="00BA5E05"/>
    <w:rsid w:val="00BB30B4"/>
    <w:rsid w:val="00BB7544"/>
    <w:rsid w:val="00BD068F"/>
    <w:rsid w:val="00BD1D9C"/>
    <w:rsid w:val="00BD1EE7"/>
    <w:rsid w:val="00BD36F1"/>
    <w:rsid w:val="00BF1609"/>
    <w:rsid w:val="00BF4C76"/>
    <w:rsid w:val="00C0790C"/>
    <w:rsid w:val="00C10896"/>
    <w:rsid w:val="00C12A5C"/>
    <w:rsid w:val="00C25BE9"/>
    <w:rsid w:val="00C3241E"/>
    <w:rsid w:val="00C45B02"/>
    <w:rsid w:val="00C46271"/>
    <w:rsid w:val="00C52492"/>
    <w:rsid w:val="00C52B64"/>
    <w:rsid w:val="00C56F0D"/>
    <w:rsid w:val="00C612C2"/>
    <w:rsid w:val="00C625DD"/>
    <w:rsid w:val="00C77A7F"/>
    <w:rsid w:val="00C86B9F"/>
    <w:rsid w:val="00CA2AA6"/>
    <w:rsid w:val="00CA58D6"/>
    <w:rsid w:val="00CA7A75"/>
    <w:rsid w:val="00CB1BF2"/>
    <w:rsid w:val="00CB53C5"/>
    <w:rsid w:val="00CB73F9"/>
    <w:rsid w:val="00CC01DD"/>
    <w:rsid w:val="00CC02B5"/>
    <w:rsid w:val="00CC0994"/>
    <w:rsid w:val="00CC5201"/>
    <w:rsid w:val="00CD0825"/>
    <w:rsid w:val="00CD43CC"/>
    <w:rsid w:val="00CF5968"/>
    <w:rsid w:val="00CF6C12"/>
    <w:rsid w:val="00CF6F07"/>
    <w:rsid w:val="00D07081"/>
    <w:rsid w:val="00D1317B"/>
    <w:rsid w:val="00D2071E"/>
    <w:rsid w:val="00D21826"/>
    <w:rsid w:val="00D23FE2"/>
    <w:rsid w:val="00D264D0"/>
    <w:rsid w:val="00D34EEC"/>
    <w:rsid w:val="00D42C6E"/>
    <w:rsid w:val="00D42EF9"/>
    <w:rsid w:val="00D43E81"/>
    <w:rsid w:val="00D504FB"/>
    <w:rsid w:val="00D54DDA"/>
    <w:rsid w:val="00D60D0C"/>
    <w:rsid w:val="00D65695"/>
    <w:rsid w:val="00D759D0"/>
    <w:rsid w:val="00D86E40"/>
    <w:rsid w:val="00D93EC4"/>
    <w:rsid w:val="00D95F3C"/>
    <w:rsid w:val="00DA72CD"/>
    <w:rsid w:val="00DB091C"/>
    <w:rsid w:val="00DB56AE"/>
    <w:rsid w:val="00DC39FE"/>
    <w:rsid w:val="00DC536D"/>
    <w:rsid w:val="00DD2D7E"/>
    <w:rsid w:val="00DD3508"/>
    <w:rsid w:val="00DE0AD2"/>
    <w:rsid w:val="00DE31E3"/>
    <w:rsid w:val="00DE5DEA"/>
    <w:rsid w:val="00DE712D"/>
    <w:rsid w:val="00DF72FC"/>
    <w:rsid w:val="00E06927"/>
    <w:rsid w:val="00E07BBC"/>
    <w:rsid w:val="00E16D9A"/>
    <w:rsid w:val="00E2483C"/>
    <w:rsid w:val="00E263EF"/>
    <w:rsid w:val="00E32A75"/>
    <w:rsid w:val="00E33A41"/>
    <w:rsid w:val="00E352BA"/>
    <w:rsid w:val="00E445DB"/>
    <w:rsid w:val="00E46C01"/>
    <w:rsid w:val="00E53EC2"/>
    <w:rsid w:val="00E64604"/>
    <w:rsid w:val="00E74418"/>
    <w:rsid w:val="00E8475F"/>
    <w:rsid w:val="00E87C9A"/>
    <w:rsid w:val="00E90286"/>
    <w:rsid w:val="00EB5560"/>
    <w:rsid w:val="00EB6917"/>
    <w:rsid w:val="00EB785B"/>
    <w:rsid w:val="00ED3E45"/>
    <w:rsid w:val="00EE69B5"/>
    <w:rsid w:val="00EF6916"/>
    <w:rsid w:val="00F073A0"/>
    <w:rsid w:val="00F14F2D"/>
    <w:rsid w:val="00F16748"/>
    <w:rsid w:val="00F20316"/>
    <w:rsid w:val="00F266C9"/>
    <w:rsid w:val="00F30B09"/>
    <w:rsid w:val="00F32286"/>
    <w:rsid w:val="00F32375"/>
    <w:rsid w:val="00F34C01"/>
    <w:rsid w:val="00F44039"/>
    <w:rsid w:val="00F45019"/>
    <w:rsid w:val="00F51ECA"/>
    <w:rsid w:val="00F557B8"/>
    <w:rsid w:val="00F55C8F"/>
    <w:rsid w:val="00F648E3"/>
    <w:rsid w:val="00F70F99"/>
    <w:rsid w:val="00F7662D"/>
    <w:rsid w:val="00F83883"/>
    <w:rsid w:val="00F9369D"/>
    <w:rsid w:val="00FB355B"/>
    <w:rsid w:val="00FC6ABD"/>
    <w:rsid w:val="00FC6DB0"/>
    <w:rsid w:val="00FD2D71"/>
    <w:rsid w:val="00FD3212"/>
    <w:rsid w:val="00FD69E9"/>
    <w:rsid w:val="00FE3E2E"/>
    <w:rsid w:val="00FF3108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6D0D"/>
  <w15:docId w15:val="{BC33A258-4346-4704-83BD-4111E77E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5C558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9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8753AE"/>
    <w:rPr>
      <w:sz w:val="32"/>
      <w:szCs w:val="32"/>
    </w:rPr>
  </w:style>
  <w:style w:type="character" w:styleId="aa">
    <w:name w:val="Hyperlink"/>
    <w:basedOn w:val="a0"/>
    <w:unhideWhenUsed/>
    <w:rsid w:val="003B53E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602BFF"/>
    <w:rPr>
      <w:b/>
      <w:bCs/>
    </w:rPr>
  </w:style>
  <w:style w:type="character" w:customStyle="1" w:styleId="10">
    <w:name w:val="Заголовок 1 Знак"/>
    <w:basedOn w:val="a0"/>
    <w:link w:val="1"/>
    <w:rsid w:val="00C12A5C"/>
    <w:rPr>
      <w:sz w:val="40"/>
      <w:szCs w:val="40"/>
    </w:rPr>
  </w:style>
  <w:style w:type="character" w:customStyle="1" w:styleId="30">
    <w:name w:val="Заголовок 3 Знак"/>
    <w:basedOn w:val="a0"/>
    <w:link w:val="3"/>
    <w:rsid w:val="00C12A5C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C12A5C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C12A5C"/>
    <w:rPr>
      <w:color w:val="666666"/>
    </w:rPr>
  </w:style>
  <w:style w:type="character" w:customStyle="1" w:styleId="60">
    <w:name w:val="Заголовок 6 Знак"/>
    <w:basedOn w:val="a0"/>
    <w:link w:val="6"/>
    <w:rsid w:val="00C12A5C"/>
    <w:rPr>
      <w:i/>
      <w:color w:val="666666"/>
    </w:rPr>
  </w:style>
  <w:style w:type="character" w:customStyle="1" w:styleId="ac">
    <w:name w:val="Основной текст с отступом Знак"/>
    <w:link w:val="ad"/>
    <w:uiPriority w:val="99"/>
    <w:locked/>
    <w:rsid w:val="00C12A5C"/>
    <w:rPr>
      <w:sz w:val="24"/>
      <w:szCs w:val="24"/>
      <w:shd w:val="clear" w:color="auto" w:fill="FFFFFF"/>
    </w:rPr>
  </w:style>
  <w:style w:type="paragraph" w:styleId="ad">
    <w:name w:val="Body Text Indent"/>
    <w:basedOn w:val="a"/>
    <w:link w:val="ac"/>
    <w:uiPriority w:val="99"/>
    <w:rsid w:val="00C12A5C"/>
    <w:pPr>
      <w:shd w:val="clear" w:color="auto" w:fill="FFFFFF"/>
      <w:spacing w:line="326" w:lineRule="exact"/>
      <w:ind w:left="58" w:firstLine="650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12A5C"/>
  </w:style>
  <w:style w:type="character" w:customStyle="1" w:styleId="extendedtext-short">
    <w:name w:val="extendedtext-short"/>
    <w:basedOn w:val="a0"/>
    <w:rsid w:val="00C12A5C"/>
  </w:style>
  <w:style w:type="character" w:customStyle="1" w:styleId="markedcontent">
    <w:name w:val="markedcontent"/>
    <w:basedOn w:val="a0"/>
    <w:rsid w:val="00C12A5C"/>
  </w:style>
  <w:style w:type="character" w:customStyle="1" w:styleId="a4">
    <w:name w:val="Заголовок Знак"/>
    <w:basedOn w:val="a0"/>
    <w:link w:val="a3"/>
    <w:rsid w:val="00C12A5C"/>
    <w:rPr>
      <w:sz w:val="52"/>
      <w:szCs w:val="52"/>
    </w:rPr>
  </w:style>
  <w:style w:type="character" w:customStyle="1" w:styleId="a6">
    <w:name w:val="Подзаголовок Знак"/>
    <w:basedOn w:val="a0"/>
    <w:link w:val="a5"/>
    <w:rsid w:val="00C12A5C"/>
    <w:rPr>
      <w:color w:val="666666"/>
      <w:sz w:val="30"/>
      <w:szCs w:val="30"/>
    </w:rPr>
  </w:style>
  <w:style w:type="paragraph" w:styleId="ae">
    <w:name w:val="header"/>
    <w:basedOn w:val="a"/>
    <w:link w:val="af"/>
    <w:uiPriority w:val="99"/>
    <w:unhideWhenUsed/>
    <w:rsid w:val="00C12A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C12A5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footer"/>
    <w:basedOn w:val="a"/>
    <w:link w:val="af1"/>
    <w:uiPriority w:val="99"/>
    <w:unhideWhenUsed/>
    <w:rsid w:val="00C12A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C12A5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Default">
    <w:name w:val="Default"/>
    <w:rsid w:val="00C12A5C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ru-RU"/>
    </w:rPr>
  </w:style>
  <w:style w:type="character" w:customStyle="1" w:styleId="sc-dubctv">
    <w:name w:val="sc-dubctv"/>
    <w:rsid w:val="00C12A5C"/>
  </w:style>
  <w:style w:type="character" w:customStyle="1" w:styleId="fontstyle01">
    <w:name w:val="fontstyle01"/>
    <w:basedOn w:val="a0"/>
    <w:rsid w:val="00C12A5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c-dvwkko">
    <w:name w:val="sc-dvwkko"/>
    <w:basedOn w:val="a0"/>
    <w:rsid w:val="00C12A5C"/>
  </w:style>
  <w:style w:type="paragraph" w:styleId="21">
    <w:name w:val="Body Text 2"/>
    <w:basedOn w:val="a"/>
    <w:link w:val="22"/>
    <w:rsid w:val="00C12A5C"/>
    <w:pPr>
      <w:spacing w:after="120" w:line="480" w:lineRule="auto"/>
    </w:pPr>
    <w:rPr>
      <w:rFonts w:ascii="Calibri" w:eastAsia="Calibri" w:hAnsi="Calibri" w:cs="Times New Roman"/>
      <w:lang w:val="ru-RU" w:eastAsia="ar-SA"/>
    </w:rPr>
  </w:style>
  <w:style w:type="character" w:customStyle="1" w:styleId="22">
    <w:name w:val="Основной текст 2 Знак"/>
    <w:basedOn w:val="a0"/>
    <w:link w:val="21"/>
    <w:rsid w:val="00C12A5C"/>
    <w:rPr>
      <w:rFonts w:ascii="Calibri" w:eastAsia="Calibri" w:hAnsi="Calibri" w:cs="Times New Roman"/>
      <w:lang w:val="ru-RU" w:eastAsia="ar-SA"/>
    </w:rPr>
  </w:style>
  <w:style w:type="character" w:styleId="af2">
    <w:name w:val="Emphasis"/>
    <w:basedOn w:val="a0"/>
    <w:uiPriority w:val="20"/>
    <w:qFormat/>
    <w:rsid w:val="00C12A5C"/>
    <w:rPr>
      <w:i/>
      <w:iCs/>
    </w:rPr>
  </w:style>
  <w:style w:type="paragraph" w:customStyle="1" w:styleId="ds-markdown-paragraph">
    <w:name w:val="ds-markdown-paragraph"/>
    <w:basedOn w:val="a"/>
    <w:rsid w:val="00C1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30">
    <w:name w:val="c30"/>
    <w:basedOn w:val="a0"/>
    <w:rsid w:val="00C12A5C"/>
  </w:style>
  <w:style w:type="character" w:customStyle="1" w:styleId="c32">
    <w:name w:val="c32"/>
    <w:basedOn w:val="a0"/>
    <w:rsid w:val="00C12A5C"/>
  </w:style>
  <w:style w:type="paragraph" w:customStyle="1" w:styleId="c13">
    <w:name w:val="c13"/>
    <w:basedOn w:val="a"/>
    <w:rsid w:val="00C1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c-bhnkfk">
    <w:name w:val="sc-bhnkfk"/>
    <w:basedOn w:val="a"/>
    <w:rsid w:val="00C1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2">
    <w:name w:val="Знак1"/>
    <w:basedOn w:val="a"/>
    <w:rsid w:val="006B2EF6"/>
    <w:pPr>
      <w:spacing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6;&#1091;&#1087;&#1088;&#1086;&#1092;&#1077;&#1089;&#1089;&#1080;&#1081;.&#1088;&#1092;" TargetMode="External"/><Relationship Id="rId13" Type="http://schemas.openxmlformats.org/officeDocument/2006/relationships/hyperlink" Target="https://&#1072;&#1076;&#1084;&#1080;&#1085;&#1082;&#1072;38.&#1085;&#1072;&#1074;&#1080;&#1075;&#1072;&#1090;&#1086;&#1088;.&#1076;&#1077;&#1090;&#1080;/" TargetMode="External"/><Relationship Id="rId18" Type="http://schemas.openxmlformats.org/officeDocument/2006/relationships/hyperlink" Target="https://&#1072;&#1076;&#1084;&#1080;&#1085;&#1082;&#1072;38.&#1085;&#1072;&#1074;&#1080;&#1075;&#1072;&#1090;&#1086;&#1088;.&#1076;&#1077;&#1090;&#1080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72;&#1076;&#1084;&#1080;&#1085;&#1082;&#1072;38.&#1085;&#1072;&#1074;&#1080;&#1075;&#1072;&#1090;&#1086;&#1088;.&#1076;&#1077;&#1090;&#1080;/" TargetMode="External"/><Relationship Id="rId7" Type="http://schemas.openxmlformats.org/officeDocument/2006/relationships/hyperlink" Target="https://vk.com/rdhgmpui" TargetMode="External"/><Relationship Id="rId12" Type="http://schemas.openxmlformats.org/officeDocument/2006/relationships/hyperlink" Target="https://&#1072;&#1076;&#1084;&#1080;&#1085;&#1082;&#1072;38.&#1085;&#1072;&#1074;&#1080;&#1075;&#1072;&#1090;&#1086;&#1088;.&#1076;&#1077;&#1090;&#1080;/" TargetMode="External"/><Relationship Id="rId17" Type="http://schemas.openxmlformats.org/officeDocument/2006/relationships/hyperlink" Target="https://&#1072;&#1076;&#1084;&#1080;&#1085;&#1082;&#1072;38.&#1085;&#1072;&#1074;&#1080;&#1075;&#1072;&#1090;&#1086;&#1088;.&#1076;&#1077;&#1090;&#1080;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&#1072;&#1076;&#1084;&#1080;&#1085;&#1082;&#1072;38.&#1085;&#1072;&#1074;&#1080;&#1075;&#1072;&#1090;&#1086;&#1088;.&#1076;&#1077;&#1090;&#1080;/" TargetMode="External"/><Relationship Id="rId20" Type="http://schemas.openxmlformats.org/officeDocument/2006/relationships/hyperlink" Target="https://&#1072;&#1076;&#1084;&#1080;&#1085;&#1082;&#1072;38.&#1085;&#1072;&#1074;&#1080;&#1075;&#1072;&#1090;&#1086;&#1088;.&#1076;&#1077;&#1090;&#1080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olshayaperemena.online/" TargetMode="External"/><Relationship Id="rId11" Type="http://schemas.openxmlformats.org/officeDocument/2006/relationships/hyperlink" Target="https://perseusirk.ru/VsoshPag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&#1072;&#1076;&#1084;&#1080;&#1085;&#1082;&#1072;38.&#1085;&#1072;&#1074;&#1080;&#1075;&#1072;&#1090;&#1086;&#1088;.&#1076;&#1077;&#1090;&#1080;/" TargetMode="External"/><Relationship Id="rId23" Type="http://schemas.openxmlformats.org/officeDocument/2006/relationships/hyperlink" Target="https://&#1072;&#1076;&#1084;&#1080;&#1085;&#1082;&#1072;38.&#1085;&#1072;&#1074;&#1080;&#1075;&#1072;&#1090;&#1086;&#1088;.&#1076;&#1077;&#1090;&#1080;/" TargetMode="External"/><Relationship Id="rId10" Type="http://schemas.openxmlformats.org/officeDocument/2006/relationships/hyperlink" Target="https://perseusirk.ru/eor.vserosperseusirk.ru" TargetMode="External"/><Relationship Id="rId19" Type="http://schemas.openxmlformats.org/officeDocument/2006/relationships/hyperlink" Target="https://&#1072;&#1076;&#1084;&#1080;&#1085;&#1082;&#1072;38.&#1085;&#1072;&#1074;&#1080;&#1075;&#1072;&#1090;&#1086;&#1088;.&#1076;&#1077;&#1090;&#1080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life.iro38.ru/?page_id=3860&amp;page_id=3860" TargetMode="External"/><Relationship Id="rId14" Type="http://schemas.openxmlformats.org/officeDocument/2006/relationships/hyperlink" Target="https://&#1072;&#1076;&#1084;&#1080;&#1085;&#1082;&#1072;38.&#1085;&#1072;&#1074;&#1080;&#1075;&#1072;&#1090;&#1086;&#1088;.&#1076;&#1077;&#1090;&#1080;/" TargetMode="External"/><Relationship Id="rId22" Type="http://schemas.openxmlformats.org/officeDocument/2006/relationships/hyperlink" Target="https://&#1072;&#1076;&#1084;&#1080;&#1085;&#1082;&#1072;38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65CB-FC25-4F07-A7C3-662734BC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21755</Words>
  <Characters>124005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MA_Voronkova</dc:creator>
  <cp:lastModifiedBy>MI_Voronkova</cp:lastModifiedBy>
  <cp:revision>213</cp:revision>
  <dcterms:created xsi:type="dcterms:W3CDTF">2024-07-23T01:21:00Z</dcterms:created>
  <dcterms:modified xsi:type="dcterms:W3CDTF">2025-09-04T01:23:00Z</dcterms:modified>
</cp:coreProperties>
</file>